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422ADB" w:rsidRDefault="004F3917" w14:paraId="58D475AE" w14:textId="1C5A0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hAnsi="Lato" w:eastAsia="Lato" w:cs="Lato"/>
          <w:b/>
          <w:color w:val="0072BC"/>
          <w:sz w:val="40"/>
          <w:szCs w:val="40"/>
        </w:rPr>
      </w:pPr>
      <w:bookmarkStart w:name="_GoBack" w:id="0"/>
      <w:bookmarkEnd w:id="0"/>
      <w:r>
        <w:rPr>
          <w:rFonts w:ascii="Lato" w:hAnsi="Lato"/>
          <w:b/>
          <w:color w:val="0072BC"/>
          <w:sz w:val="40"/>
        </w:rPr>
        <w:t>Debate: Desigualdad de género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8D475C3" wp14:editId="58D475C4">
                <wp:simplePos x="0" y="0"/>
                <wp:positionH relativeFrom="column">
                  <wp:posOffset>5588000</wp:posOffset>
                </wp:positionH>
                <wp:positionV relativeFrom="paragraph">
                  <wp:posOffset>-990599</wp:posOffset>
                </wp:positionV>
                <wp:extent cx="1882800" cy="16056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800" cy="1605600"/>
                          <a:chOff x="4404600" y="2977200"/>
                          <a:chExt cx="1882800" cy="16056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404600" y="2977200"/>
                            <a:ext cx="1882800" cy="1605600"/>
                            <a:chOff x="0" y="0"/>
                            <a:chExt cx="1884269" cy="1607736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884250" cy="160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2ADB" w:rsidRDefault="00422ADB" w14:paraId="58D475C9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208547" y="0"/>
                              <a:ext cx="1675722" cy="1607736"/>
                            </a:xfrm>
                            <a:prstGeom prst="ellipse">
                              <a:avLst/>
                            </a:prstGeom>
                            <a:solidFill>
                              <a:srgbClr val="FDF8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2ADB" w:rsidRDefault="00422ADB" w14:paraId="58D475CA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 descr="Icon&#10;&#10;Description automatically generated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417094"/>
                              <a:ext cx="715010" cy="970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6" style="position:absolute;left:0;text-align:left;margin-left:440pt;margin-top:-78pt;width:148.25pt;height:126.45pt;z-index:251658240" coordsize="18828,16056" coordorigin="44046,29772" o:spid="_x0000_s1026" w14:anchorId="58D475C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">
                <v:group id="Group 1" style="position:absolute;left:44046;top:29772;width:18828;height:16056" coordsize="18842,1607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">
                  <v:rect id="Rectangle 2" style="position:absolute;width:18842;height:16077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">
                    <v:textbox inset="2.53958mm,2.53958mm,2.53958mm,2.53958mm">
                      <w:txbxContent>
                        <w:p w:rsidR="00422ADB" w:rsidRDefault="00422ADB" w14:paraId="58D475C9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oval id="Oval 3" style="position:absolute;left:2085;width:16757;height:16077;visibility:visible;mso-wrap-style:square;v-text-anchor:middle" o:spid="_x0000_s1029" fillcolor="#fdf89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">
                    <v:textbox inset="2.53958mm,2.53958mm,2.53958mm,2.53958mm">
                      <w:txbxContent>
                        <w:p w:rsidR="00422ADB" w:rsidRDefault="00422ADB" w14:paraId="58D475CA" w14:textId="77777777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Shape 5" style="position:absolute;top:4170;width:7150;height:9703;visibility:visible;mso-wrap-style:square" alt="Icon&#10;&#10;Description automatically generated" o:spid="_x0000_s1030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">
                    <v:imagedata o:title="Icon&#10;&#10;Description automatically generated" r:id="rId12"/>
                  </v:shape>
                </v:group>
              </v:group>
            </w:pict>
          </mc:Fallback>
        </mc:AlternateContent>
      </w:r>
    </w:p>
    <w:p w:rsidR="00422ADB" w:rsidRDefault="003D0852" w14:paraId="58D475AF" w14:textId="1C3465EA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Lato" w:hAnsi="Lato" w:eastAsia="Lato" w:cs="Lato"/>
          <w:smallCaps/>
          <w:color w:val="0072B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2203B" wp14:editId="2588F6FD">
                <wp:simplePos x="0" y="0"/>
                <wp:positionH relativeFrom="column">
                  <wp:posOffset>-941560</wp:posOffset>
                </wp:positionH>
                <wp:positionV relativeFrom="page">
                  <wp:posOffset>1152596</wp:posOffset>
                </wp:positionV>
                <wp:extent cx="6665469" cy="841"/>
                <wp:effectExtent l="0" t="12700" r="15240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5469" cy="84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4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faeb00" strokeweight="2.25pt" from="-74.15pt,90.75pt" to="450.7pt,90.8pt" w14:anchorId="5196D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">
                <v:stroke joinstyle="miter"/>
                <w10:wrap anchory="page"/>
              </v:line>
            </w:pict>
          </mc:Fallback>
        </mc:AlternateContent>
      </w:r>
      <w:r>
        <w:rPr>
          <w:rFonts w:ascii="Lato" w:hAnsi="Lato"/>
          <w:smallCaps/>
          <w:color w:val="0072BC"/>
        </w:rPr>
        <w:t>Duración prevista: 10 minutos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D475C5" wp14:editId="58D475C6">
                <wp:simplePos x="0" y="0"/>
                <wp:positionH relativeFrom="column">
                  <wp:posOffset>-939799</wp:posOffset>
                </wp:positionH>
                <wp:positionV relativeFrom="paragraph">
                  <wp:posOffset>1130300</wp:posOffset>
                </wp:positionV>
                <wp:extent cx="0" cy="28575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4800" y="3780000"/>
                          <a:ext cx="66024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AEB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-939799</wp:posOffset>
                </wp:positionH>
                <wp:positionV relativeFrom="paragraph">
                  <wp:posOffset>1130300</wp:posOffset>
                </wp:positionV>
                <wp:extent cx="0" cy="28575"/>
                <wp:effectExtent l="0" t="0" r="0" b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22ADB" w:rsidRDefault="004F3917" w14:paraId="58D475B0" w14:textId="2878FECD">
      <w:pPr>
        <w:pBdr>
          <w:top w:val="nil"/>
          <w:left w:val="nil"/>
          <w:bottom w:val="nil"/>
          <w:right w:val="nil"/>
          <w:between w:val="nil"/>
        </w:pBdr>
        <w:spacing w:before="600" w:after="120"/>
        <w:rPr>
          <w:rFonts w:ascii="Lato" w:hAnsi="Lato" w:eastAsia="Lato" w:cs="Lato"/>
          <w:color w:val="0072BC"/>
          <w:sz w:val="22"/>
          <w:szCs w:val="22"/>
        </w:rPr>
      </w:pPr>
      <w:r>
        <w:rPr>
          <w:rFonts w:ascii="Lato" w:hAnsi="Lato"/>
          <w:color w:val="0072BC"/>
          <w:sz w:val="22"/>
        </w:rPr>
        <w:t>Objetivo: identificar diferentes formas de desigualdades de género interseccionales en la propia comunidad</w:t>
      </w:r>
    </w:p>
    <w:p w:rsidR="00900C0D" w:rsidP="2D6378BE" w:rsidRDefault="004F3917" w14:paraId="258891E1" w14:textId="648EDA55">
      <w:pPr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/>
        <w:ind w:left="360" w:hanging="360"/>
        <w:rPr>
          <w:rFonts w:ascii="Lato" w:hAnsi="Lato"/>
          <w:color w:val="000000"/>
          <w:sz w:val="22"/>
          <w:szCs w:val="22"/>
        </w:rPr>
      </w:pPr>
      <w:r w:rsidRPr="2D6378BE" w:rsidR="004F3917">
        <w:rPr>
          <w:rFonts w:ascii="Lato" w:hAnsi="Lato"/>
          <w:color w:val="000000" w:themeColor="text1" w:themeTint="FF" w:themeShade="FF"/>
          <w:sz w:val="22"/>
          <w:szCs w:val="22"/>
        </w:rPr>
        <w:t>Haga una lluvia de ideas con l</w:t>
      </w:r>
      <w:r w:rsidRPr="2D6378BE" w:rsidR="00AD26E3">
        <w:rPr>
          <w:rFonts w:ascii="Lato" w:hAnsi="Lato"/>
          <w:color w:val="000000" w:themeColor="text1" w:themeTint="FF" w:themeShade="FF"/>
          <w:sz w:val="22"/>
          <w:szCs w:val="22"/>
        </w:rPr>
        <w:t>a</w:t>
      </w:r>
      <w:r w:rsidRPr="2D6378BE" w:rsidR="004F3917">
        <w:rPr>
          <w:rFonts w:ascii="Lato" w:hAnsi="Lato"/>
          <w:color w:val="000000" w:themeColor="text1" w:themeTint="FF" w:themeShade="FF"/>
          <w:sz w:val="22"/>
          <w:szCs w:val="22"/>
        </w:rPr>
        <w:t>s</w:t>
      </w:r>
      <w:r w:rsidRPr="2D6378BE" w:rsidR="00AD26E3">
        <w:rPr>
          <w:rFonts w:ascii="Lato" w:hAnsi="Lato"/>
          <w:color w:val="000000" w:themeColor="text1" w:themeTint="FF" w:themeShade="FF"/>
          <w:sz w:val="22"/>
          <w:szCs w:val="22"/>
        </w:rPr>
        <w:t xml:space="preserve"> personas</w:t>
      </w:r>
      <w:r w:rsidRPr="2D6378BE" w:rsidR="004F3917">
        <w:rPr>
          <w:rFonts w:ascii="Lato" w:hAnsi="Lato"/>
          <w:color w:val="000000" w:themeColor="text1" w:themeTint="FF" w:themeShade="FF"/>
          <w:sz w:val="22"/>
          <w:szCs w:val="22"/>
        </w:rPr>
        <w:t xml:space="preserve"> participantes para que piensen en ejemplos de su propia comunidad sobre la desigualdad</w:t>
      </w:r>
    </w:p>
    <w:p w:rsidR="00900C0D" w:rsidP="0052139F" w:rsidRDefault="004F3917" w14:paraId="7F11BDA7" w14:textId="77777777">
      <w:pPr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360" w:hanging="360"/>
        <w:rPr>
          <w:rFonts w:ascii="Lato" w:hAnsi="Lato" w:eastAsia="Lato" w:cs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</w:rPr>
        <w:t>de género, una de las causas fundamentales de la VG y cómo los factores interseccionales desempeñan</w:t>
      </w:r>
    </w:p>
    <w:p w:rsidR="00422ADB" w:rsidP="0052139F" w:rsidRDefault="004F3917" w14:paraId="58D475B1" w14:textId="096AF36F">
      <w:pPr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360" w:hanging="360"/>
        <w:rPr>
          <w:rFonts w:ascii="Lato" w:hAnsi="Lato" w:eastAsia="Lato" w:cs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</w:rPr>
        <w:t>un papel en las diferencias de poder y la discriminación.</w:t>
      </w:r>
    </w:p>
    <w:p w:rsidR="00422ADB" w:rsidRDefault="004F3917" w14:paraId="58D475B2" w14:textId="1E5273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>
        <w:rPr>
          <w:rFonts w:ascii="Lato" w:hAnsi="Lato"/>
          <w:color w:val="000000"/>
          <w:sz w:val="22"/>
        </w:rPr>
        <w:t xml:space="preserve">¿Qué ejemplos de </w:t>
      </w:r>
      <w:r>
        <w:rPr>
          <w:rFonts w:ascii="Lato" w:hAnsi="Lato"/>
          <w:b/>
          <w:color w:val="0072BC"/>
          <w:sz w:val="22"/>
        </w:rPr>
        <w:t>desigualdad de género</w:t>
      </w:r>
      <w:r>
        <w:rPr>
          <w:rFonts w:ascii="Lato" w:hAnsi="Lato"/>
          <w:color w:val="000000"/>
          <w:sz w:val="22"/>
        </w:rPr>
        <w:t xml:space="preserve"> ve en su comunidad?</w:t>
      </w:r>
    </w:p>
    <w:p w:rsidRPr="00791F4C" w:rsidR="00CC0694" w:rsidP="00791F4C" w:rsidRDefault="004F3917" w14:paraId="2035BDF3" w14:textId="31D3C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>
        <w:rPr>
          <w:rFonts w:ascii="Lato" w:hAnsi="Lato"/>
          <w:color w:val="000000"/>
          <w:sz w:val="22"/>
        </w:rPr>
        <w:t xml:space="preserve">¿Qué </w:t>
      </w:r>
      <w:r>
        <w:rPr>
          <w:rFonts w:ascii="Lato" w:hAnsi="Lato"/>
          <w:b/>
          <w:color w:val="0072BC"/>
          <w:sz w:val="22"/>
        </w:rPr>
        <w:t xml:space="preserve">factores interseccionales </w:t>
      </w:r>
      <w:r>
        <w:rPr>
          <w:rFonts w:ascii="Lato" w:hAnsi="Lato"/>
          <w:color w:val="000000"/>
          <w:sz w:val="22"/>
        </w:rPr>
        <w:t>intervienen en esta falta de igualdad?</w:t>
      </w:r>
    </w:p>
    <w:p w:rsidR="00422ADB" w:rsidRDefault="004F3917" w14:paraId="58D475B4" w14:textId="28F21D5C">
      <w:pPr>
        <w:pBdr>
          <w:top w:val="nil"/>
          <w:left w:val="nil"/>
          <w:bottom w:val="nil"/>
          <w:right w:val="nil"/>
          <w:between w:val="nil"/>
        </w:pBdr>
        <w:spacing w:after="240" w:line="216" w:lineRule="auto"/>
        <w:jc w:val="both"/>
        <w:rPr>
          <w:rFonts w:ascii="Lato" w:hAnsi="Lato" w:eastAsia="Lato" w:cs="Lato"/>
          <w:b/>
          <w:color w:val="0072BC"/>
          <w:sz w:val="28"/>
          <w:szCs w:val="28"/>
        </w:rPr>
      </w:pPr>
      <w:r>
        <w:rPr>
          <w:rFonts w:ascii="Lato" w:hAnsi="Lato"/>
          <w:b/>
          <w:color w:val="0072BC"/>
          <w:sz w:val="28"/>
        </w:rPr>
        <w:t>Consideraciones básicas:</w:t>
      </w:r>
    </w:p>
    <w:p w:rsidR="00422ADB" w:rsidRDefault="004F3917" w14:paraId="58D475B5" w14:textId="65046FAA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rFonts w:ascii="Lato" w:hAnsi="Lato"/>
          <w:sz w:val="22"/>
        </w:rPr>
        <w:t xml:space="preserve">Las </w:t>
      </w:r>
      <w:r>
        <w:rPr>
          <w:rFonts w:ascii="Lato" w:hAnsi="Lato"/>
          <w:b/>
          <w:color w:val="0072BC"/>
          <w:sz w:val="22"/>
        </w:rPr>
        <w:t>desigualdades de género</w:t>
      </w:r>
      <w:r>
        <w:rPr>
          <w:rFonts w:ascii="Lato" w:hAnsi="Lato"/>
          <w:sz w:val="22"/>
        </w:rPr>
        <w:t xml:space="preserve"> están profundamente arraigadas en las nociones que tiene una sociedad de cómo </w:t>
      </w:r>
      <w:r>
        <w:rPr>
          <w:rFonts w:ascii="Lato" w:hAnsi="Lato"/>
          <w:color w:val="000000"/>
          <w:sz w:val="22"/>
        </w:rPr>
        <w:t>“deben ser” y “deben comportarse” las mujeres y los hombres en su cultura. Estas ideas preconcebidas determinan lo que la sociedad espera de hombres y mujeres, sus roles, privilegios y limitaciones. La desigualdad de género entre mujeres y hombres existe en todas las sociedades. Es esta desigualdad de género y estas normas de género, a menudo rígidas, lo que se considera la causa fundamental de la VG. Las normas de género están influidas por la historia, la tradición, la cultura y la religión, y todas ellas cambian con el tiempo.</w:t>
      </w:r>
    </w:p>
    <w:p w:rsidRPr="008A74D4" w:rsidR="008A74D4" w:rsidP="008A74D4" w:rsidRDefault="008A74D4" w14:paraId="67149533" w14:textId="2410CDCB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Lato" w:hAnsi="Lato" w:eastAsia="Lato" w:cs="Lato"/>
          <w:color w:val="000000"/>
          <w:sz w:val="22"/>
          <w:szCs w:val="22"/>
        </w:rPr>
      </w:pPr>
      <w:r>
        <w:rPr>
          <w:rFonts w:ascii="Lato" w:hAnsi="Lato"/>
          <w:sz w:val="22"/>
        </w:rPr>
        <w:t xml:space="preserve">Los </w:t>
      </w:r>
      <w:r>
        <w:rPr>
          <w:rFonts w:ascii="Lato" w:hAnsi="Lato"/>
          <w:b/>
          <w:color w:val="0072BC"/>
          <w:sz w:val="22"/>
        </w:rPr>
        <w:t>programas</w:t>
      </w:r>
      <w:r>
        <w:rPr>
          <w:rFonts w:ascii="Lato" w:hAnsi="Lato"/>
          <w:sz w:val="22"/>
        </w:rPr>
        <w:t xml:space="preserve"> de VG que </w:t>
      </w:r>
      <w:r>
        <w:rPr>
          <w:rFonts w:ascii="Lato" w:hAnsi="Lato"/>
          <w:b/>
          <w:color w:val="0072BC"/>
          <w:sz w:val="22"/>
        </w:rPr>
        <w:t>promueven un cambio transformador</w:t>
      </w:r>
      <w:r>
        <w:rPr>
          <w:rFonts w:ascii="Lato" w:hAnsi="Lato"/>
          <w:sz w:val="22"/>
        </w:rPr>
        <w:t xml:space="preserve"> se basan en la </w:t>
      </w:r>
      <w:r>
        <w:rPr>
          <w:rFonts w:ascii="Lato" w:hAnsi="Lato"/>
          <w:b/>
          <w:color w:val="0072BC"/>
          <w:sz w:val="22"/>
        </w:rPr>
        <w:t>comprensión de que la VG</w:t>
      </w:r>
      <w:r>
        <w:rPr>
          <w:rFonts w:ascii="Lato" w:hAnsi="Lato"/>
          <w:sz w:val="22"/>
        </w:rPr>
        <w:t xml:space="preserve"> es el resultado de la </w:t>
      </w:r>
      <w:r>
        <w:rPr>
          <w:rFonts w:ascii="Lato" w:hAnsi="Lato"/>
          <w:b/>
          <w:color w:val="0072BC"/>
          <w:sz w:val="22"/>
        </w:rPr>
        <w:t>desigualdad de género. La desigualdad de género se ve agravada</w:t>
      </w:r>
      <w:r>
        <w:rPr>
          <w:rFonts w:ascii="Lato" w:hAnsi="Lato"/>
          <w:b/>
          <w:color w:val="000000"/>
          <w:sz w:val="22"/>
        </w:rPr>
        <w:t xml:space="preserve"> </w:t>
      </w:r>
      <w:r>
        <w:rPr>
          <w:rFonts w:ascii="Lato" w:hAnsi="Lato"/>
          <w:color w:val="000000"/>
          <w:sz w:val="22"/>
        </w:rPr>
        <w:t xml:space="preserve">por una serie de factores contribuyentes. </w:t>
      </w:r>
      <w:r>
        <w:rPr>
          <w:rFonts w:ascii="Lato" w:hAnsi="Lato"/>
          <w:sz w:val="22"/>
        </w:rPr>
        <w:t xml:space="preserve">Los </w:t>
      </w:r>
      <w:r>
        <w:rPr>
          <w:rFonts w:ascii="Lato" w:hAnsi="Lato"/>
          <w:b/>
          <w:color w:val="0072BC"/>
          <w:sz w:val="22"/>
        </w:rPr>
        <w:t xml:space="preserve">factores interseccionales </w:t>
      </w:r>
      <w:r>
        <w:rPr>
          <w:rFonts w:ascii="Lato" w:hAnsi="Lato"/>
          <w:sz w:val="22"/>
        </w:rPr>
        <w:t>de opresión</w:t>
      </w:r>
      <w:r>
        <w:rPr>
          <w:rFonts w:ascii="Lato" w:hAnsi="Lato"/>
          <w:color w:val="000000"/>
          <w:sz w:val="22"/>
        </w:rPr>
        <w:t>, como la edad, la etnia, la clase social, la identidad de género y la orientación sexual, así como la discapacidad,</w:t>
      </w:r>
      <w:r>
        <w:rPr>
          <w:rFonts w:ascii="Lato" w:hAnsi="Lato"/>
          <w:sz w:val="22"/>
        </w:rPr>
        <w:t xml:space="preserve"> perjudican y desempoderan aún más a las mujeres y las niñas.</w:t>
      </w:r>
      <w:r>
        <w:rPr>
          <w:rFonts w:ascii="Lato" w:hAnsi="Lato"/>
          <w:color w:val="000000"/>
          <w:sz w:val="22"/>
        </w:rPr>
        <w:t xml:space="preserve"> (Estándares Mínimos de VG Interinstitucionales)</w:t>
      </w:r>
    </w:p>
    <w:p w:rsidR="00422ADB" w:rsidRDefault="004F3917" w14:paraId="58D475B8" w14:textId="33B3A509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rFonts w:ascii="Lato" w:hAnsi="Lato"/>
          <w:b/>
          <w:color w:val="0072BC"/>
          <w:sz w:val="22"/>
        </w:rPr>
        <w:t xml:space="preserve">Ejemplos </w:t>
      </w:r>
      <w:r>
        <w:rPr>
          <w:rFonts w:ascii="Lato" w:hAnsi="Lato"/>
          <w:color w:val="000000"/>
          <w:sz w:val="22"/>
        </w:rPr>
        <w:t>posibles:</w:t>
      </w:r>
    </w:p>
    <w:p w:rsidR="00422ADB" w:rsidRDefault="004F3917" w14:paraId="58D475B9" w14:textId="0DCF1E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hAnsi="Lato"/>
          <w:color w:val="000000"/>
          <w:sz w:val="22"/>
        </w:rPr>
        <w:t>La creencia de que los niños deben recibir un acceso preferente a la educación con respecto a las niñas.</w:t>
      </w:r>
    </w:p>
    <w:p w:rsidR="00422ADB" w:rsidRDefault="004F3917" w14:paraId="58D475BA" w14:textId="13A9FD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hAnsi="Lato"/>
          <w:color w:val="000000"/>
          <w:sz w:val="22"/>
        </w:rPr>
        <w:t>La creencia de que los hombres deben tener poder de decisión sobre las mujeres.</w:t>
      </w:r>
    </w:p>
    <w:p w:rsidR="00422ADB" w:rsidRDefault="004F3917" w14:paraId="58D475BB" w14:textId="5DC8E1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hAnsi="Lato"/>
          <w:color w:val="000000"/>
          <w:sz w:val="22"/>
        </w:rPr>
        <w:t>La creencia de que las personas con discapacidad no son aptas para trabajar o estudiar.</w:t>
      </w:r>
    </w:p>
    <w:p w:rsidR="00422ADB" w:rsidRDefault="004F3917" w14:paraId="58D475BC" w14:textId="4A2DCF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hAnsi="Lato"/>
          <w:color w:val="000000"/>
          <w:sz w:val="22"/>
        </w:rPr>
        <w:t>Roles de género rígidos que definen la masculinidad en términos de honor, dominación y agresividad y piden que los hombres sean protectores de la familia y responsables de la toma de decisiones.</w:t>
      </w:r>
    </w:p>
    <w:p w:rsidR="00791F4C" w:rsidP="00791F4C" w:rsidRDefault="00791F4C" w14:paraId="228547DE" w14:textId="5C8A4F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hAnsi="Lato"/>
          <w:color w:val="000000"/>
          <w:sz w:val="22"/>
        </w:rPr>
        <w:t>Ideas rígidas que imponen que las mujeres se queden en casa, se ocupen del hogar y de los niños y sean las principales cuidadoras también de las personas mayores o con discapacidad.</w:t>
      </w:r>
    </w:p>
    <w:p w:rsidR="00422ADB" w:rsidP="00791F4C" w:rsidRDefault="004F3917" w14:paraId="58D475BE" w14:textId="7E904F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hAnsi="Lato"/>
          <w:color w:val="000000"/>
          <w:sz w:val="22"/>
        </w:rPr>
        <w:t>Legislación nacional que apoya el matrimonio forzado e infantil y no reconoce la violencia de pareja.</w:t>
      </w:r>
    </w:p>
    <w:p w:rsidR="00422ADB" w:rsidRDefault="004F3917" w14:paraId="58D475BF" w14:textId="1C39E7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</w:pPr>
      <w:r>
        <w:rPr>
          <w:rFonts w:ascii="Lato" w:hAnsi="Lato"/>
          <w:color w:val="000000"/>
          <w:sz w:val="22"/>
        </w:rPr>
        <w:lastRenderedPageBreak/>
        <w:t>Creencias y prácticas, incluidas las leyes, que culpan a la persona sobreviviente.</w:t>
      </w:r>
    </w:p>
    <w:p w:rsidR="00422ADB" w:rsidRDefault="004F3917" w14:paraId="58D475C0" w14:textId="014260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hAnsi="Lato"/>
          <w:color w:val="000000"/>
          <w:sz w:val="22"/>
        </w:rPr>
        <w:t>Creencias y prácticas que limitan la movilidad de las adolescentes.</w:t>
      </w:r>
    </w:p>
    <w:p w:rsidR="00422ADB" w:rsidRDefault="004F3917" w14:paraId="58D475C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hAnsi="Lato"/>
          <w:color w:val="000000"/>
          <w:sz w:val="22"/>
        </w:rPr>
        <w:t>Se percibe una falta de valor del trabajo de las mujeres y su contribución a la sociedad.</w:t>
      </w:r>
    </w:p>
    <w:p w:rsidR="00422ADB" w:rsidRDefault="004F3917" w14:paraId="58D475C2" w14:textId="6A766E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</w:pPr>
      <w:r>
        <w:rPr>
          <w:rFonts w:ascii="Lato" w:hAnsi="Lato"/>
          <w:color w:val="000000"/>
          <w:sz w:val="22"/>
        </w:rPr>
        <w:t>Derechos discriminatorios sobre la tierra, la herencia y la propiedad.</w:t>
      </w:r>
    </w:p>
    <w:sectPr w:rsidR="00422ADB" w:rsidSect="005E0E94">
      <w:footerReference w:type="default" r:id="rId14"/>
      <w:pgSz w:w="11906" w:h="16838" w:orient="portrait"/>
      <w:pgMar w:top="851" w:right="1440" w:bottom="1440" w:left="1440" w:header="709" w:footer="50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B34" w:rsidP="005E0E94" w:rsidRDefault="006D3B34" w14:paraId="2A6D5A56" w14:textId="77777777">
      <w:r>
        <w:separator/>
      </w:r>
    </w:p>
  </w:endnote>
  <w:endnote w:type="continuationSeparator" w:id="0">
    <w:p w:rsidR="006D3B34" w:rsidP="005E0E94" w:rsidRDefault="006D3B34" w14:paraId="76E4E8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E0E94" w:rsidRDefault="000B5A73" w14:paraId="4E0477FE" w14:textId="2401AD62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239411" wp14:editId="23911D80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306195" cy="438785"/>
          <wp:effectExtent l="0" t="0" r="8255" b="0"/>
          <wp:wrapNone/>
          <wp:docPr id="1652839555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39555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0AE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F7CA3" wp14:editId="6EC3C032">
              <wp:simplePos x="0" y="0"/>
              <wp:positionH relativeFrom="column">
                <wp:posOffset>-941070</wp:posOffset>
              </wp:positionH>
              <wp:positionV relativeFrom="paragraph">
                <wp:posOffset>-76238</wp:posOffset>
              </wp:positionV>
              <wp:extent cx="8517745" cy="27160"/>
              <wp:effectExtent l="0" t="0" r="17145" b="241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17745" cy="2716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Straight Connector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25pt" from="-74.1pt,-6pt" to="596.6pt,-3.85pt" w14:anchorId="33CA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">
              <v:stroke joinstyle="miter"/>
            </v:line>
          </w:pict>
        </mc:Fallback>
      </mc:AlternateContent>
    </w:r>
  </w:p>
  <w:p w:rsidR="005E0E94" w:rsidP="00B753A0" w:rsidRDefault="00D354C0" w14:paraId="5C331698" w14:textId="0F735A1F">
    <w:pPr>
      <w:pStyle w:val="footer-title"/>
    </w:pPr>
    <w:r>
      <w:t>Debate: Desigualdad de género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B34" w:rsidP="005E0E94" w:rsidRDefault="006D3B34" w14:paraId="7195EEA4" w14:textId="77777777">
      <w:r>
        <w:separator/>
      </w:r>
    </w:p>
  </w:footnote>
  <w:footnote w:type="continuationSeparator" w:id="0">
    <w:p w:rsidR="006D3B34" w:rsidP="005E0E94" w:rsidRDefault="006D3B34" w14:paraId="7BD7BD9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418DF"/>
    <w:multiLevelType w:val="multilevel"/>
    <w:tmpl w:val="96C2276E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hAnsi="Noto Sans Symbols" w:eastAsia="Noto Sans Symbols" w:cs="Noto Sans Symbols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F1548CB"/>
    <w:multiLevelType w:val="multilevel"/>
    <w:tmpl w:val="B4F6C192"/>
    <w:lvl w:ilvl="0">
      <w:start w:val="1"/>
      <w:numFmt w:val="decimal"/>
      <w:pStyle w:val="bulletsubbulletGBV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1363BD"/>
    <w:multiLevelType w:val="multilevel"/>
    <w:tmpl w:val="3398CE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  <w:color w:val="0072BC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eastAsia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hAnsi="Arial" w:eastAsia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eastAsia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hAnsi="Arial" w:eastAsia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hAnsi="Arial" w:eastAsia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eastAsia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hAnsi="Arial" w:eastAsia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hAnsi="Arial" w:eastAsia="Arial" w:cs="Arial"/>
      </w:rPr>
    </w:lvl>
  </w:abstractNum>
  <w:abstractNum w:abstractNumId="3" w15:restartNumberingAfterBreak="0">
    <w:nsid w:val="69B2275E"/>
    <w:multiLevelType w:val="multilevel"/>
    <w:tmpl w:val="EAA2F4F0"/>
    <w:lvl w:ilvl="0">
      <w:start w:val="1"/>
      <w:numFmt w:val="bullet"/>
      <w:lvlText w:val="▷"/>
      <w:lvlJc w:val="left"/>
      <w:pPr>
        <w:ind w:left="1437" w:hanging="360"/>
      </w:pPr>
      <w:rPr>
        <w:rFonts w:ascii="Noto Sans Symbols" w:hAnsi="Noto Sans Symbols" w:eastAsia="Noto Sans Symbols" w:cs="Noto Sans Symbols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DB"/>
    <w:rsid w:val="000B5A73"/>
    <w:rsid w:val="000E6DC4"/>
    <w:rsid w:val="0023759F"/>
    <w:rsid w:val="003D0852"/>
    <w:rsid w:val="00422ADB"/>
    <w:rsid w:val="004F3917"/>
    <w:rsid w:val="0052139F"/>
    <w:rsid w:val="005E0E94"/>
    <w:rsid w:val="006B51B0"/>
    <w:rsid w:val="006D3B34"/>
    <w:rsid w:val="00791F4C"/>
    <w:rsid w:val="008A74D4"/>
    <w:rsid w:val="00900C0D"/>
    <w:rsid w:val="00960AEB"/>
    <w:rsid w:val="00AD26E3"/>
    <w:rsid w:val="00AE666E"/>
    <w:rsid w:val="00B753A0"/>
    <w:rsid w:val="00CC0694"/>
    <w:rsid w:val="00D354C0"/>
    <w:rsid w:val="2D6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75AE"/>
  <w15:docId w15:val="{30F802F0-B5EE-1346-9655-63F8988A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4"/>
        <w:szCs w:val="24"/>
        <w:lang w:val="es-419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757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97577"/>
    <w:pPr>
      <w:ind w:left="720"/>
      <w:contextualSpacing/>
    </w:pPr>
  </w:style>
  <w:style w:type="paragraph" w:styleId="activityduration" w:customStyle="1">
    <w:name w:val="activity_duration"/>
    <w:basedOn w:val="Normal"/>
    <w:qFormat/>
    <w:rsid w:val="00B65462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styleId="activityobjective" w:customStyle="1">
    <w:name w:val="activity_objective"/>
    <w:basedOn w:val="Normal"/>
    <w:qFormat/>
    <w:rsid w:val="00B65462"/>
    <w:pPr>
      <w:spacing w:before="600" w:after="120"/>
    </w:pPr>
    <w:rPr>
      <w:rFonts w:ascii="Lato" w:hAnsi="Lato"/>
      <w:color w:val="0072BC"/>
      <w:sz w:val="22"/>
    </w:rPr>
  </w:style>
  <w:style w:type="character" w:styleId="bold" w:customStyle="1">
    <w:name w:val="bold"/>
    <w:basedOn w:val="DefaultParagraphFont"/>
    <w:uiPriority w:val="1"/>
    <w:qFormat/>
    <w:rsid w:val="00B65462"/>
    <w:rPr>
      <w:b/>
      <w:color w:val="0072BC"/>
    </w:rPr>
  </w:style>
  <w:style w:type="paragraph" w:styleId="bulletsubbulletGBV" w:customStyle="1">
    <w:name w:val="bullet_sub bullet (GBV)"/>
    <w:basedOn w:val="Normal"/>
    <w:qFormat/>
    <w:rsid w:val="00B65462"/>
    <w:pPr>
      <w:numPr>
        <w:numId w:val="4"/>
      </w:numPr>
      <w:spacing w:before="60" w:after="60"/>
    </w:pPr>
    <w:rPr>
      <w:rFonts w:ascii="Lato" w:hAnsi="Lato"/>
      <w:sz w:val="22"/>
    </w:rPr>
  </w:style>
  <w:style w:type="paragraph" w:styleId="bulletsarrowGBV" w:customStyle="1">
    <w:name w:val="bullets_arrow (GBV)"/>
    <w:basedOn w:val="Normal"/>
    <w:qFormat/>
    <w:rsid w:val="00B65462"/>
    <w:pPr>
      <w:tabs>
        <w:tab w:val="num" w:pos="720"/>
      </w:tabs>
      <w:spacing w:after="120" w:line="264" w:lineRule="auto"/>
      <w:ind w:left="1037" w:hanging="357"/>
    </w:pPr>
    <w:rPr>
      <w:rFonts w:ascii="Lato" w:hAnsi="Lato"/>
      <w:bCs/>
      <w:sz w:val="22"/>
    </w:rPr>
  </w:style>
  <w:style w:type="paragraph" w:styleId="bulletsexample" w:customStyle="1">
    <w:name w:val="bullets_example"/>
    <w:basedOn w:val="Normal"/>
    <w:qFormat/>
    <w:rsid w:val="00B65462"/>
    <w:pPr>
      <w:tabs>
        <w:tab w:val="num" w:pos="720"/>
      </w:tabs>
      <w:spacing w:before="60" w:after="120"/>
      <w:ind w:left="720" w:hanging="720"/>
      <w:jc w:val="both"/>
    </w:pPr>
    <w:rPr>
      <w:rFonts w:ascii="Lato" w:hAnsi="Lato"/>
      <w:sz w:val="22"/>
    </w:rPr>
  </w:style>
  <w:style w:type="paragraph" w:styleId="bulletsnormal" w:customStyle="1">
    <w:name w:val="bullets_normal"/>
    <w:basedOn w:val="Normal"/>
    <w:qFormat/>
    <w:rsid w:val="00B65462"/>
    <w:pPr>
      <w:keepLines/>
      <w:tabs>
        <w:tab w:val="num" w:pos="720"/>
      </w:tabs>
      <w:spacing w:after="120"/>
      <w:ind w:left="720" w:hanging="720"/>
      <w:jc w:val="both"/>
    </w:pPr>
    <w:rPr>
      <w:rFonts w:ascii="Lato" w:hAnsi="Lato"/>
      <w:sz w:val="22"/>
    </w:rPr>
  </w:style>
  <w:style w:type="paragraph" w:styleId="H1-title" w:customStyle="1">
    <w:name w:val="H1 - title"/>
    <w:basedOn w:val="Normal"/>
    <w:qFormat/>
    <w:rsid w:val="00B65462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styleId="footer-title" w:customStyle="1">
    <w:name w:val="footer - title"/>
    <w:basedOn w:val="H1-title"/>
    <w:qFormat/>
    <w:rsid w:val="00B65462"/>
    <w:pPr>
      <w:spacing w:line="216" w:lineRule="auto"/>
      <w:jc w:val="left"/>
    </w:pPr>
    <w:rPr>
      <w:sz w:val="20"/>
    </w:rPr>
  </w:style>
  <w:style w:type="paragraph" w:styleId="H2-GBV" w:customStyle="1">
    <w:name w:val="H2 - GBV"/>
    <w:basedOn w:val="H1-title"/>
    <w:qFormat/>
    <w:rsid w:val="00B65462"/>
    <w:pPr>
      <w:spacing w:after="240" w:line="216" w:lineRule="auto"/>
    </w:pPr>
    <w:rPr>
      <w:sz w:val="28"/>
    </w:rPr>
  </w:style>
  <w:style w:type="paragraph" w:styleId="quoteGBV" w:customStyle="1">
    <w:name w:val="quote (GBV)"/>
    <w:basedOn w:val="Normal"/>
    <w:qFormat/>
    <w:rsid w:val="00B65462"/>
    <w:pPr>
      <w:ind w:left="567" w:right="567"/>
      <w:jc w:val="both"/>
    </w:pPr>
    <w:rPr>
      <w:rFonts w:ascii="Lato" w:hAnsi="Lato"/>
      <w:i/>
      <w:iCs/>
      <w:sz w:val="22"/>
    </w:rPr>
  </w:style>
  <w:style w:type="paragraph" w:styleId="textnormalGBV" w:customStyle="1">
    <w:name w:val="text_normal (GBV)"/>
    <w:basedOn w:val="bulletsnormal"/>
    <w:qFormat/>
    <w:rsid w:val="00B65462"/>
    <w:pPr>
      <w:tabs>
        <w:tab w:val="clear" w:pos="720"/>
      </w:tabs>
      <w:spacing w:after="60"/>
      <w:ind w:left="0" w:firstLine="0"/>
    </w:pPr>
  </w:style>
  <w:style w:type="paragraph" w:styleId="bulletsexample-2ndtype" w:customStyle="1">
    <w:name w:val="bullets_example - 2nd type"/>
    <w:basedOn w:val="bulletsexample"/>
    <w:qFormat/>
    <w:rsid w:val="00B65462"/>
    <w:pPr>
      <w:ind w:left="754" w:hanging="357"/>
    </w:pPr>
  </w:style>
  <w:style w:type="numbering" w:styleId="CurrentList1" w:customStyle="1">
    <w:name w:val="Current List1"/>
    <w:uiPriority w:val="99"/>
    <w:rsid w:val="00B6546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E0E9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0E94"/>
  </w:style>
  <w:style w:type="paragraph" w:styleId="Footer">
    <w:name w:val="footer"/>
    <w:basedOn w:val="Normal"/>
    <w:link w:val="FooterChar"/>
    <w:uiPriority w:val="99"/>
    <w:unhideWhenUsed/>
    <w:rsid w:val="005E0E9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0E94"/>
  </w:style>
  <w:style w:type="paragraph" w:styleId="Revision">
    <w:name w:val="Revision"/>
    <w:hidden/>
    <w:uiPriority w:val="99"/>
    <w:semiHidden/>
    <w:rsid w:val="000B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Ln0jmQX1kvk7Pic1hSLJeldhww==">AMUW2mVUNAN52AvxZAHKSQFMjCBHTmUjMqg3xZcDmTyEQTf98PFSgUhBE9buGs6KayWjFchcfGbSdGFt6sa7xzpFhkxmzxz8BF3xzwPb52ZEBFOZhWph6R0=</go:docsCustomData>
</go:gDocsCustomXmlDataStorage>
</file>

<file path=customXml/itemProps1.xml><?xml version="1.0" encoding="utf-8"?>
<ds:datastoreItem xmlns:ds="http://schemas.openxmlformats.org/officeDocument/2006/customXml" ds:itemID="{DC7B6E6F-9629-4E66-8995-0672E0913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2FBED-6152-4A62-B047-A9B631E5E260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3.xml><?xml version="1.0" encoding="utf-8"?>
<ds:datastoreItem xmlns:ds="http://schemas.openxmlformats.org/officeDocument/2006/customXml" ds:itemID="{57D38F4A-0F5A-4E02-A882-2579B71D8152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De Jong</dc:creator>
  <cp:lastModifiedBy>Rose De Jong</cp:lastModifiedBy>
  <cp:revision>17</cp:revision>
  <dcterms:created xsi:type="dcterms:W3CDTF">2023-01-25T18:34:00Z</dcterms:created>
  <dcterms:modified xsi:type="dcterms:W3CDTF">2023-05-19T10:48:55Z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