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8884A" w14:textId="1A9510A3" w:rsidR="00497577" w:rsidRPr="00F1561C" w:rsidRDefault="0013302D" w:rsidP="006E6EAF">
      <w:pPr>
        <w:pStyle w:val="H1-title"/>
        <w:rPr>
          <w:sz w:val="37"/>
          <w:szCs w:val="37"/>
        </w:rPr>
      </w:pPr>
      <w:r w:rsidRPr="00F1561C">
        <w:rPr>
          <w:noProof/>
          <w:sz w:val="37"/>
          <w:szCs w:val="37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1E93069" wp14:editId="5020F6E2">
                <wp:simplePos x="0" y="0"/>
                <wp:positionH relativeFrom="column">
                  <wp:posOffset>5594985</wp:posOffset>
                </wp:positionH>
                <wp:positionV relativeFrom="page">
                  <wp:posOffset>-450215</wp:posOffset>
                </wp:positionV>
                <wp:extent cx="1882800" cy="160560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2800" cy="1605600"/>
                          <a:chOff x="0" y="0"/>
                          <a:chExt cx="1884269" cy="1607736"/>
                        </a:xfrm>
                      </wpg:grpSpPr>
                      <wps:wsp>
                        <wps:cNvPr id="12" name="Oval 12"/>
                        <wps:cNvSpPr/>
                        <wps:spPr>
                          <a:xfrm>
                            <a:off x="208547" y="0"/>
                            <a:ext cx="1675722" cy="1607736"/>
                          </a:xfrm>
                          <a:prstGeom prst="ellipse">
                            <a:avLst/>
                          </a:prstGeom>
                          <a:solidFill>
                            <a:srgbClr val="FDF899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3" name="Picture 3" descr="Icon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9D20C512-A7F7-D532-1562-7CBC842B2D0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17094"/>
                            <a:ext cx="715010" cy="9702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BCA9C9" id="Group 1" o:spid="_x0000_s1026" style="position:absolute;margin-left:440.55pt;margin-top:-35.45pt;width:148.25pt;height:126.45pt;z-index:251661312;mso-position-vertical-relative:page;mso-width-relative:margin;mso-height-relative:margin" coordsize="18842,1607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">
                <v:oval id="Oval 12" o:spid="_x0000_s1027" style="position:absolute;left:2085;width:16757;height:1607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" fillcolor="#fdf899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alt="Icon&#10;&#10;Description automatically generated" style="position:absolute;top:4170;width:7150;height:970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">
                  <v:imagedata r:id="rId11" o:title="Icon&#10;&#10;Description automatically generated"/>
                </v:shape>
                <w10:wrap anchory="page"/>
              </v:group>
            </w:pict>
          </mc:Fallback>
        </mc:AlternateContent>
      </w:r>
      <w:r w:rsidR="00497577" w:rsidRPr="00F1561C">
        <w:rPr>
          <w:sz w:val="37"/>
          <w:szCs w:val="37"/>
        </w:rPr>
        <w:t xml:space="preserve">Discussion: </w:t>
      </w:r>
      <w:r w:rsidR="00462516" w:rsidRPr="00F1561C">
        <w:rPr>
          <w:sz w:val="37"/>
          <w:szCs w:val="37"/>
        </w:rPr>
        <w:t>Analyzing Gender and Power</w:t>
      </w:r>
    </w:p>
    <w:p w14:paraId="0DF12194" w14:textId="13C3D06E" w:rsidR="00497577" w:rsidRDefault="0013302D" w:rsidP="006E6EAF">
      <w:pPr>
        <w:pStyle w:val="activityduration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A6FF74" wp14:editId="5FB8D06E">
                <wp:simplePos x="0" y="0"/>
                <wp:positionH relativeFrom="column">
                  <wp:posOffset>-939800</wp:posOffset>
                </wp:positionH>
                <wp:positionV relativeFrom="page">
                  <wp:posOffset>1151890</wp:posOffset>
                </wp:positionV>
                <wp:extent cx="6602400" cy="0"/>
                <wp:effectExtent l="0" t="12700" r="14605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24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AEB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60BE0C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74pt,90.7pt" to="445.85pt,90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" strokecolor="#faeb00" strokeweight="2.25pt">
                <v:stroke joinstyle="miter"/>
                <w10:wrap anchory="page"/>
              </v:line>
            </w:pict>
          </mc:Fallback>
        </mc:AlternateContent>
      </w:r>
      <w:r w:rsidR="00497577" w:rsidRPr="002B2245">
        <w:t xml:space="preserve">Expected duration: </w:t>
      </w:r>
      <w:r w:rsidR="00A5112D">
        <w:rPr>
          <w:lang w:val="en-US"/>
        </w:rPr>
        <w:t>15</w:t>
      </w:r>
      <w:r w:rsidR="00497577" w:rsidRPr="002B2245">
        <w:t xml:space="preserve"> mins </w:t>
      </w:r>
    </w:p>
    <w:p w14:paraId="2EAA4979" w14:textId="211A0D4F" w:rsidR="00DE7B73" w:rsidRDefault="00DE7B73" w:rsidP="006E6EAF">
      <w:pPr>
        <w:pStyle w:val="activityobjective"/>
      </w:pPr>
      <w:r>
        <w:t xml:space="preserve">Objective: </w:t>
      </w:r>
      <w:r w:rsidR="00F76359">
        <w:t>reflect on</w:t>
      </w:r>
      <w:r>
        <w:t xml:space="preserve"> the importance of a Gender and Power analysis</w:t>
      </w:r>
    </w:p>
    <w:p w14:paraId="59299AC9" w14:textId="3B43B1EA" w:rsidR="0057059B" w:rsidRDefault="0057059B" w:rsidP="006E6EAF">
      <w:pPr>
        <w:pStyle w:val="bulletsnormal"/>
      </w:pPr>
      <w:r w:rsidRPr="0057059B">
        <w:t xml:space="preserve">Invite participants to reflect on the </w:t>
      </w:r>
      <w:r>
        <w:t xml:space="preserve">following </w:t>
      </w:r>
      <w:r w:rsidRPr="0057059B">
        <w:t xml:space="preserve">questions </w:t>
      </w:r>
      <w:r>
        <w:t xml:space="preserve">in </w:t>
      </w:r>
      <w:r w:rsidRPr="0057059B">
        <w:t>plenary. </w:t>
      </w:r>
    </w:p>
    <w:p w14:paraId="32F170EF" w14:textId="442C37EC" w:rsidR="00A5112D" w:rsidRPr="00A5112D" w:rsidRDefault="00A5112D" w:rsidP="006E6EAF">
      <w:pPr>
        <w:pStyle w:val="bulletsarrowGBV"/>
      </w:pPr>
      <w:r w:rsidRPr="00A5112D">
        <w:t xml:space="preserve">Why it is important to analyze gender and power? </w:t>
      </w:r>
    </w:p>
    <w:p w14:paraId="2C5FDB79" w14:textId="7A04E777" w:rsidR="003F2DAB" w:rsidRPr="00D53338" w:rsidRDefault="00A5112D" w:rsidP="00D53338">
      <w:pPr>
        <w:pStyle w:val="bulletsarrowGBV"/>
      </w:pPr>
      <w:r w:rsidRPr="00A5112D">
        <w:t xml:space="preserve">How are these two elements connected? </w:t>
      </w:r>
    </w:p>
    <w:p w14:paraId="707BD30B" w14:textId="6AB5E07B" w:rsidR="00D53338" w:rsidRPr="00D53338" w:rsidRDefault="00D53338" w:rsidP="00D53338">
      <w:pPr>
        <w:pStyle w:val="bulletsnormal"/>
        <w:rPr>
          <w:lang w:val="en-GR"/>
        </w:rPr>
      </w:pPr>
      <w:r w:rsidRPr="003F2DAB">
        <w:t xml:space="preserve">Make sure the below points are raised and highlighted during the discussion. </w:t>
      </w:r>
    </w:p>
    <w:p w14:paraId="4E17F7C7" w14:textId="77777777" w:rsidR="00D53338" w:rsidRPr="00D53338" w:rsidRDefault="00D53338" w:rsidP="00D53338">
      <w:pPr>
        <w:pStyle w:val="bulletsnormal"/>
        <w:numPr>
          <w:ilvl w:val="0"/>
          <w:numId w:val="0"/>
        </w:numPr>
        <w:ind w:left="360"/>
        <w:rPr>
          <w:lang w:val="en-GR"/>
        </w:rPr>
      </w:pPr>
    </w:p>
    <w:p w14:paraId="09E649E6" w14:textId="4D37C67F" w:rsidR="00A5112D" w:rsidRPr="004E42AC" w:rsidRDefault="00497577" w:rsidP="004E42AC">
      <w:pPr>
        <w:pStyle w:val="H2-GBV"/>
        <w:spacing w:before="240" w:after="120"/>
        <w:rPr>
          <w:rStyle w:val="bold"/>
          <w:b/>
        </w:rPr>
      </w:pPr>
      <w:r w:rsidRPr="00E81962">
        <w:t>Key considerations:</w:t>
      </w:r>
      <w:r w:rsidR="005B6084" w:rsidRPr="00775874">
        <w:rPr>
          <w:noProof/>
        </w:rPr>
        <w:drawing>
          <wp:anchor distT="0" distB="0" distL="114300" distR="114300" simplePos="0" relativeHeight="251665408" behindDoc="0" locked="0" layoutInCell="1" allowOverlap="1" wp14:anchorId="2DF72637" wp14:editId="094123FC">
            <wp:simplePos x="0" y="0"/>
            <wp:positionH relativeFrom="column">
              <wp:posOffset>3056255</wp:posOffset>
            </wp:positionH>
            <wp:positionV relativeFrom="page">
              <wp:posOffset>6644640</wp:posOffset>
            </wp:positionV>
            <wp:extent cx="3604895" cy="3347085"/>
            <wp:effectExtent l="0" t="0" r="0" b="5715"/>
            <wp:wrapSquare wrapText="bothSides"/>
            <wp:docPr id="9" name="Picture 8" descr="A picture containing text, vector graphic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9042294-18E3-6901-F590-4E9CF324116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picture containing text, vector graphics&#10;&#10;Description automatically generated">
                      <a:extLst>
                        <a:ext uri="{FF2B5EF4-FFF2-40B4-BE49-F238E27FC236}">
                          <a16:creationId xmlns:a16="http://schemas.microsoft.com/office/drawing/2014/main" id="{E9042294-18E3-6901-F590-4E9CF324116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99" b="11800"/>
                    <a:stretch/>
                  </pic:blipFill>
                  <pic:spPr bwMode="auto">
                    <a:xfrm>
                      <a:off x="0" y="0"/>
                      <a:ext cx="3604895" cy="3347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112D" w:rsidRPr="006E6EAF">
        <w:rPr>
          <w:rStyle w:val="bold"/>
        </w:rPr>
        <w:t xml:space="preserve"> </w:t>
      </w:r>
    </w:p>
    <w:p w14:paraId="462EF6EB" w14:textId="77777777" w:rsidR="004E42AC" w:rsidRPr="004E42AC" w:rsidRDefault="004E42AC" w:rsidP="004E42AC">
      <w:pPr>
        <w:pStyle w:val="bulletsnormal"/>
        <w:rPr>
          <w:lang w:val="en-GR"/>
        </w:rPr>
      </w:pPr>
      <w:r w:rsidRPr="004E42AC">
        <w:rPr>
          <w:rStyle w:val="bold"/>
          <w:bCs/>
        </w:rPr>
        <w:t>Gender norms</w:t>
      </w:r>
      <w:r w:rsidRPr="004E42AC">
        <w:rPr>
          <w:b/>
          <w:bCs/>
        </w:rPr>
        <w:t xml:space="preserve"> </w:t>
      </w:r>
      <w:r w:rsidRPr="004E42AC">
        <w:t xml:space="preserve">and </w:t>
      </w:r>
      <w:r w:rsidRPr="004E42AC">
        <w:rPr>
          <w:rStyle w:val="bold"/>
          <w:bCs/>
        </w:rPr>
        <w:t xml:space="preserve">hierarchies </w:t>
      </w:r>
      <w:r w:rsidRPr="004E42AC">
        <w:rPr>
          <w:bCs/>
        </w:rPr>
        <w:t>exist in</w:t>
      </w:r>
      <w:r w:rsidRPr="004E42AC">
        <w:t xml:space="preserve"> </w:t>
      </w:r>
      <w:r w:rsidRPr="004E42AC">
        <w:rPr>
          <w:rStyle w:val="bold"/>
          <w:bCs/>
        </w:rPr>
        <w:t xml:space="preserve">all aspects of social life. </w:t>
      </w:r>
      <w:r w:rsidRPr="004E42AC">
        <w:t>They shape everything from our family roles and decision-making power to our aspirations and job opportunities to our land and inheritance rights.</w:t>
      </w:r>
    </w:p>
    <w:p w14:paraId="12C3700A" w14:textId="77777777" w:rsidR="004E42AC" w:rsidRPr="004E42AC" w:rsidRDefault="004E42AC" w:rsidP="004E42AC">
      <w:pPr>
        <w:pStyle w:val="bulletsnormal"/>
        <w:rPr>
          <w:lang w:val="en-GR"/>
        </w:rPr>
      </w:pPr>
      <w:r w:rsidRPr="004E42AC">
        <w:rPr>
          <w:rStyle w:val="bold"/>
          <w:bCs/>
        </w:rPr>
        <w:t>Key feminist theories of power</w:t>
      </w:r>
      <w:r w:rsidRPr="004E42AC">
        <w:t xml:space="preserve">, like </w:t>
      </w:r>
      <w:r w:rsidRPr="004E42AC">
        <w:rPr>
          <w:rStyle w:val="bold"/>
          <w:bCs/>
        </w:rPr>
        <w:t>intersectionality,</w:t>
      </w:r>
      <w:r w:rsidRPr="004E42AC">
        <w:t xml:space="preserve"> emphasize </w:t>
      </w:r>
      <w:r w:rsidRPr="004E42AC">
        <w:rPr>
          <w:rStyle w:val="bold"/>
          <w:bCs/>
        </w:rPr>
        <w:t xml:space="preserve">gender as a critical power differential </w:t>
      </w:r>
      <w:r w:rsidRPr="004E42AC">
        <w:t xml:space="preserve">that </w:t>
      </w:r>
      <w:r w:rsidRPr="004E42AC">
        <w:rPr>
          <w:rStyle w:val="bold"/>
          <w:bCs/>
        </w:rPr>
        <w:t>overlaps with others</w:t>
      </w:r>
      <w:r w:rsidRPr="004E42AC">
        <w:t xml:space="preserve">, such as age and ethnicity, to shape experiences of oppression. </w:t>
      </w:r>
    </w:p>
    <w:p w14:paraId="6EADDADD" w14:textId="77777777" w:rsidR="004E42AC" w:rsidRPr="004E42AC" w:rsidRDefault="004E42AC" w:rsidP="004E42AC">
      <w:pPr>
        <w:pStyle w:val="bulletsnormal"/>
        <w:rPr>
          <w:lang w:val="en-GR"/>
        </w:rPr>
      </w:pPr>
      <w:r w:rsidRPr="004E42AC">
        <w:t xml:space="preserve">The Gender and Power analysis, therefore, </w:t>
      </w:r>
      <w:r w:rsidRPr="004E42AC">
        <w:rPr>
          <w:rStyle w:val="bold"/>
          <w:bCs/>
        </w:rPr>
        <w:t xml:space="preserve">draws attention to the numerous power hierarchies </w:t>
      </w:r>
      <w:r w:rsidRPr="004E42AC">
        <w:t xml:space="preserve">and </w:t>
      </w:r>
      <w:r w:rsidRPr="004E42AC">
        <w:rPr>
          <w:rStyle w:val="bold"/>
          <w:bCs/>
        </w:rPr>
        <w:t>interconnected systems of oppression</w:t>
      </w:r>
      <w:r w:rsidRPr="004E42AC">
        <w:t xml:space="preserve"> that cause inequality. It enables an examination of </w:t>
      </w:r>
      <w:r w:rsidRPr="004E42AC">
        <w:rPr>
          <w:rStyle w:val="bold"/>
          <w:bCs/>
        </w:rPr>
        <w:t>how unequal power relations overlap</w:t>
      </w:r>
      <w:r w:rsidRPr="004E42AC">
        <w:t xml:space="preserve"> with </w:t>
      </w:r>
      <w:r w:rsidRPr="004E42AC">
        <w:rPr>
          <w:rStyle w:val="bold"/>
          <w:bCs/>
        </w:rPr>
        <w:t xml:space="preserve">sexism </w:t>
      </w:r>
      <w:r w:rsidRPr="004E42AC">
        <w:t xml:space="preserve">to deepen or produce specific inequalities and forms of discrimination. </w:t>
      </w:r>
    </w:p>
    <w:p w14:paraId="1EB24912" w14:textId="20925BC1" w:rsidR="004E42AC" w:rsidRPr="004E42AC" w:rsidRDefault="004E42AC" w:rsidP="004E42AC">
      <w:pPr>
        <w:pStyle w:val="bulletsnormal"/>
        <w:rPr>
          <w:lang w:val="en-GR"/>
        </w:rPr>
      </w:pPr>
      <w:r w:rsidRPr="004E42AC">
        <w:t xml:space="preserve">The Gender and Power framework also highlights that </w:t>
      </w:r>
      <w:r w:rsidRPr="004E42AC">
        <w:rPr>
          <w:rStyle w:val="bold"/>
          <w:bCs/>
        </w:rPr>
        <w:t xml:space="preserve">power is exercised across a series of social domains </w:t>
      </w:r>
      <w:r w:rsidRPr="004E42AC">
        <w:t xml:space="preserve">and </w:t>
      </w:r>
      <w:r w:rsidRPr="004E42AC">
        <w:rPr>
          <w:rStyle w:val="bold"/>
          <w:bCs/>
        </w:rPr>
        <w:t>levels of the socio-ecological model</w:t>
      </w:r>
      <w:r w:rsidRPr="004E42AC">
        <w:rPr>
          <w:b/>
          <w:bCs/>
        </w:rPr>
        <w:t xml:space="preserve"> </w:t>
      </w:r>
      <w:r w:rsidRPr="004E42AC">
        <w:t xml:space="preserve">(individual, </w:t>
      </w:r>
      <w:r w:rsidR="008833E5">
        <w:t>relational</w:t>
      </w:r>
      <w:r w:rsidRPr="004E42AC">
        <w:t xml:space="preserve">, community, and society). </w:t>
      </w:r>
    </w:p>
    <w:p w14:paraId="38AA09E3" w14:textId="77777777" w:rsidR="004E42AC" w:rsidRPr="004E42AC" w:rsidRDefault="004E42AC" w:rsidP="004E42AC">
      <w:pPr>
        <w:pStyle w:val="bulletsnormal"/>
        <w:rPr>
          <w:lang w:val="en-GR"/>
        </w:rPr>
      </w:pPr>
      <w:r w:rsidRPr="004E42AC">
        <w:rPr>
          <w:rStyle w:val="bold"/>
          <w:bCs/>
        </w:rPr>
        <w:t xml:space="preserve">Power </w:t>
      </w:r>
      <w:r w:rsidRPr="004E42AC">
        <w:t xml:space="preserve">shapes individual’s and group’s </w:t>
      </w:r>
      <w:r w:rsidRPr="004E42AC">
        <w:rPr>
          <w:rStyle w:val="bold"/>
          <w:bCs/>
        </w:rPr>
        <w:t xml:space="preserve">access </w:t>
      </w:r>
      <w:r w:rsidRPr="004E42AC">
        <w:t xml:space="preserve">to and </w:t>
      </w:r>
      <w:r w:rsidRPr="004E42AC">
        <w:rPr>
          <w:rStyle w:val="bold"/>
          <w:b w:val="0"/>
        </w:rPr>
        <w:t>c</w:t>
      </w:r>
      <w:r w:rsidRPr="004E42AC">
        <w:rPr>
          <w:rStyle w:val="bold"/>
          <w:bCs/>
        </w:rPr>
        <w:t xml:space="preserve">ontrol </w:t>
      </w:r>
      <w:r w:rsidRPr="004E42AC">
        <w:t xml:space="preserve">over </w:t>
      </w:r>
      <w:r w:rsidRPr="004E42AC">
        <w:rPr>
          <w:rStyle w:val="bold"/>
        </w:rPr>
        <w:t>resources and opportunities</w:t>
      </w:r>
      <w:r w:rsidRPr="004E42AC">
        <w:t xml:space="preserve">, their ability to exercise their </w:t>
      </w:r>
      <w:r w:rsidRPr="004E42AC">
        <w:rPr>
          <w:rStyle w:val="bold"/>
          <w:bCs/>
        </w:rPr>
        <w:t xml:space="preserve">agency </w:t>
      </w:r>
      <w:r w:rsidRPr="004E42AC">
        <w:t xml:space="preserve">and </w:t>
      </w:r>
      <w:r w:rsidRPr="004E42AC">
        <w:rPr>
          <w:rStyle w:val="bold"/>
          <w:bCs/>
        </w:rPr>
        <w:t>rights,</w:t>
      </w:r>
      <w:r w:rsidRPr="004E42AC">
        <w:t xml:space="preserve"> and their experiences of inequality and discrimination. </w:t>
      </w:r>
    </w:p>
    <w:p w14:paraId="6E4A14D7" w14:textId="4D556E9C" w:rsidR="004E42AC" w:rsidRPr="004E42AC" w:rsidRDefault="004E42AC" w:rsidP="004E42AC">
      <w:pPr>
        <w:pStyle w:val="bulletsnormal"/>
        <w:rPr>
          <w:lang w:val="en-GR"/>
        </w:rPr>
      </w:pPr>
      <w:r w:rsidRPr="004E42AC">
        <w:t xml:space="preserve">Using a gender and power framework enables UNHCR and partners to </w:t>
      </w:r>
      <w:r w:rsidRPr="004E42AC">
        <w:rPr>
          <w:rStyle w:val="bold"/>
          <w:bCs/>
        </w:rPr>
        <w:t>identify, understand, and address</w:t>
      </w:r>
      <w:r w:rsidRPr="004E42AC">
        <w:rPr>
          <w:b/>
          <w:bCs/>
        </w:rPr>
        <w:t xml:space="preserve"> </w:t>
      </w:r>
      <w:r w:rsidRPr="004E42AC">
        <w:t xml:space="preserve">the root </w:t>
      </w:r>
      <w:r w:rsidRPr="004E42AC">
        <w:rPr>
          <w:rStyle w:val="bold"/>
          <w:bCs/>
        </w:rPr>
        <w:t>causes of inequality</w:t>
      </w:r>
      <w:r w:rsidRPr="004E42AC">
        <w:t xml:space="preserve">, rather than only the symptoms, supporting us to </w:t>
      </w:r>
      <w:r w:rsidRPr="004E42AC">
        <w:rPr>
          <w:rStyle w:val="bold"/>
          <w:bCs/>
        </w:rPr>
        <w:t>design and deliver transformative prevention programming. It helps move beyond social inclusion</w:t>
      </w:r>
      <w:r w:rsidRPr="004E42AC">
        <w:t>, which tends to focus on including people with marginalized identities and characteristics within existing systems, leaving the causes of inequality unexamined and unchanged. </w:t>
      </w:r>
    </w:p>
    <w:p w14:paraId="2B0E71F8" w14:textId="77777777" w:rsidR="004E42AC" w:rsidRPr="004E42AC" w:rsidRDefault="004E42AC" w:rsidP="004E42AC">
      <w:pPr>
        <w:pStyle w:val="bulletsnormal"/>
        <w:rPr>
          <w:lang w:val="en-GR"/>
        </w:rPr>
      </w:pPr>
      <w:r w:rsidRPr="004E42AC">
        <w:t xml:space="preserve">By focusing on power, the Gender and Power Analysis framework reveals the </w:t>
      </w:r>
      <w:r w:rsidRPr="004E42AC">
        <w:rPr>
          <w:rStyle w:val="bold"/>
          <w:bCs/>
        </w:rPr>
        <w:t>unequal power hierarchies</w:t>
      </w:r>
      <w:r w:rsidRPr="004E42AC">
        <w:rPr>
          <w:b/>
          <w:bCs/>
        </w:rPr>
        <w:t xml:space="preserve"> </w:t>
      </w:r>
      <w:r w:rsidRPr="004E42AC">
        <w:t xml:space="preserve">and </w:t>
      </w:r>
      <w:r w:rsidRPr="004E42AC">
        <w:rPr>
          <w:rStyle w:val="bold"/>
        </w:rPr>
        <w:t>s</w:t>
      </w:r>
      <w:r w:rsidRPr="004E42AC">
        <w:rPr>
          <w:rStyle w:val="bold"/>
          <w:b w:val="0"/>
        </w:rPr>
        <w:t>yst</w:t>
      </w:r>
      <w:r w:rsidRPr="004E42AC">
        <w:rPr>
          <w:rStyle w:val="bold"/>
        </w:rPr>
        <w:t xml:space="preserve">ems </w:t>
      </w:r>
      <w:r w:rsidRPr="004E42AC">
        <w:t xml:space="preserve">that cause gender inequality and social injustice and supports programming that tackle </w:t>
      </w:r>
      <w:r w:rsidRPr="004E42AC">
        <w:rPr>
          <w:rStyle w:val="bold"/>
          <w:bCs/>
        </w:rPr>
        <w:t xml:space="preserve">GBV </w:t>
      </w:r>
      <w:r w:rsidRPr="004E42AC">
        <w:t xml:space="preserve">these </w:t>
      </w:r>
      <w:r w:rsidRPr="004E42AC">
        <w:rPr>
          <w:rStyle w:val="bold"/>
        </w:rPr>
        <w:t>root causes.</w:t>
      </w:r>
      <w:r w:rsidRPr="004E42AC">
        <w:rPr>
          <w:b/>
          <w:bCs/>
        </w:rPr>
        <w:t xml:space="preserve"> </w:t>
      </w:r>
    </w:p>
    <w:p w14:paraId="42651414" w14:textId="77777777" w:rsidR="004E42AC" w:rsidRPr="00A5112D" w:rsidRDefault="004E42AC" w:rsidP="00CD0918">
      <w:pPr>
        <w:pStyle w:val="bulletsnormal"/>
        <w:numPr>
          <w:ilvl w:val="0"/>
          <w:numId w:val="0"/>
        </w:numPr>
        <w:ind w:left="360"/>
      </w:pPr>
    </w:p>
    <w:p w14:paraId="7FC3E7C1" w14:textId="0A21BA89" w:rsidR="005A57EB" w:rsidRDefault="005A57EB" w:rsidP="00865371">
      <w:pPr>
        <w:rPr>
          <w:lang w:val="en-US"/>
        </w:rPr>
      </w:pPr>
    </w:p>
    <w:p w14:paraId="62ADC54F" w14:textId="4281F158" w:rsidR="00A5112D" w:rsidRPr="00A5112D" w:rsidRDefault="00A5112D" w:rsidP="003B542E">
      <w:pPr>
        <w:pStyle w:val="quoteGBV"/>
      </w:pPr>
      <w:r w:rsidRPr="00A5112D">
        <w:t xml:space="preserve">Content derived and adjusted </w:t>
      </w:r>
      <w:r w:rsidRPr="006E6EAF">
        <w:t>from</w:t>
      </w:r>
      <w:r w:rsidRPr="00A5112D">
        <w:t xml:space="preserve"> the Save the</w:t>
      </w:r>
      <w:r w:rsidR="0013302D">
        <w:t xml:space="preserve"> </w:t>
      </w:r>
      <w:r w:rsidRPr="00A5112D">
        <w:t>Children Gender &amp; Power Analysis Guidance and Tools, 2021</w:t>
      </w:r>
      <w:r w:rsidR="005E54D7">
        <w:t xml:space="preserve"> </w:t>
      </w:r>
      <w:r w:rsidRPr="008F5EFD">
        <w:rPr>
          <w:color w:val="000000" w:themeColor="text1"/>
        </w:rPr>
        <w:t>(</w:t>
      </w:r>
      <w:hyperlink w:history="1">
        <w:r w:rsidR="008F5EFD" w:rsidRPr="008F5EFD">
          <w:rPr>
            <w:rStyle w:val="Hyperlink"/>
            <w:color w:val="000000" w:themeColor="text1"/>
            <w:u w:val="none"/>
          </w:rPr>
          <w:t xml:space="preserve">https://resource </w:t>
        </w:r>
        <w:proofErr w:type="spellStart"/>
        <w:r w:rsidR="008F5EFD" w:rsidRPr="008F5EFD">
          <w:rPr>
            <w:rStyle w:val="Hyperlink"/>
            <w:color w:val="000000" w:themeColor="text1"/>
            <w:u w:val="none"/>
          </w:rPr>
          <w:t>centre.savethe</w:t>
        </w:r>
        <w:proofErr w:type="spellEnd"/>
        <w:r w:rsidR="008F5EFD" w:rsidRPr="008F5EFD">
          <w:rPr>
            <w:rStyle w:val="Hyperlink"/>
            <w:color w:val="000000" w:themeColor="text1"/>
            <w:u w:val="none"/>
          </w:rPr>
          <w:t xml:space="preserve"> children.net/document/gender</w:t>
        </w:r>
      </w:hyperlink>
      <w:r w:rsidR="008F5EFD" w:rsidRPr="008F5EFD">
        <w:rPr>
          <w:color w:val="000000" w:themeColor="text1"/>
        </w:rPr>
        <w:br/>
      </w:r>
      <w:r w:rsidRPr="008F5EFD">
        <w:rPr>
          <w:color w:val="000000" w:themeColor="text1"/>
        </w:rPr>
        <w:t>-power-gap-analysis/).</w:t>
      </w:r>
    </w:p>
    <w:p w14:paraId="65B708CC" w14:textId="577E9458" w:rsidR="00497577" w:rsidRPr="005B6084" w:rsidRDefault="005B6084" w:rsidP="002D2ECC">
      <w:pPr>
        <w:jc w:val="both"/>
        <w:rPr>
          <w:lang w:val="en-US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E0DC69E" wp14:editId="5B3FE44B">
            <wp:simplePos x="0" y="0"/>
            <wp:positionH relativeFrom="column">
              <wp:posOffset>4879608</wp:posOffset>
            </wp:positionH>
            <wp:positionV relativeFrom="paragraph">
              <wp:posOffset>1414145</wp:posOffset>
            </wp:positionV>
            <wp:extent cx="1097280" cy="438688"/>
            <wp:effectExtent l="0" t="0" r="0" b="635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438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97577" w:rsidRPr="005B6084" w:rsidSect="005B6084">
      <w:footerReference w:type="default" r:id="rId14"/>
      <w:pgSz w:w="11906" w:h="16838"/>
      <w:pgMar w:top="851" w:right="1440" w:bottom="851" w:left="1440" w:header="709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03072" w14:textId="77777777" w:rsidR="00FE07F2" w:rsidRDefault="00FE07F2" w:rsidP="00865371">
      <w:r>
        <w:separator/>
      </w:r>
    </w:p>
  </w:endnote>
  <w:endnote w:type="continuationSeparator" w:id="0">
    <w:p w14:paraId="2764ADB4" w14:textId="77777777" w:rsidR="00FE07F2" w:rsidRDefault="00FE07F2" w:rsidP="00865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91921" w14:textId="7466E251" w:rsidR="005B6084" w:rsidRDefault="001274F8" w:rsidP="005B6084">
    <w:pPr>
      <w:pStyle w:val="footer-tit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7FAEAE3" wp14:editId="66ED894C">
          <wp:simplePos x="0" y="0"/>
          <wp:positionH relativeFrom="column">
            <wp:posOffset>4653280</wp:posOffset>
          </wp:positionH>
          <wp:positionV relativeFrom="paragraph">
            <wp:posOffset>-126874</wp:posOffset>
          </wp:positionV>
          <wp:extent cx="1097280" cy="438150"/>
          <wp:effectExtent l="0" t="0" r="0" b="6350"/>
          <wp:wrapNone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280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608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7AFDB6" wp14:editId="66A6A064">
              <wp:simplePos x="0" y="0"/>
              <wp:positionH relativeFrom="column">
                <wp:posOffset>-909955</wp:posOffset>
              </wp:positionH>
              <wp:positionV relativeFrom="paragraph">
                <wp:posOffset>-240765</wp:posOffset>
              </wp:positionV>
              <wp:extent cx="7576185" cy="0"/>
              <wp:effectExtent l="0" t="0" r="5715" b="127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7618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918DAA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65pt,-18.95pt" to="524.9pt,-18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" strokecolor="#bfbfbf [2412]" strokeweight=".25pt">
              <v:stroke joinstyle="miter"/>
            </v:line>
          </w:pict>
        </mc:Fallback>
      </mc:AlternateContent>
    </w:r>
    <w:r w:rsidR="00CF1B47">
      <w:t>Discussion</w:t>
    </w:r>
    <w:r w:rsidR="005B6084" w:rsidRPr="005B1954">
      <w:t xml:space="preserve">: </w:t>
    </w:r>
    <w:r w:rsidR="00CF1B47">
      <w:t>Analyzing Gender and Power</w:t>
    </w:r>
    <w:r w:rsidR="005B6084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1F476" w14:textId="77777777" w:rsidR="00FE07F2" w:rsidRDefault="00FE07F2" w:rsidP="00865371">
      <w:r>
        <w:separator/>
      </w:r>
    </w:p>
  </w:footnote>
  <w:footnote w:type="continuationSeparator" w:id="0">
    <w:p w14:paraId="290D4DC2" w14:textId="77777777" w:rsidR="00FE07F2" w:rsidRDefault="00FE07F2" w:rsidP="00865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F00AC"/>
    <w:multiLevelType w:val="hybridMultilevel"/>
    <w:tmpl w:val="F2E25848"/>
    <w:lvl w:ilvl="0" w:tplc="4E30F7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066D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3E8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3AB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6456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34D6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AABF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76E4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6EC5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911385"/>
    <w:multiLevelType w:val="multilevel"/>
    <w:tmpl w:val="968CFD4A"/>
    <w:styleLink w:val="CurrentList2"/>
    <w:lvl w:ilvl="0">
      <w:start w:val="1"/>
      <w:numFmt w:val="bullet"/>
      <w:lvlText w:val="w"/>
      <w:lvlJc w:val="left"/>
      <w:pPr>
        <w:ind w:left="1437" w:hanging="360"/>
      </w:pPr>
      <w:rPr>
        <w:rFonts w:ascii="Wingdings 3" w:hAnsi="Wingdings 3" w:hint="default"/>
        <w:color w:val="0072B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A56A2"/>
    <w:multiLevelType w:val="hybridMultilevel"/>
    <w:tmpl w:val="769E24D4"/>
    <w:lvl w:ilvl="0" w:tplc="DCD09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6ED3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F49F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36A0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9266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06C4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2631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4656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B038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4DB569D"/>
    <w:multiLevelType w:val="hybridMultilevel"/>
    <w:tmpl w:val="13809104"/>
    <w:lvl w:ilvl="0" w:tplc="1FA08FC4">
      <w:start w:val="1"/>
      <w:numFmt w:val="bullet"/>
      <w:pStyle w:val="bulletsubbulletGBV"/>
      <w:lvlText w:val="o"/>
      <w:lvlJc w:val="left"/>
      <w:pPr>
        <w:ind w:left="1080" w:hanging="360"/>
      </w:pPr>
      <w:rPr>
        <w:rFonts w:ascii="Courier New" w:hAnsi="Courier New" w:hint="default"/>
        <w:color w:val="0072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325E7"/>
    <w:multiLevelType w:val="hybridMultilevel"/>
    <w:tmpl w:val="E2EE607E"/>
    <w:lvl w:ilvl="0" w:tplc="C53C40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F286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BC8C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3006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16C1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203C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ECA3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3439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42C0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C59329E"/>
    <w:multiLevelType w:val="hybridMultilevel"/>
    <w:tmpl w:val="2A509EA6"/>
    <w:lvl w:ilvl="0" w:tplc="BC8E0D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BE46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EC53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90E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54DF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9063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20C9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2F5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28AD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1DD640D"/>
    <w:multiLevelType w:val="hybridMultilevel"/>
    <w:tmpl w:val="4B567D8C"/>
    <w:lvl w:ilvl="0" w:tplc="F05CA106">
      <w:start w:val="1"/>
      <w:numFmt w:val="bullet"/>
      <w:lvlText w:val="➔"/>
      <w:lvlJc w:val="left"/>
      <w:pPr>
        <w:tabs>
          <w:tab w:val="num" w:pos="720"/>
        </w:tabs>
        <w:ind w:left="720" w:hanging="360"/>
      </w:pPr>
      <w:rPr>
        <w:rFonts w:ascii="MS PGothic" w:hAnsi="MS PGothic" w:hint="default"/>
      </w:rPr>
    </w:lvl>
    <w:lvl w:ilvl="1" w:tplc="DE808134" w:tentative="1">
      <w:start w:val="1"/>
      <w:numFmt w:val="bullet"/>
      <w:lvlText w:val="➔"/>
      <w:lvlJc w:val="left"/>
      <w:pPr>
        <w:tabs>
          <w:tab w:val="num" w:pos="1440"/>
        </w:tabs>
        <w:ind w:left="1440" w:hanging="360"/>
      </w:pPr>
      <w:rPr>
        <w:rFonts w:ascii="MS PGothic" w:hAnsi="MS PGothic" w:hint="default"/>
      </w:rPr>
    </w:lvl>
    <w:lvl w:ilvl="2" w:tplc="2138C896" w:tentative="1">
      <w:start w:val="1"/>
      <w:numFmt w:val="bullet"/>
      <w:lvlText w:val="➔"/>
      <w:lvlJc w:val="left"/>
      <w:pPr>
        <w:tabs>
          <w:tab w:val="num" w:pos="2160"/>
        </w:tabs>
        <w:ind w:left="2160" w:hanging="360"/>
      </w:pPr>
      <w:rPr>
        <w:rFonts w:ascii="MS PGothic" w:hAnsi="MS PGothic" w:hint="default"/>
      </w:rPr>
    </w:lvl>
    <w:lvl w:ilvl="3" w:tplc="BDAC1516" w:tentative="1">
      <w:start w:val="1"/>
      <w:numFmt w:val="bullet"/>
      <w:lvlText w:val="➔"/>
      <w:lvlJc w:val="left"/>
      <w:pPr>
        <w:tabs>
          <w:tab w:val="num" w:pos="2880"/>
        </w:tabs>
        <w:ind w:left="2880" w:hanging="360"/>
      </w:pPr>
      <w:rPr>
        <w:rFonts w:ascii="MS PGothic" w:hAnsi="MS PGothic" w:hint="default"/>
      </w:rPr>
    </w:lvl>
    <w:lvl w:ilvl="4" w:tplc="6A3867D4" w:tentative="1">
      <w:start w:val="1"/>
      <w:numFmt w:val="bullet"/>
      <w:lvlText w:val="➔"/>
      <w:lvlJc w:val="left"/>
      <w:pPr>
        <w:tabs>
          <w:tab w:val="num" w:pos="3600"/>
        </w:tabs>
        <w:ind w:left="3600" w:hanging="360"/>
      </w:pPr>
      <w:rPr>
        <w:rFonts w:ascii="MS PGothic" w:hAnsi="MS PGothic" w:hint="default"/>
      </w:rPr>
    </w:lvl>
    <w:lvl w:ilvl="5" w:tplc="AF6E8EB0" w:tentative="1">
      <w:start w:val="1"/>
      <w:numFmt w:val="bullet"/>
      <w:lvlText w:val="➔"/>
      <w:lvlJc w:val="left"/>
      <w:pPr>
        <w:tabs>
          <w:tab w:val="num" w:pos="4320"/>
        </w:tabs>
        <w:ind w:left="4320" w:hanging="360"/>
      </w:pPr>
      <w:rPr>
        <w:rFonts w:ascii="MS PGothic" w:hAnsi="MS PGothic" w:hint="default"/>
      </w:rPr>
    </w:lvl>
    <w:lvl w:ilvl="6" w:tplc="9C8AEA8A" w:tentative="1">
      <w:start w:val="1"/>
      <w:numFmt w:val="bullet"/>
      <w:lvlText w:val="➔"/>
      <w:lvlJc w:val="left"/>
      <w:pPr>
        <w:tabs>
          <w:tab w:val="num" w:pos="5040"/>
        </w:tabs>
        <w:ind w:left="5040" w:hanging="360"/>
      </w:pPr>
      <w:rPr>
        <w:rFonts w:ascii="MS PGothic" w:hAnsi="MS PGothic" w:hint="default"/>
      </w:rPr>
    </w:lvl>
    <w:lvl w:ilvl="7" w:tplc="460A3AF6" w:tentative="1">
      <w:start w:val="1"/>
      <w:numFmt w:val="bullet"/>
      <w:lvlText w:val="➔"/>
      <w:lvlJc w:val="left"/>
      <w:pPr>
        <w:tabs>
          <w:tab w:val="num" w:pos="5760"/>
        </w:tabs>
        <w:ind w:left="5760" w:hanging="360"/>
      </w:pPr>
      <w:rPr>
        <w:rFonts w:ascii="MS PGothic" w:hAnsi="MS PGothic" w:hint="default"/>
      </w:rPr>
    </w:lvl>
    <w:lvl w:ilvl="8" w:tplc="6F1E470E" w:tentative="1">
      <w:start w:val="1"/>
      <w:numFmt w:val="bullet"/>
      <w:lvlText w:val="➔"/>
      <w:lvlJc w:val="left"/>
      <w:pPr>
        <w:tabs>
          <w:tab w:val="num" w:pos="6480"/>
        </w:tabs>
        <w:ind w:left="6480" w:hanging="360"/>
      </w:pPr>
      <w:rPr>
        <w:rFonts w:ascii="MS PGothic" w:hAnsi="MS PGothic" w:hint="default"/>
      </w:rPr>
    </w:lvl>
  </w:abstractNum>
  <w:abstractNum w:abstractNumId="7" w15:restartNumberingAfterBreak="0">
    <w:nsid w:val="32FB01C8"/>
    <w:multiLevelType w:val="hybridMultilevel"/>
    <w:tmpl w:val="0970497E"/>
    <w:lvl w:ilvl="0" w:tplc="B69C1FF4">
      <w:start w:val="1"/>
      <w:numFmt w:val="bullet"/>
      <w:lvlText w:val="➔"/>
      <w:lvlJc w:val="left"/>
      <w:pPr>
        <w:tabs>
          <w:tab w:val="num" w:pos="720"/>
        </w:tabs>
        <w:ind w:left="720" w:hanging="360"/>
      </w:pPr>
      <w:rPr>
        <w:rFonts w:ascii="MS PGothic" w:hAnsi="MS PGothic" w:hint="default"/>
      </w:rPr>
    </w:lvl>
    <w:lvl w:ilvl="1" w:tplc="4FD8A13A" w:tentative="1">
      <w:start w:val="1"/>
      <w:numFmt w:val="bullet"/>
      <w:lvlText w:val="➔"/>
      <w:lvlJc w:val="left"/>
      <w:pPr>
        <w:tabs>
          <w:tab w:val="num" w:pos="1440"/>
        </w:tabs>
        <w:ind w:left="1440" w:hanging="360"/>
      </w:pPr>
      <w:rPr>
        <w:rFonts w:ascii="MS PGothic" w:hAnsi="MS PGothic" w:hint="default"/>
      </w:rPr>
    </w:lvl>
    <w:lvl w:ilvl="2" w:tplc="B9B4BDFA" w:tentative="1">
      <w:start w:val="1"/>
      <w:numFmt w:val="bullet"/>
      <w:lvlText w:val="➔"/>
      <w:lvlJc w:val="left"/>
      <w:pPr>
        <w:tabs>
          <w:tab w:val="num" w:pos="2160"/>
        </w:tabs>
        <w:ind w:left="2160" w:hanging="360"/>
      </w:pPr>
      <w:rPr>
        <w:rFonts w:ascii="MS PGothic" w:hAnsi="MS PGothic" w:hint="default"/>
      </w:rPr>
    </w:lvl>
    <w:lvl w:ilvl="3" w:tplc="A4CA5F22" w:tentative="1">
      <w:start w:val="1"/>
      <w:numFmt w:val="bullet"/>
      <w:lvlText w:val="➔"/>
      <w:lvlJc w:val="left"/>
      <w:pPr>
        <w:tabs>
          <w:tab w:val="num" w:pos="2880"/>
        </w:tabs>
        <w:ind w:left="2880" w:hanging="360"/>
      </w:pPr>
      <w:rPr>
        <w:rFonts w:ascii="MS PGothic" w:hAnsi="MS PGothic" w:hint="default"/>
      </w:rPr>
    </w:lvl>
    <w:lvl w:ilvl="4" w:tplc="33244054" w:tentative="1">
      <w:start w:val="1"/>
      <w:numFmt w:val="bullet"/>
      <w:lvlText w:val="➔"/>
      <w:lvlJc w:val="left"/>
      <w:pPr>
        <w:tabs>
          <w:tab w:val="num" w:pos="3600"/>
        </w:tabs>
        <w:ind w:left="3600" w:hanging="360"/>
      </w:pPr>
      <w:rPr>
        <w:rFonts w:ascii="MS PGothic" w:hAnsi="MS PGothic" w:hint="default"/>
      </w:rPr>
    </w:lvl>
    <w:lvl w:ilvl="5" w:tplc="69C2C5EC" w:tentative="1">
      <w:start w:val="1"/>
      <w:numFmt w:val="bullet"/>
      <w:lvlText w:val="➔"/>
      <w:lvlJc w:val="left"/>
      <w:pPr>
        <w:tabs>
          <w:tab w:val="num" w:pos="4320"/>
        </w:tabs>
        <w:ind w:left="4320" w:hanging="360"/>
      </w:pPr>
      <w:rPr>
        <w:rFonts w:ascii="MS PGothic" w:hAnsi="MS PGothic" w:hint="default"/>
      </w:rPr>
    </w:lvl>
    <w:lvl w:ilvl="6" w:tplc="7FB006D4" w:tentative="1">
      <w:start w:val="1"/>
      <w:numFmt w:val="bullet"/>
      <w:lvlText w:val="➔"/>
      <w:lvlJc w:val="left"/>
      <w:pPr>
        <w:tabs>
          <w:tab w:val="num" w:pos="5040"/>
        </w:tabs>
        <w:ind w:left="5040" w:hanging="360"/>
      </w:pPr>
      <w:rPr>
        <w:rFonts w:ascii="MS PGothic" w:hAnsi="MS PGothic" w:hint="default"/>
      </w:rPr>
    </w:lvl>
    <w:lvl w:ilvl="7" w:tplc="6D4453C2" w:tentative="1">
      <w:start w:val="1"/>
      <w:numFmt w:val="bullet"/>
      <w:lvlText w:val="➔"/>
      <w:lvlJc w:val="left"/>
      <w:pPr>
        <w:tabs>
          <w:tab w:val="num" w:pos="5760"/>
        </w:tabs>
        <w:ind w:left="5760" w:hanging="360"/>
      </w:pPr>
      <w:rPr>
        <w:rFonts w:ascii="MS PGothic" w:hAnsi="MS PGothic" w:hint="default"/>
      </w:rPr>
    </w:lvl>
    <w:lvl w:ilvl="8" w:tplc="CEDC713E" w:tentative="1">
      <w:start w:val="1"/>
      <w:numFmt w:val="bullet"/>
      <w:lvlText w:val="➔"/>
      <w:lvlJc w:val="left"/>
      <w:pPr>
        <w:tabs>
          <w:tab w:val="num" w:pos="6480"/>
        </w:tabs>
        <w:ind w:left="6480" w:hanging="360"/>
      </w:pPr>
      <w:rPr>
        <w:rFonts w:ascii="MS PGothic" w:hAnsi="MS PGothic" w:hint="default"/>
      </w:rPr>
    </w:lvl>
  </w:abstractNum>
  <w:abstractNum w:abstractNumId="8" w15:restartNumberingAfterBreak="0">
    <w:nsid w:val="37254CCA"/>
    <w:multiLevelType w:val="hybridMultilevel"/>
    <w:tmpl w:val="11BE1510"/>
    <w:lvl w:ilvl="0" w:tplc="40B0F944">
      <w:start w:val="1"/>
      <w:numFmt w:val="bullet"/>
      <w:pStyle w:val="bulletsexample"/>
      <w:lvlText w:val="o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72BC"/>
      </w:rPr>
    </w:lvl>
    <w:lvl w:ilvl="1" w:tplc="376ED410" w:tentative="1">
      <w:start w:val="1"/>
      <w:numFmt w:val="bullet"/>
      <w:lvlText w:val="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2250AAC2" w:tentative="1">
      <w:start w:val="1"/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2DA8A58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DB4EDBB6" w:tentative="1">
      <w:start w:val="1"/>
      <w:numFmt w:val="bullet"/>
      <w:lvlText w:val="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5C62975A" w:tentative="1">
      <w:start w:val="1"/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208649E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63686FE" w:tentative="1">
      <w:start w:val="1"/>
      <w:numFmt w:val="bullet"/>
      <w:lvlText w:val="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37226110" w:tentative="1">
      <w:start w:val="1"/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912342"/>
    <w:multiLevelType w:val="multilevel"/>
    <w:tmpl w:val="02164AB0"/>
    <w:styleLink w:val="CurrentList3"/>
    <w:lvl w:ilvl="0">
      <w:start w:val="1"/>
      <w:numFmt w:val="bullet"/>
      <w:lvlText w:val="w"/>
      <w:lvlJc w:val="left"/>
      <w:pPr>
        <w:ind w:left="1437" w:hanging="586"/>
      </w:pPr>
      <w:rPr>
        <w:rFonts w:ascii="Wingdings 3" w:hAnsi="Wingdings 3" w:hint="default"/>
        <w:color w:val="0072B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0110F2"/>
    <w:multiLevelType w:val="hybridMultilevel"/>
    <w:tmpl w:val="70028A5E"/>
    <w:lvl w:ilvl="0" w:tplc="0130CEB8">
      <w:start w:val="1"/>
      <w:numFmt w:val="bullet"/>
      <w:lvlText w:val="➔"/>
      <w:lvlJc w:val="left"/>
      <w:pPr>
        <w:ind w:left="720" w:hanging="360"/>
      </w:pPr>
      <w:rPr>
        <w:rFonts w:ascii="MS PGothic" w:hAnsi="MS PGoth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84C04"/>
    <w:multiLevelType w:val="hybridMultilevel"/>
    <w:tmpl w:val="E6A26F00"/>
    <w:lvl w:ilvl="0" w:tplc="CF70B3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9888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6807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6672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E4F0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7042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8A5C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6ABA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3C56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6FF6399"/>
    <w:multiLevelType w:val="multilevel"/>
    <w:tmpl w:val="22D0CB18"/>
    <w:styleLink w:val="CurrentList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72BC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AD21F85"/>
    <w:multiLevelType w:val="hybridMultilevel"/>
    <w:tmpl w:val="22D0CB18"/>
    <w:lvl w:ilvl="0" w:tplc="EE04A426">
      <w:start w:val="1"/>
      <w:numFmt w:val="bullet"/>
      <w:pStyle w:val="bulletsnorma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72BC"/>
      </w:rPr>
    </w:lvl>
    <w:lvl w:ilvl="1" w:tplc="D744D8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B81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C288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204E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4B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4ED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F4C1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487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D2012E9"/>
    <w:multiLevelType w:val="hybridMultilevel"/>
    <w:tmpl w:val="83CA5144"/>
    <w:lvl w:ilvl="0" w:tplc="38E29D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C00E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082D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5AB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3606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A063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E468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608E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FAE8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06879D7"/>
    <w:multiLevelType w:val="hybridMultilevel"/>
    <w:tmpl w:val="151402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F570FC"/>
    <w:multiLevelType w:val="hybridMultilevel"/>
    <w:tmpl w:val="8000F6C4"/>
    <w:lvl w:ilvl="0" w:tplc="7938F22E">
      <w:start w:val="1"/>
      <w:numFmt w:val="bullet"/>
      <w:lvlText w:val="➔"/>
      <w:lvlJc w:val="left"/>
      <w:pPr>
        <w:tabs>
          <w:tab w:val="num" w:pos="720"/>
        </w:tabs>
        <w:ind w:left="720" w:hanging="360"/>
      </w:pPr>
      <w:rPr>
        <w:rFonts w:ascii="MS PGothic" w:hAnsi="MS PGothic" w:hint="default"/>
      </w:rPr>
    </w:lvl>
    <w:lvl w:ilvl="1" w:tplc="766CB0E8" w:tentative="1">
      <w:start w:val="1"/>
      <w:numFmt w:val="bullet"/>
      <w:lvlText w:val="➔"/>
      <w:lvlJc w:val="left"/>
      <w:pPr>
        <w:tabs>
          <w:tab w:val="num" w:pos="1440"/>
        </w:tabs>
        <w:ind w:left="1440" w:hanging="360"/>
      </w:pPr>
      <w:rPr>
        <w:rFonts w:ascii="MS PGothic" w:hAnsi="MS PGothic" w:hint="default"/>
      </w:rPr>
    </w:lvl>
    <w:lvl w:ilvl="2" w:tplc="2B90BAE6" w:tentative="1">
      <w:start w:val="1"/>
      <w:numFmt w:val="bullet"/>
      <w:lvlText w:val="➔"/>
      <w:lvlJc w:val="left"/>
      <w:pPr>
        <w:tabs>
          <w:tab w:val="num" w:pos="2160"/>
        </w:tabs>
        <w:ind w:left="2160" w:hanging="360"/>
      </w:pPr>
      <w:rPr>
        <w:rFonts w:ascii="MS PGothic" w:hAnsi="MS PGothic" w:hint="default"/>
      </w:rPr>
    </w:lvl>
    <w:lvl w:ilvl="3" w:tplc="AD0AC9E2" w:tentative="1">
      <w:start w:val="1"/>
      <w:numFmt w:val="bullet"/>
      <w:lvlText w:val="➔"/>
      <w:lvlJc w:val="left"/>
      <w:pPr>
        <w:tabs>
          <w:tab w:val="num" w:pos="2880"/>
        </w:tabs>
        <w:ind w:left="2880" w:hanging="360"/>
      </w:pPr>
      <w:rPr>
        <w:rFonts w:ascii="MS PGothic" w:hAnsi="MS PGothic" w:hint="default"/>
      </w:rPr>
    </w:lvl>
    <w:lvl w:ilvl="4" w:tplc="65ACF140" w:tentative="1">
      <w:start w:val="1"/>
      <w:numFmt w:val="bullet"/>
      <w:lvlText w:val="➔"/>
      <w:lvlJc w:val="left"/>
      <w:pPr>
        <w:tabs>
          <w:tab w:val="num" w:pos="3600"/>
        </w:tabs>
        <w:ind w:left="3600" w:hanging="360"/>
      </w:pPr>
      <w:rPr>
        <w:rFonts w:ascii="MS PGothic" w:hAnsi="MS PGothic" w:hint="default"/>
      </w:rPr>
    </w:lvl>
    <w:lvl w:ilvl="5" w:tplc="B4604918" w:tentative="1">
      <w:start w:val="1"/>
      <w:numFmt w:val="bullet"/>
      <w:lvlText w:val="➔"/>
      <w:lvlJc w:val="left"/>
      <w:pPr>
        <w:tabs>
          <w:tab w:val="num" w:pos="4320"/>
        </w:tabs>
        <w:ind w:left="4320" w:hanging="360"/>
      </w:pPr>
      <w:rPr>
        <w:rFonts w:ascii="MS PGothic" w:hAnsi="MS PGothic" w:hint="default"/>
      </w:rPr>
    </w:lvl>
    <w:lvl w:ilvl="6" w:tplc="AA9E084E" w:tentative="1">
      <w:start w:val="1"/>
      <w:numFmt w:val="bullet"/>
      <w:lvlText w:val="➔"/>
      <w:lvlJc w:val="left"/>
      <w:pPr>
        <w:tabs>
          <w:tab w:val="num" w:pos="5040"/>
        </w:tabs>
        <w:ind w:left="5040" w:hanging="360"/>
      </w:pPr>
      <w:rPr>
        <w:rFonts w:ascii="MS PGothic" w:hAnsi="MS PGothic" w:hint="default"/>
      </w:rPr>
    </w:lvl>
    <w:lvl w:ilvl="7" w:tplc="DE54D99C" w:tentative="1">
      <w:start w:val="1"/>
      <w:numFmt w:val="bullet"/>
      <w:lvlText w:val="➔"/>
      <w:lvlJc w:val="left"/>
      <w:pPr>
        <w:tabs>
          <w:tab w:val="num" w:pos="5760"/>
        </w:tabs>
        <w:ind w:left="5760" w:hanging="360"/>
      </w:pPr>
      <w:rPr>
        <w:rFonts w:ascii="MS PGothic" w:hAnsi="MS PGothic" w:hint="default"/>
      </w:rPr>
    </w:lvl>
    <w:lvl w:ilvl="8" w:tplc="B836A042" w:tentative="1">
      <w:start w:val="1"/>
      <w:numFmt w:val="bullet"/>
      <w:lvlText w:val="➔"/>
      <w:lvlJc w:val="left"/>
      <w:pPr>
        <w:tabs>
          <w:tab w:val="num" w:pos="6480"/>
        </w:tabs>
        <w:ind w:left="6480" w:hanging="360"/>
      </w:pPr>
      <w:rPr>
        <w:rFonts w:ascii="MS PGothic" w:hAnsi="MS PGothic" w:hint="default"/>
      </w:rPr>
    </w:lvl>
  </w:abstractNum>
  <w:abstractNum w:abstractNumId="17" w15:restartNumberingAfterBreak="0">
    <w:nsid w:val="5A0E2469"/>
    <w:multiLevelType w:val="hybridMultilevel"/>
    <w:tmpl w:val="2D740182"/>
    <w:lvl w:ilvl="0" w:tplc="21E6E6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200DA3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5669B7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D067CE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A9079D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8201B6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52232B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132B4E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C068D7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8" w15:restartNumberingAfterBreak="0">
    <w:nsid w:val="5C865312"/>
    <w:multiLevelType w:val="hybridMultilevel"/>
    <w:tmpl w:val="22B49478"/>
    <w:lvl w:ilvl="0" w:tplc="67CC6E7C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F4ABE2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D846B2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F8A5C6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5EE3EC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32D114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EA4F28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C480A6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A63E02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951EFC"/>
    <w:multiLevelType w:val="hybridMultilevel"/>
    <w:tmpl w:val="0A7A686E"/>
    <w:lvl w:ilvl="0" w:tplc="0130CEB8">
      <w:start w:val="1"/>
      <w:numFmt w:val="bullet"/>
      <w:lvlText w:val="➔"/>
      <w:lvlJc w:val="left"/>
      <w:pPr>
        <w:ind w:left="720" w:hanging="360"/>
      </w:pPr>
      <w:rPr>
        <w:rFonts w:ascii="MS PGothic" w:hAnsi="MS PGothic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CB1358"/>
    <w:multiLevelType w:val="hybridMultilevel"/>
    <w:tmpl w:val="E8581F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526BB4"/>
    <w:multiLevelType w:val="hybridMultilevel"/>
    <w:tmpl w:val="3126CAD0"/>
    <w:lvl w:ilvl="0" w:tplc="01B827F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AD9CAE4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256F38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9B87B8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064605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6E479B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4B48AD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F4ABDC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49CF56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 w15:restartNumberingAfterBreak="0">
    <w:nsid w:val="6BBC6265"/>
    <w:multiLevelType w:val="hybridMultilevel"/>
    <w:tmpl w:val="94FE6B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D825379"/>
    <w:multiLevelType w:val="hybridMultilevel"/>
    <w:tmpl w:val="61DE1858"/>
    <w:lvl w:ilvl="0" w:tplc="D0E2268A">
      <w:start w:val="1"/>
      <w:numFmt w:val="bullet"/>
      <w:pStyle w:val="bulletsarrowGBV"/>
      <w:lvlText w:val="w"/>
      <w:lvlJc w:val="left"/>
      <w:pPr>
        <w:ind w:left="1437" w:hanging="360"/>
      </w:pPr>
      <w:rPr>
        <w:rFonts w:ascii="Wingdings 3" w:hAnsi="Wingdings 3" w:hint="default"/>
        <w:color w:val="0072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3F18A2"/>
    <w:multiLevelType w:val="hybridMultilevel"/>
    <w:tmpl w:val="5F9E8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816772">
    <w:abstractNumId w:val="24"/>
  </w:num>
  <w:num w:numId="2" w16cid:durableId="590352925">
    <w:abstractNumId w:val="16"/>
  </w:num>
  <w:num w:numId="3" w16cid:durableId="2010520480">
    <w:abstractNumId w:val="21"/>
  </w:num>
  <w:num w:numId="4" w16cid:durableId="576869212">
    <w:abstractNumId w:val="18"/>
  </w:num>
  <w:num w:numId="5" w16cid:durableId="1645962049">
    <w:abstractNumId w:val="19"/>
  </w:num>
  <w:num w:numId="6" w16cid:durableId="798256269">
    <w:abstractNumId w:val="7"/>
  </w:num>
  <w:num w:numId="7" w16cid:durableId="343677708">
    <w:abstractNumId w:val="2"/>
  </w:num>
  <w:num w:numId="8" w16cid:durableId="1231111548">
    <w:abstractNumId w:val="4"/>
  </w:num>
  <w:num w:numId="9" w16cid:durableId="1678386584">
    <w:abstractNumId w:val="14"/>
  </w:num>
  <w:num w:numId="10" w16cid:durableId="1953199409">
    <w:abstractNumId w:val="5"/>
  </w:num>
  <w:num w:numId="11" w16cid:durableId="619803087">
    <w:abstractNumId w:val="11"/>
  </w:num>
  <w:num w:numId="12" w16cid:durableId="1685863329">
    <w:abstractNumId w:val="10"/>
  </w:num>
  <w:num w:numId="13" w16cid:durableId="384063462">
    <w:abstractNumId w:val="22"/>
  </w:num>
  <w:num w:numId="14" w16cid:durableId="772701805">
    <w:abstractNumId w:val="20"/>
  </w:num>
  <w:num w:numId="15" w16cid:durableId="2085760605">
    <w:abstractNumId w:val="15"/>
  </w:num>
  <w:num w:numId="16" w16cid:durableId="1871455258">
    <w:abstractNumId w:val="6"/>
  </w:num>
  <w:num w:numId="17" w16cid:durableId="605772882">
    <w:abstractNumId w:val="17"/>
  </w:num>
  <w:num w:numId="18" w16cid:durableId="36779947">
    <w:abstractNumId w:val="3"/>
  </w:num>
  <w:num w:numId="19" w16cid:durableId="1565945939">
    <w:abstractNumId w:val="23"/>
  </w:num>
  <w:num w:numId="20" w16cid:durableId="1734934850">
    <w:abstractNumId w:val="8"/>
  </w:num>
  <w:num w:numId="21" w16cid:durableId="1985965448">
    <w:abstractNumId w:val="13"/>
  </w:num>
  <w:num w:numId="22" w16cid:durableId="754404010">
    <w:abstractNumId w:val="12"/>
  </w:num>
  <w:num w:numId="23" w16cid:durableId="2002269639">
    <w:abstractNumId w:val="1"/>
  </w:num>
  <w:num w:numId="24" w16cid:durableId="1507479403">
    <w:abstractNumId w:val="9"/>
  </w:num>
  <w:num w:numId="25" w16cid:durableId="2241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E52"/>
    <w:rsid w:val="000059FF"/>
    <w:rsid w:val="000714D5"/>
    <w:rsid w:val="001274F8"/>
    <w:rsid w:val="0013302D"/>
    <w:rsid w:val="001455DF"/>
    <w:rsid w:val="001674F1"/>
    <w:rsid w:val="00203A86"/>
    <w:rsid w:val="002D2ECC"/>
    <w:rsid w:val="003B542E"/>
    <w:rsid w:val="003E5E52"/>
    <w:rsid w:val="003F08F3"/>
    <w:rsid w:val="003F2DAB"/>
    <w:rsid w:val="00413608"/>
    <w:rsid w:val="00462516"/>
    <w:rsid w:val="00476D1F"/>
    <w:rsid w:val="004837CA"/>
    <w:rsid w:val="00490360"/>
    <w:rsid w:val="00497577"/>
    <w:rsid w:val="004E42AC"/>
    <w:rsid w:val="00525AAC"/>
    <w:rsid w:val="0057059B"/>
    <w:rsid w:val="005A57EB"/>
    <w:rsid w:val="005B6084"/>
    <w:rsid w:val="005E54D7"/>
    <w:rsid w:val="006109FF"/>
    <w:rsid w:val="006E6EAF"/>
    <w:rsid w:val="00847567"/>
    <w:rsid w:val="00865371"/>
    <w:rsid w:val="008833E5"/>
    <w:rsid w:val="008F5EFD"/>
    <w:rsid w:val="009002D6"/>
    <w:rsid w:val="00937DC0"/>
    <w:rsid w:val="00956885"/>
    <w:rsid w:val="009E5CD1"/>
    <w:rsid w:val="00A00E56"/>
    <w:rsid w:val="00A5112D"/>
    <w:rsid w:val="00AA7D13"/>
    <w:rsid w:val="00BE410D"/>
    <w:rsid w:val="00C30031"/>
    <w:rsid w:val="00C81FCC"/>
    <w:rsid w:val="00CC236F"/>
    <w:rsid w:val="00CD0918"/>
    <w:rsid w:val="00CF1B47"/>
    <w:rsid w:val="00D53338"/>
    <w:rsid w:val="00DE7B73"/>
    <w:rsid w:val="00E43CCC"/>
    <w:rsid w:val="00ED7FCE"/>
    <w:rsid w:val="00F1561C"/>
    <w:rsid w:val="00F76359"/>
    <w:rsid w:val="00FE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4746AC"/>
  <w15:chartTrackingRefBased/>
  <w15:docId w15:val="{A4C272A4-5401-F444-AAE6-669AA437F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5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75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05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059B"/>
    <w:rPr>
      <w:color w:val="605E5C"/>
      <w:shd w:val="clear" w:color="auto" w:fill="E1DFDD"/>
    </w:rPr>
  </w:style>
  <w:style w:type="paragraph" w:customStyle="1" w:styleId="activityduration">
    <w:name w:val="activity_duration"/>
    <w:basedOn w:val="Normal"/>
    <w:qFormat/>
    <w:rsid w:val="006E6EAF"/>
    <w:pPr>
      <w:spacing w:after="240"/>
      <w:jc w:val="both"/>
    </w:pPr>
    <w:rPr>
      <w:rFonts w:ascii="Lato" w:hAnsi="Lato" w:cs="Times New Roman (Body CS)"/>
      <w:caps/>
      <w:color w:val="0072BC"/>
    </w:rPr>
  </w:style>
  <w:style w:type="paragraph" w:customStyle="1" w:styleId="activityobjective">
    <w:name w:val="activity_objective"/>
    <w:basedOn w:val="Normal"/>
    <w:qFormat/>
    <w:rsid w:val="0013302D"/>
    <w:pPr>
      <w:spacing w:before="360" w:after="120"/>
    </w:pPr>
    <w:rPr>
      <w:rFonts w:ascii="Lato" w:hAnsi="Lato"/>
      <w:color w:val="0072BC"/>
      <w:sz w:val="22"/>
      <w:lang w:val="en-US"/>
    </w:rPr>
  </w:style>
  <w:style w:type="character" w:customStyle="1" w:styleId="bold">
    <w:name w:val="bold"/>
    <w:basedOn w:val="DefaultParagraphFont"/>
    <w:uiPriority w:val="1"/>
    <w:qFormat/>
    <w:rsid w:val="006E6EAF"/>
    <w:rPr>
      <w:b/>
      <w:color w:val="0072BC"/>
    </w:rPr>
  </w:style>
  <w:style w:type="paragraph" w:customStyle="1" w:styleId="bulletsubbulletGBV">
    <w:name w:val="bullet_sub bullet (GBV)"/>
    <w:basedOn w:val="Normal"/>
    <w:qFormat/>
    <w:rsid w:val="006E6EAF"/>
    <w:pPr>
      <w:numPr>
        <w:numId w:val="18"/>
      </w:numPr>
      <w:spacing w:before="60" w:after="60"/>
    </w:pPr>
    <w:rPr>
      <w:rFonts w:ascii="Lato" w:hAnsi="Lato"/>
      <w:sz w:val="22"/>
      <w:lang w:val="en-US"/>
    </w:rPr>
  </w:style>
  <w:style w:type="paragraph" w:customStyle="1" w:styleId="bulletsarrowGBV">
    <w:name w:val="bullets_arrow (GBV)"/>
    <w:basedOn w:val="Normal"/>
    <w:qFormat/>
    <w:rsid w:val="00C30031"/>
    <w:pPr>
      <w:numPr>
        <w:numId w:val="19"/>
      </w:numPr>
      <w:spacing w:after="120"/>
      <w:ind w:left="1037" w:hanging="357"/>
      <w:jc w:val="both"/>
    </w:pPr>
    <w:rPr>
      <w:rFonts w:ascii="Lato" w:hAnsi="Lato"/>
      <w:bCs/>
      <w:sz w:val="22"/>
      <w:lang w:val="en-GB"/>
    </w:rPr>
  </w:style>
  <w:style w:type="paragraph" w:customStyle="1" w:styleId="bulletsexample">
    <w:name w:val="bullets_example"/>
    <w:basedOn w:val="Normal"/>
    <w:qFormat/>
    <w:rsid w:val="006E6EAF"/>
    <w:pPr>
      <w:numPr>
        <w:numId w:val="20"/>
      </w:numPr>
      <w:spacing w:before="60" w:after="120"/>
      <w:jc w:val="both"/>
    </w:pPr>
    <w:rPr>
      <w:rFonts w:ascii="Lato" w:hAnsi="Lato"/>
      <w:sz w:val="22"/>
      <w:lang w:val="en-US"/>
    </w:rPr>
  </w:style>
  <w:style w:type="paragraph" w:customStyle="1" w:styleId="bulletsnormal">
    <w:name w:val="bullets_normal"/>
    <w:basedOn w:val="Normal"/>
    <w:qFormat/>
    <w:rsid w:val="006E6EAF"/>
    <w:pPr>
      <w:keepLines/>
      <w:numPr>
        <w:numId w:val="21"/>
      </w:numPr>
      <w:spacing w:after="120"/>
      <w:jc w:val="both"/>
    </w:pPr>
    <w:rPr>
      <w:rFonts w:ascii="Lato" w:hAnsi="Lato"/>
      <w:sz w:val="22"/>
      <w:lang w:val="en-US"/>
    </w:rPr>
  </w:style>
  <w:style w:type="paragraph" w:customStyle="1" w:styleId="H1-title">
    <w:name w:val="H1 - title"/>
    <w:basedOn w:val="Normal"/>
    <w:qFormat/>
    <w:rsid w:val="006E6EAF"/>
    <w:pPr>
      <w:jc w:val="both"/>
    </w:pPr>
    <w:rPr>
      <w:rFonts w:ascii="Lato" w:hAnsi="Lato" w:cs="Times New Roman (Body CS)"/>
      <w:b/>
      <w:bCs/>
      <w:color w:val="0072BC"/>
      <w:sz w:val="40"/>
      <w:szCs w:val="32"/>
      <w:lang w:val="en-US"/>
    </w:rPr>
  </w:style>
  <w:style w:type="paragraph" w:customStyle="1" w:styleId="footer-title">
    <w:name w:val="footer - title"/>
    <w:basedOn w:val="H1-title"/>
    <w:qFormat/>
    <w:rsid w:val="006E6EAF"/>
    <w:pPr>
      <w:spacing w:line="216" w:lineRule="auto"/>
      <w:jc w:val="left"/>
    </w:pPr>
    <w:rPr>
      <w:sz w:val="20"/>
    </w:rPr>
  </w:style>
  <w:style w:type="paragraph" w:customStyle="1" w:styleId="H2-GBV">
    <w:name w:val="H2 - GBV"/>
    <w:basedOn w:val="H1-title"/>
    <w:qFormat/>
    <w:rsid w:val="006E6EAF"/>
    <w:pPr>
      <w:spacing w:after="240" w:line="216" w:lineRule="auto"/>
    </w:pPr>
    <w:rPr>
      <w:sz w:val="28"/>
    </w:rPr>
  </w:style>
  <w:style w:type="paragraph" w:customStyle="1" w:styleId="quoteGBV">
    <w:name w:val="quote (GBV)"/>
    <w:basedOn w:val="Normal"/>
    <w:qFormat/>
    <w:rsid w:val="00956885"/>
    <w:pPr>
      <w:widowControl w:val="0"/>
      <w:ind w:left="567" w:right="567"/>
      <w:jc w:val="center"/>
    </w:pPr>
    <w:rPr>
      <w:rFonts w:ascii="Lato" w:hAnsi="Lato"/>
      <w:i/>
      <w:iCs/>
      <w:sz w:val="20"/>
      <w:lang w:val="en-US"/>
    </w:rPr>
  </w:style>
  <w:style w:type="paragraph" w:customStyle="1" w:styleId="textnormalGBV">
    <w:name w:val="text_normal (GBV)"/>
    <w:basedOn w:val="bulletsnormal"/>
    <w:qFormat/>
    <w:rsid w:val="006E6EAF"/>
    <w:pPr>
      <w:numPr>
        <w:numId w:val="0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rsid w:val="00865371"/>
    <w:pPr>
      <w:tabs>
        <w:tab w:val="center" w:pos="4680"/>
        <w:tab w:val="right" w:pos="9360"/>
      </w:tabs>
    </w:pPr>
  </w:style>
  <w:style w:type="numbering" w:customStyle="1" w:styleId="CurrentList1">
    <w:name w:val="Current List1"/>
    <w:uiPriority w:val="99"/>
    <w:rsid w:val="006E6EAF"/>
    <w:pPr>
      <w:numPr>
        <w:numId w:val="22"/>
      </w:numPr>
    </w:pPr>
  </w:style>
  <w:style w:type="numbering" w:customStyle="1" w:styleId="CurrentList2">
    <w:name w:val="Current List2"/>
    <w:uiPriority w:val="99"/>
    <w:rsid w:val="006E6EAF"/>
    <w:pPr>
      <w:numPr>
        <w:numId w:val="23"/>
      </w:numPr>
    </w:pPr>
  </w:style>
  <w:style w:type="numbering" w:customStyle="1" w:styleId="CurrentList3">
    <w:name w:val="Current List3"/>
    <w:uiPriority w:val="99"/>
    <w:rsid w:val="006E6EAF"/>
    <w:pPr>
      <w:numPr>
        <w:numId w:val="24"/>
      </w:numPr>
    </w:pPr>
  </w:style>
  <w:style w:type="character" w:customStyle="1" w:styleId="HeaderChar">
    <w:name w:val="Header Char"/>
    <w:basedOn w:val="DefaultParagraphFont"/>
    <w:link w:val="Header"/>
    <w:uiPriority w:val="99"/>
    <w:rsid w:val="00865371"/>
  </w:style>
  <w:style w:type="paragraph" w:styleId="Footer">
    <w:name w:val="footer"/>
    <w:basedOn w:val="Normal"/>
    <w:link w:val="FooterChar"/>
    <w:uiPriority w:val="99"/>
    <w:unhideWhenUsed/>
    <w:rsid w:val="008653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646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292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95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981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116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642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739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1123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880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606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95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7789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4086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7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0025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393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334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469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546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275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943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445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825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316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6611">
          <w:marLeft w:val="44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070">
          <w:marLeft w:val="44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9928">
          <w:marLeft w:val="44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843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7162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29920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036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78400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1435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059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429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97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191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30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532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1246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499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3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30784">
          <w:marLeft w:val="547"/>
          <w:marRight w:val="115"/>
          <w:marTop w:val="13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517">
          <w:marLeft w:val="547"/>
          <w:marRight w:val="115"/>
          <w:marTop w:val="13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1684">
          <w:marLeft w:val="547"/>
          <w:marRight w:val="115"/>
          <w:marTop w:val="13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0512">
          <w:marLeft w:val="547"/>
          <w:marRight w:val="115"/>
          <w:marTop w:val="13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481">
          <w:marLeft w:val="547"/>
          <w:marRight w:val="115"/>
          <w:marTop w:val="13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8068">
          <w:marLeft w:val="547"/>
          <w:marRight w:val="115"/>
          <w:marTop w:val="13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2748">
          <w:marLeft w:val="547"/>
          <w:marRight w:val="115"/>
          <w:marTop w:val="13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1962">
          <w:marLeft w:val="547"/>
          <w:marRight w:val="115"/>
          <w:marTop w:val="13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6376">
          <w:marLeft w:val="547"/>
          <w:marRight w:val="115"/>
          <w:marTop w:val="13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9792">
          <w:marLeft w:val="547"/>
          <w:marRight w:val="115"/>
          <w:marTop w:val="13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7703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4337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B364B4C675074FA44788609F1CB9C1" ma:contentTypeVersion="6" ma:contentTypeDescription="Create a new document." ma:contentTypeScope="" ma:versionID="4d273a4372310c13b292f544db1cee36">
  <xsd:schema xmlns:xsd="http://www.w3.org/2001/XMLSchema" xmlns:xs="http://www.w3.org/2001/XMLSchema" xmlns:p="http://schemas.microsoft.com/office/2006/metadata/properties" xmlns:ns2="7734fb8c-831e-4eb8-8456-b9d33828000d" xmlns:ns3="8ad07093-0f25-4850-9969-06e923766a96" targetNamespace="http://schemas.microsoft.com/office/2006/metadata/properties" ma:root="true" ma:fieldsID="e4ef469b165827eaaa295f8e1a47c92f" ns2:_="" ns3:_="">
    <xsd:import namespace="7734fb8c-831e-4eb8-8456-b9d33828000d"/>
    <xsd:import namespace="8ad07093-0f25-4850-9969-06e923766a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4fb8c-831e-4eb8-8456-b9d338280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07093-0f25-4850-9969-06e923766a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02AB2E-1F59-4F68-B074-93E7C9633ADB}">
  <ds:schemaRefs>
    <ds:schemaRef ds:uri="http://schemas.microsoft.com/office/2006/metadata/properties"/>
    <ds:schemaRef ds:uri="http://schemas.microsoft.com/office/infopath/2007/PartnerControls"/>
    <ds:schemaRef ds:uri="66e4f3bb-f9c5-4cf1-b15c-7c5e7d9f6b17"/>
    <ds:schemaRef ds:uri="21d3e05b-d082-4aab-a5b1-52ea0a72b9f7"/>
  </ds:schemaRefs>
</ds:datastoreItem>
</file>

<file path=customXml/itemProps2.xml><?xml version="1.0" encoding="utf-8"?>
<ds:datastoreItem xmlns:ds="http://schemas.openxmlformats.org/officeDocument/2006/customXml" ds:itemID="{080B780D-3F08-47A4-9080-CF28B1B46DF4}"/>
</file>

<file path=customXml/itemProps3.xml><?xml version="1.0" encoding="utf-8"?>
<ds:datastoreItem xmlns:ds="http://schemas.openxmlformats.org/officeDocument/2006/customXml" ds:itemID="{DA617E40-FC18-452A-A4F1-0124850FA2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De Jong</dc:creator>
  <cp:keywords/>
  <dc:description/>
  <cp:lastModifiedBy>Rose De Jong</cp:lastModifiedBy>
  <cp:revision>17</cp:revision>
  <dcterms:created xsi:type="dcterms:W3CDTF">2023-02-06T13:58:00Z</dcterms:created>
  <dcterms:modified xsi:type="dcterms:W3CDTF">2023-03-22T11:09:00Z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0x01010086B364B4C675074FA44788609F1CB9C1</vt:lpwstr>
  </property>
  <property fmtid="{D5CDD505-2E9C-101B-9397-08002B2CF9AE}" pid="3" name="MediaServiceImageTags">
    <vt:lpwstr/>
  </property>
</Properties>
</file>