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884A" w14:textId="1A9510A3" w:rsidR="00497577" w:rsidRPr="00F1561C" w:rsidRDefault="0013302D" w:rsidP="006E6EAF">
      <w:pPr>
        <w:pStyle w:val="H1-title"/>
        <w:rPr>
          <w:sz w:val="37"/>
          <w:szCs w:val="37"/>
        </w:rPr>
      </w:pPr>
      <w:r>
        <w:rPr>
          <w:noProof/>
          <w:sz w:val="37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E93069" wp14:editId="5020F6E2">
                <wp:simplePos x="0" y="0"/>
                <wp:positionH relativeFrom="column">
                  <wp:posOffset>5594985</wp:posOffset>
                </wp:positionH>
                <wp:positionV relativeFrom="page">
                  <wp:posOffset>-450215</wp:posOffset>
                </wp:positionV>
                <wp:extent cx="1882800" cy="16056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800" cy="1605600"/>
                          <a:chOff x="0" y="0"/>
                          <a:chExt cx="1884269" cy="1607736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208547" y="0"/>
                            <a:ext cx="1675722" cy="1607736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Picture 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D20C512-A7F7-D532-1562-7CBC842B2D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7094"/>
                            <a:ext cx="715010" cy="970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8F3A2A5" id="Group 1" o:spid="_x0000_s1026" style="position:absolute;margin-left:440.55pt;margin-top:-35.45pt;width:148.25pt;height:126.45pt;z-index:251661312;mso-position-vertical-relative:page;mso-width-relative:margin;mso-height-relative:margin" coordsize="18842,16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">
                <v:oval id="Oval 12" o:spid="_x0000_s1027" style="position:absolute;left:2085;width:16757;height:16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Icon&#10;&#10;Description automatically generated" style="position:absolute;top:4170;width:7150;height:9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">
                  <v:imagedata r:id="rId11" o:title="Icon&#10;&#10;Description automatically generated"/>
                </v:shape>
                <w10:wrap anchory="page"/>
              </v:group>
            </w:pict>
          </mc:Fallback>
        </mc:AlternateContent>
      </w:r>
      <w:r>
        <w:rPr>
          <w:sz w:val="37"/>
        </w:rPr>
        <w:t>Discussion : Analyse de genre et de pouvoir</w:t>
      </w:r>
    </w:p>
    <w:p w14:paraId="0DF12194" w14:textId="13C3D06E" w:rsidR="00497577" w:rsidRDefault="0013302D" w:rsidP="006E6EAF">
      <w:pPr>
        <w:pStyle w:val="activityduration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6FF74" wp14:editId="5FB8D06E">
                <wp:simplePos x="0" y="0"/>
                <wp:positionH relativeFrom="column">
                  <wp:posOffset>-939800</wp:posOffset>
                </wp:positionH>
                <wp:positionV relativeFrom="page">
                  <wp:posOffset>1151890</wp:posOffset>
                </wp:positionV>
                <wp:extent cx="6602400" cy="0"/>
                <wp:effectExtent l="0" t="12700" r="1460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EEB2BA3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90.7pt" to="445.8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" strokecolor="#faeb00" strokeweight="2.25pt">
                <v:stroke joinstyle="miter"/>
                <w10:wrap anchory="page"/>
              </v:line>
            </w:pict>
          </mc:Fallback>
        </mc:AlternateContent>
      </w:r>
      <w:r>
        <w:t xml:space="preserve">Durée prévue : 15 min. </w:t>
      </w:r>
    </w:p>
    <w:p w14:paraId="2EAA4979" w14:textId="211A0D4F" w:rsidR="00DE7B73" w:rsidRDefault="00DE7B73" w:rsidP="006E6EAF">
      <w:pPr>
        <w:pStyle w:val="activityobjective"/>
      </w:pPr>
      <w:r>
        <w:t>Objectif : réfléchir à l’importance d’une analyse de genre et de pouvoir</w:t>
      </w:r>
    </w:p>
    <w:p w14:paraId="59299AC9" w14:textId="3B43B1EA" w:rsidR="0057059B" w:rsidRDefault="0057059B" w:rsidP="006E6EAF">
      <w:pPr>
        <w:pStyle w:val="bulletsnormal"/>
      </w:pPr>
      <w:r>
        <w:t>Invitez les participants à réfléchir aux questions suivantes en plénière. </w:t>
      </w:r>
    </w:p>
    <w:p w14:paraId="32F170EF" w14:textId="442C37EC" w:rsidR="00A5112D" w:rsidRPr="00A5112D" w:rsidRDefault="00A5112D" w:rsidP="006E6EAF">
      <w:pPr>
        <w:pStyle w:val="bulletsarrowGBV"/>
      </w:pPr>
      <w:r>
        <w:t xml:space="preserve">Pourquoi est-il important d’analyser les questions de genre et de pouvoir ? </w:t>
      </w:r>
    </w:p>
    <w:p w14:paraId="2C5FDB79" w14:textId="7A04E777" w:rsidR="003F2DAB" w:rsidRPr="00D53338" w:rsidRDefault="00A5112D" w:rsidP="00D53338">
      <w:pPr>
        <w:pStyle w:val="bulletsarrowGBV"/>
      </w:pPr>
      <w:r>
        <w:t xml:space="preserve">En quoi ces deux éléments sont-ils liés ? </w:t>
      </w:r>
    </w:p>
    <w:p w14:paraId="707BD30B" w14:textId="6AB5E07B" w:rsidR="00D53338" w:rsidRPr="00D53338" w:rsidRDefault="00D53338" w:rsidP="00D53338">
      <w:pPr>
        <w:pStyle w:val="bulletsnormal"/>
      </w:pPr>
      <w:r>
        <w:t xml:space="preserve">Veillez à ce que les points ci-dessous soient soulevés et mis en évidence au cours de la discussion. </w:t>
      </w:r>
    </w:p>
    <w:p w14:paraId="4E17F7C7" w14:textId="77777777" w:rsidR="00D53338" w:rsidRPr="00D53338" w:rsidRDefault="00D53338" w:rsidP="00D53338">
      <w:pPr>
        <w:pStyle w:val="bulletsnormal"/>
        <w:numPr>
          <w:ilvl w:val="0"/>
          <w:numId w:val="0"/>
        </w:numPr>
        <w:ind w:left="360"/>
      </w:pPr>
    </w:p>
    <w:p w14:paraId="09E649E6" w14:textId="0785F987" w:rsidR="00A5112D" w:rsidRPr="004E42AC" w:rsidRDefault="00497577" w:rsidP="004E42AC">
      <w:pPr>
        <w:pStyle w:val="H2-GBV"/>
        <w:spacing w:before="240" w:after="120"/>
        <w:rPr>
          <w:rStyle w:val="bold"/>
          <w:b/>
        </w:rPr>
      </w:pPr>
      <w:r>
        <w:t>Considérations clés :</w:t>
      </w:r>
      <w:r>
        <w:rPr>
          <w:rStyle w:val="bold"/>
        </w:rPr>
        <w:t xml:space="preserve"> </w:t>
      </w:r>
    </w:p>
    <w:p w14:paraId="462EF6EB" w14:textId="77777777" w:rsidR="004E42AC" w:rsidRPr="004E42AC" w:rsidRDefault="004E42AC" w:rsidP="004E42AC">
      <w:pPr>
        <w:pStyle w:val="bulletsnormal"/>
      </w:pPr>
      <w:r>
        <w:t xml:space="preserve">Les </w:t>
      </w:r>
      <w:r>
        <w:rPr>
          <w:rStyle w:val="bold"/>
        </w:rPr>
        <w:t>normes</w:t>
      </w:r>
      <w:r>
        <w:rPr>
          <w:b/>
        </w:rPr>
        <w:t xml:space="preserve"> </w:t>
      </w:r>
      <w:r>
        <w:t xml:space="preserve">et les </w:t>
      </w:r>
      <w:r>
        <w:rPr>
          <w:rStyle w:val="bold"/>
        </w:rPr>
        <w:t xml:space="preserve">hiérarchies de genre </w:t>
      </w:r>
      <w:r>
        <w:t xml:space="preserve">existent dans </w:t>
      </w:r>
      <w:r>
        <w:rPr>
          <w:rStyle w:val="bold"/>
        </w:rPr>
        <w:t>tous les aspects de la vie sociale</w:t>
      </w:r>
      <w:r>
        <w:t>.</w:t>
      </w:r>
      <w:r>
        <w:rPr>
          <w:rStyle w:val="bold"/>
        </w:rPr>
        <w:t xml:space="preserve"> </w:t>
      </w:r>
      <w:r>
        <w:t>Elles déterminent tout, depuis nos rôles familiaux et notre pouvoir de décision jusqu’à nos aspirations et nos possibilités d’emploi, en passant par nos droits fonciers et successoraux.</w:t>
      </w:r>
    </w:p>
    <w:p w14:paraId="12C3700A" w14:textId="77777777" w:rsidR="004E42AC" w:rsidRPr="004E42AC" w:rsidRDefault="004E42AC" w:rsidP="004E42AC">
      <w:pPr>
        <w:pStyle w:val="bulletsnormal"/>
      </w:pPr>
      <w:r>
        <w:t xml:space="preserve">Les </w:t>
      </w:r>
      <w:r>
        <w:rPr>
          <w:rStyle w:val="bold"/>
        </w:rPr>
        <w:t>principales théories féministes du pouvoir</w:t>
      </w:r>
      <w:r>
        <w:t>, comme l’</w:t>
      </w:r>
      <w:r>
        <w:rPr>
          <w:rStyle w:val="bold"/>
        </w:rPr>
        <w:t>intersectionnalité</w:t>
      </w:r>
      <w:r>
        <w:t xml:space="preserve">, mettent l’accent sur le </w:t>
      </w:r>
      <w:r>
        <w:rPr>
          <w:rStyle w:val="bold"/>
        </w:rPr>
        <w:t>genre en tant que différence de pouvoir critique</w:t>
      </w:r>
      <w:r>
        <w:t xml:space="preserve">, qui </w:t>
      </w:r>
      <w:r>
        <w:rPr>
          <w:rStyle w:val="bold"/>
        </w:rPr>
        <w:t>se superpose à d’autres éléments</w:t>
      </w:r>
      <w:r>
        <w:t xml:space="preserve">, comme l’âge et l’appartenance ethnique, pour façonner les expériences d’oppression. </w:t>
      </w:r>
    </w:p>
    <w:p w14:paraId="6EADDADD" w14:textId="77777777" w:rsidR="004E42AC" w:rsidRPr="004E42AC" w:rsidRDefault="004E42AC" w:rsidP="004E42AC">
      <w:pPr>
        <w:pStyle w:val="bulletsnormal"/>
      </w:pPr>
      <w:r>
        <w:t xml:space="preserve">L’analyse de genre et de pouvoir attire donc </w:t>
      </w:r>
      <w:r>
        <w:rPr>
          <w:rStyle w:val="bold"/>
        </w:rPr>
        <w:t>l’attention sur les nombreuses hiérarchies de pouvoir</w:t>
      </w:r>
      <w:r>
        <w:t xml:space="preserve"> et </w:t>
      </w:r>
      <w:r>
        <w:rPr>
          <w:rStyle w:val="bold"/>
        </w:rPr>
        <w:t>les systèmes d’oppression interconnectés</w:t>
      </w:r>
      <w:r>
        <w:t xml:space="preserve"> qui sont à l’origine de l’inégalité. Elle permet d’examiner </w:t>
      </w:r>
      <w:r>
        <w:rPr>
          <w:rStyle w:val="bold"/>
        </w:rPr>
        <w:t>comment les rapports de pouvoir inégaux se superposent</w:t>
      </w:r>
      <w:r>
        <w:t xml:space="preserve"> au </w:t>
      </w:r>
      <w:r>
        <w:rPr>
          <w:rStyle w:val="bold"/>
        </w:rPr>
        <w:t xml:space="preserve">sexisme </w:t>
      </w:r>
      <w:r>
        <w:t xml:space="preserve">pour approfondir ou produire des inégalités et des formes de discrimination spécifiques. </w:t>
      </w:r>
    </w:p>
    <w:p w14:paraId="1EB24912" w14:textId="20925BC1" w:rsidR="004E42AC" w:rsidRPr="004E42AC" w:rsidRDefault="004E42AC" w:rsidP="004E42AC">
      <w:pPr>
        <w:pStyle w:val="bulletsnormal"/>
      </w:pPr>
      <w:r>
        <w:t xml:space="preserve">Le cadre « genre et pouvoir » souligne également que </w:t>
      </w:r>
      <w:r>
        <w:rPr>
          <w:rStyle w:val="bold"/>
        </w:rPr>
        <w:t xml:space="preserve">le pouvoir est exercé à travers une série de domaines sociaux </w:t>
      </w:r>
      <w:r>
        <w:t xml:space="preserve">et de </w:t>
      </w:r>
      <w:r>
        <w:rPr>
          <w:rStyle w:val="bold"/>
        </w:rPr>
        <w:t>niveaux du modèle socio-écologique</w:t>
      </w:r>
      <w:r>
        <w:rPr>
          <w:b/>
        </w:rPr>
        <w:t xml:space="preserve"> </w:t>
      </w:r>
      <w:r>
        <w:t xml:space="preserve">(individuel, </w:t>
      </w:r>
      <w:proofErr w:type="gramStart"/>
      <w:r>
        <w:t>relationnel</w:t>
      </w:r>
      <w:proofErr w:type="gramEnd"/>
      <w:r>
        <w:t xml:space="preserve">, communautaire et social). </w:t>
      </w:r>
    </w:p>
    <w:p w14:paraId="38AA09E3" w14:textId="77777777" w:rsidR="004E42AC" w:rsidRPr="004E42AC" w:rsidRDefault="004E42AC" w:rsidP="004E42AC">
      <w:pPr>
        <w:pStyle w:val="bulletsnormal"/>
      </w:pPr>
      <w:r>
        <w:t xml:space="preserve">Le </w:t>
      </w:r>
      <w:r>
        <w:rPr>
          <w:rStyle w:val="bold"/>
        </w:rPr>
        <w:t xml:space="preserve">pouvoir </w:t>
      </w:r>
      <w:r>
        <w:t xml:space="preserve">détermine </w:t>
      </w:r>
      <w:r>
        <w:rPr>
          <w:rStyle w:val="bold"/>
        </w:rPr>
        <w:t xml:space="preserve">l’accès </w:t>
      </w:r>
      <w:r>
        <w:t xml:space="preserve">et le </w:t>
      </w:r>
      <w:proofErr w:type="gramStart"/>
      <w:r>
        <w:rPr>
          <w:rStyle w:val="bold"/>
        </w:rPr>
        <w:t xml:space="preserve">contrôle </w:t>
      </w:r>
      <w:r>
        <w:t xml:space="preserve"> des</w:t>
      </w:r>
      <w:proofErr w:type="gramEnd"/>
      <w:r>
        <w:t xml:space="preserve"> individus et des groupes s’agissant </w:t>
      </w:r>
      <w:r>
        <w:rPr>
          <w:rStyle w:val="bold"/>
        </w:rPr>
        <w:t>des ressources et des opportunités</w:t>
      </w:r>
      <w:r>
        <w:t xml:space="preserve">, leurs capacités à </w:t>
      </w:r>
      <w:r>
        <w:rPr>
          <w:rStyle w:val="bold"/>
        </w:rPr>
        <w:t xml:space="preserve">agir </w:t>
      </w:r>
      <w:r>
        <w:t xml:space="preserve">et à exercer </w:t>
      </w:r>
      <w:r>
        <w:rPr>
          <w:rStyle w:val="bold"/>
        </w:rPr>
        <w:t>leurs droits</w:t>
      </w:r>
      <w:r>
        <w:t xml:space="preserve">, ainsi que leurs expériences en matière d’inégalité et de discrimination. </w:t>
      </w:r>
    </w:p>
    <w:p w14:paraId="2F949E03" w14:textId="3D6B8454" w:rsidR="005E1041" w:rsidRDefault="008969A5" w:rsidP="005E1041">
      <w:pPr>
        <w:pStyle w:val="bulletsnormal"/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2DF72637" wp14:editId="607B7FA0">
            <wp:simplePos x="0" y="0"/>
            <wp:positionH relativeFrom="column">
              <wp:posOffset>4244340</wp:posOffset>
            </wp:positionH>
            <wp:positionV relativeFrom="page">
              <wp:posOffset>7926070</wp:posOffset>
            </wp:positionV>
            <wp:extent cx="2062480" cy="1914525"/>
            <wp:effectExtent l="0" t="0" r="0" b="3175"/>
            <wp:wrapTight wrapText="bothSides">
              <wp:wrapPolygon edited="0">
                <wp:start x="7049" y="0"/>
                <wp:lineTo x="7049" y="2293"/>
                <wp:lineTo x="2394" y="2436"/>
                <wp:lineTo x="1729" y="3152"/>
                <wp:lineTo x="1995" y="4585"/>
                <wp:lineTo x="798" y="4872"/>
                <wp:lineTo x="133" y="5731"/>
                <wp:lineTo x="0" y="11033"/>
                <wp:lineTo x="0" y="21493"/>
                <wp:lineTo x="21015" y="21493"/>
                <wp:lineTo x="20217" y="20633"/>
                <wp:lineTo x="20217" y="16048"/>
                <wp:lineTo x="20882" y="13755"/>
                <wp:lineTo x="21281" y="13039"/>
                <wp:lineTo x="20749" y="12322"/>
                <wp:lineTo x="19685" y="11319"/>
                <wp:lineTo x="19153" y="10316"/>
                <wp:lineTo x="18355" y="9170"/>
                <wp:lineTo x="19020" y="9170"/>
                <wp:lineTo x="19286" y="8024"/>
                <wp:lineTo x="19020" y="6878"/>
                <wp:lineTo x="17690" y="4585"/>
                <wp:lineTo x="16759" y="2293"/>
                <wp:lineTo x="17025" y="1576"/>
                <wp:lineTo x="14897" y="1003"/>
                <wp:lineTo x="7714" y="0"/>
                <wp:lineTo x="7049" y="0"/>
              </wp:wrapPolygon>
            </wp:wrapTight>
            <wp:docPr id="9" name="Picture 8" descr="A picture containing text,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9042294-18E3-6901-F590-4E9CF32411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text,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E9042294-18E3-6901-F590-4E9CF32411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9" b="11800"/>
                    <a:stretch/>
                  </pic:blipFill>
                  <pic:spPr bwMode="auto">
                    <a:xfrm>
                      <a:off x="0" y="0"/>
                      <a:ext cx="206248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2AC">
        <w:t xml:space="preserve">L’utilisation d’un cadre « genre et pouvoir » permet au HCR et à ses partenaires </w:t>
      </w:r>
      <w:r w:rsidR="004E42AC">
        <w:rPr>
          <w:rStyle w:val="bold"/>
        </w:rPr>
        <w:t>d’identifier, de comprendre et de traiter</w:t>
      </w:r>
      <w:r w:rsidR="004E42AC">
        <w:rPr>
          <w:b/>
        </w:rPr>
        <w:t xml:space="preserve"> </w:t>
      </w:r>
      <w:r w:rsidR="004E42AC">
        <w:t xml:space="preserve">les </w:t>
      </w:r>
      <w:r w:rsidR="004E42AC">
        <w:rPr>
          <w:rStyle w:val="bold"/>
        </w:rPr>
        <w:t>causes</w:t>
      </w:r>
      <w:r w:rsidR="004E42AC">
        <w:t xml:space="preserve"> profondes </w:t>
      </w:r>
      <w:r w:rsidR="004E42AC">
        <w:rPr>
          <w:rStyle w:val="bold"/>
        </w:rPr>
        <w:t>de l’inégalité</w:t>
      </w:r>
      <w:r w:rsidR="004E42AC">
        <w:t xml:space="preserve">, plutôt que de s’en tenir aux symptômes, ce qui nous aide </w:t>
      </w:r>
      <w:r w:rsidR="004E42AC">
        <w:rPr>
          <w:rStyle w:val="bold"/>
        </w:rPr>
        <w:t>à concevoir et à mettre en œuvre des programmes de prévention transformateurs</w:t>
      </w:r>
      <w:r w:rsidR="004E42AC">
        <w:t>.</w:t>
      </w:r>
      <w:r w:rsidR="004E42AC">
        <w:rPr>
          <w:rStyle w:val="bold"/>
        </w:rPr>
        <w:t xml:space="preserve"> Elle permet d’aller au-delà de l’inclusion sociale</w:t>
      </w:r>
      <w:r w:rsidR="004E42AC">
        <w:t>, qui tend à se concentrer sur l’intégration des personnes ayant des identités et des caractéristiques marginalisées dans les systèmes existants, en laissant les causes de l’inégalité non examinées et inchangées. </w:t>
      </w:r>
    </w:p>
    <w:p w14:paraId="2B0E71F8" w14:textId="03B121D4" w:rsidR="004E42AC" w:rsidRPr="004E42AC" w:rsidRDefault="004E42AC" w:rsidP="005E1041">
      <w:pPr>
        <w:pStyle w:val="bulletsnormal"/>
        <w:spacing w:after="0"/>
      </w:pPr>
      <w:r>
        <w:t xml:space="preserve">En se concentrant sur le pouvoir, le cadre d’analyse de genre et de pouvoir révèle les </w:t>
      </w:r>
      <w:r>
        <w:rPr>
          <w:rStyle w:val="bold"/>
        </w:rPr>
        <w:t>hiérarchies de pouvoir inégales</w:t>
      </w:r>
      <w:r w:rsidRPr="005E1041">
        <w:rPr>
          <w:b/>
        </w:rPr>
        <w:t xml:space="preserve"> </w:t>
      </w:r>
      <w:r>
        <w:t xml:space="preserve">et les </w:t>
      </w:r>
      <w:r>
        <w:rPr>
          <w:rStyle w:val="bold"/>
        </w:rPr>
        <w:t xml:space="preserve">systèmes </w:t>
      </w:r>
      <w:r>
        <w:t xml:space="preserve">à l’origine de l’inégalité de genre et de l’injustice sociale, et soutient les programmes qui s’attaquent aux </w:t>
      </w:r>
      <w:r>
        <w:rPr>
          <w:rStyle w:val="bold"/>
        </w:rPr>
        <w:t>causes profondes de la</w:t>
      </w:r>
      <w:r>
        <w:t xml:space="preserve"> </w:t>
      </w:r>
      <w:r>
        <w:rPr>
          <w:rStyle w:val="bold"/>
        </w:rPr>
        <w:t>VBG</w:t>
      </w:r>
      <w:r>
        <w:t>.</w:t>
      </w:r>
      <w:r w:rsidRPr="005E1041">
        <w:rPr>
          <w:b/>
        </w:rPr>
        <w:t xml:space="preserve"> </w:t>
      </w:r>
    </w:p>
    <w:p w14:paraId="42651414" w14:textId="06D48A90" w:rsidR="004E42AC" w:rsidRPr="00A5112D" w:rsidRDefault="004E42AC" w:rsidP="00CD0918">
      <w:pPr>
        <w:pStyle w:val="bulletsnormal"/>
        <w:numPr>
          <w:ilvl w:val="0"/>
          <w:numId w:val="0"/>
        </w:numPr>
        <w:ind w:left="360"/>
      </w:pPr>
    </w:p>
    <w:p w14:paraId="7FC3E7C1" w14:textId="0A21BA89" w:rsidR="005A57EB" w:rsidRPr="00073E02" w:rsidRDefault="005A57EB" w:rsidP="00865371"/>
    <w:p w14:paraId="62ADC54F" w14:textId="4281F158" w:rsidR="00A5112D" w:rsidRPr="00A5112D" w:rsidRDefault="00A5112D" w:rsidP="003B542E">
      <w:pPr>
        <w:pStyle w:val="quoteGBV"/>
      </w:pPr>
      <w:r>
        <w:t xml:space="preserve">Contenu dérivé et adapté du document Save the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&amp; Power </w:t>
      </w:r>
      <w:proofErr w:type="spellStart"/>
      <w:r>
        <w:t>Analysis</w:t>
      </w:r>
      <w:proofErr w:type="spellEnd"/>
      <w:r>
        <w:t xml:space="preserve"> Guidance and Tools, 2021 (</w:t>
      </w:r>
      <w:hyperlink w:history="1">
        <w:r>
          <w:rPr>
            <w:rStyle w:val="Hyperlink"/>
            <w:color w:val="000000" w:themeColor="text1"/>
            <w:u w:val="none"/>
          </w:rPr>
          <w:t>https://resourcecentre.savethechildren.net/document/gender</w:t>
        </w:r>
      </w:hyperlink>
      <w:r>
        <w:rPr>
          <w:color w:val="000000" w:themeColor="text1"/>
        </w:rPr>
        <w:t>-power-gap-analysis/</w:t>
      </w:r>
      <w:hyperlink w:history="1"/>
      <w:r>
        <w:rPr>
          <w:color w:val="000000" w:themeColor="text1"/>
        </w:rPr>
        <w:t>).</w:t>
      </w:r>
    </w:p>
    <w:p w14:paraId="65B708CC" w14:textId="312BB58E" w:rsidR="00497577" w:rsidRPr="005B6084" w:rsidRDefault="00497577" w:rsidP="002D2ECC">
      <w:pPr>
        <w:jc w:val="both"/>
      </w:pPr>
    </w:p>
    <w:sectPr w:rsidR="00497577" w:rsidRPr="005B6084" w:rsidSect="005B6084">
      <w:footerReference w:type="default" r:id="rId13"/>
      <w:pgSz w:w="11906" w:h="16838"/>
      <w:pgMar w:top="851" w:right="1440" w:bottom="851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8CD2" w14:textId="77777777" w:rsidR="00465594" w:rsidRDefault="00465594" w:rsidP="00865371">
      <w:r>
        <w:separator/>
      </w:r>
    </w:p>
  </w:endnote>
  <w:endnote w:type="continuationSeparator" w:id="0">
    <w:p w14:paraId="5609E12D" w14:textId="77777777" w:rsidR="00465594" w:rsidRDefault="00465594" w:rsidP="008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1921" w14:textId="7466E251" w:rsidR="005B6084" w:rsidRDefault="001274F8" w:rsidP="005B6084">
    <w:pPr>
      <w:pStyle w:val="footer-titl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7FAEAE3" wp14:editId="66ED894C">
          <wp:simplePos x="0" y="0"/>
          <wp:positionH relativeFrom="column">
            <wp:posOffset>4653280</wp:posOffset>
          </wp:positionH>
          <wp:positionV relativeFrom="paragraph">
            <wp:posOffset>-126874</wp:posOffset>
          </wp:positionV>
          <wp:extent cx="1097280" cy="438150"/>
          <wp:effectExtent l="0" t="0" r="0" b="635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AFDB6" wp14:editId="66A6A064">
              <wp:simplePos x="0" y="0"/>
              <wp:positionH relativeFrom="column">
                <wp:posOffset>-909955</wp:posOffset>
              </wp:positionH>
              <wp:positionV relativeFrom="paragraph">
                <wp:posOffset>-240765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E935C0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-18.95pt" to="524.9pt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" strokecolor="#bfbfbf [2412]" strokeweight=".25pt">
              <v:stroke joinstyle="miter"/>
            </v:line>
          </w:pict>
        </mc:Fallback>
      </mc:AlternateContent>
    </w:r>
    <w:r>
      <w:t xml:space="preserve">Discussion : Analyse de genre et de pouvoir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5093" w14:textId="77777777" w:rsidR="00465594" w:rsidRDefault="00465594" w:rsidP="00865371">
      <w:r>
        <w:separator/>
      </w:r>
    </w:p>
  </w:footnote>
  <w:footnote w:type="continuationSeparator" w:id="0">
    <w:p w14:paraId="064B2391" w14:textId="77777777" w:rsidR="00465594" w:rsidRDefault="00465594" w:rsidP="0086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0AC"/>
    <w:multiLevelType w:val="hybridMultilevel"/>
    <w:tmpl w:val="F2E25848"/>
    <w:lvl w:ilvl="0" w:tplc="4E3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66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E8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A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45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4D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AB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6E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911385"/>
    <w:multiLevelType w:val="multilevel"/>
    <w:tmpl w:val="968CFD4A"/>
    <w:styleLink w:val="CurrentList2"/>
    <w:lvl w:ilvl="0">
      <w:start w:val="1"/>
      <w:numFmt w:val="bullet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6A2"/>
    <w:multiLevelType w:val="hybridMultilevel"/>
    <w:tmpl w:val="769E24D4"/>
    <w:lvl w:ilvl="0" w:tplc="DCD09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6ED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F49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6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92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06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63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6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0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5E7"/>
    <w:multiLevelType w:val="hybridMultilevel"/>
    <w:tmpl w:val="E2EE607E"/>
    <w:lvl w:ilvl="0" w:tplc="C53C4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F28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C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0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6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20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ECA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343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2C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59329E"/>
    <w:multiLevelType w:val="hybridMultilevel"/>
    <w:tmpl w:val="2A509EA6"/>
    <w:lvl w:ilvl="0" w:tplc="BC8E0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E4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C5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0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4D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06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0C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2F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8A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DD640D"/>
    <w:multiLevelType w:val="hybridMultilevel"/>
    <w:tmpl w:val="4B567D8C"/>
    <w:lvl w:ilvl="0" w:tplc="F05CA106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DE808134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138C89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BDAC1516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6A3867D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AF6E8EB0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9C8AEA8A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460A3AF6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6F1E470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7" w15:restartNumberingAfterBreak="0">
    <w:nsid w:val="32FB01C8"/>
    <w:multiLevelType w:val="hybridMultilevel"/>
    <w:tmpl w:val="0970497E"/>
    <w:lvl w:ilvl="0" w:tplc="B69C1FF4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4FD8A13A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B9B4BDF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A4CA5F2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3324405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69C2C5EC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7FB006D4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6D4453C2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CEDC713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8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12342"/>
    <w:multiLevelType w:val="multilevel"/>
    <w:tmpl w:val="02164AB0"/>
    <w:styleLink w:val="CurrentList3"/>
    <w:lvl w:ilvl="0">
      <w:start w:val="1"/>
      <w:numFmt w:val="bullet"/>
      <w:lvlText w:val="w"/>
      <w:lvlJc w:val="left"/>
      <w:pPr>
        <w:ind w:left="1437" w:hanging="586"/>
      </w:pPr>
      <w:rPr>
        <w:rFonts w:ascii="Wingdings 3" w:hAnsi="Wingdings 3" w:hint="default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110F2"/>
    <w:multiLevelType w:val="hybridMultilevel"/>
    <w:tmpl w:val="70028A5E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84C04"/>
    <w:multiLevelType w:val="hybridMultilevel"/>
    <w:tmpl w:val="E6A26F00"/>
    <w:lvl w:ilvl="0" w:tplc="CF70B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88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8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6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4F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04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A5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AB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C5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FF6399"/>
    <w:multiLevelType w:val="multilevel"/>
    <w:tmpl w:val="22D0CB18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D21F85"/>
    <w:multiLevelType w:val="hybridMultilevel"/>
    <w:tmpl w:val="22D0CB18"/>
    <w:lvl w:ilvl="0" w:tplc="EE04A426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2012E9"/>
    <w:multiLevelType w:val="hybridMultilevel"/>
    <w:tmpl w:val="83CA5144"/>
    <w:lvl w:ilvl="0" w:tplc="38E29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00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82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0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06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46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0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AE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6879D7"/>
    <w:multiLevelType w:val="hybridMultilevel"/>
    <w:tmpl w:val="15140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F570FC"/>
    <w:multiLevelType w:val="hybridMultilevel"/>
    <w:tmpl w:val="8000F6C4"/>
    <w:lvl w:ilvl="0" w:tplc="7938F22E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766CB0E8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B90BAE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AD0AC9E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65ACF140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B4604918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AA9E084E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DE54D99C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B836A042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17" w15:restartNumberingAfterBreak="0">
    <w:nsid w:val="5A0E2469"/>
    <w:multiLevelType w:val="hybridMultilevel"/>
    <w:tmpl w:val="2D740182"/>
    <w:lvl w:ilvl="0" w:tplc="21E6E6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200DA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669B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067C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A9079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201B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52232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32B4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068D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5C865312"/>
    <w:multiLevelType w:val="hybridMultilevel"/>
    <w:tmpl w:val="22B49478"/>
    <w:lvl w:ilvl="0" w:tplc="67CC6E7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4ABE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846B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8A5C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5EE3EC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2D11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A4F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C480A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63E0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51EFC"/>
    <w:multiLevelType w:val="hybridMultilevel"/>
    <w:tmpl w:val="0A7A686E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1358"/>
    <w:multiLevelType w:val="hybridMultilevel"/>
    <w:tmpl w:val="E8581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526BB4"/>
    <w:multiLevelType w:val="hybridMultilevel"/>
    <w:tmpl w:val="3126CAD0"/>
    <w:lvl w:ilvl="0" w:tplc="01B827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D9CAE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256F3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9B87B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6460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6E479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B48A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F4ABD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9CF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6BBC6265"/>
    <w:multiLevelType w:val="hybridMultilevel"/>
    <w:tmpl w:val="94FE6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F18A2"/>
    <w:multiLevelType w:val="hybridMultilevel"/>
    <w:tmpl w:val="5F9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550511">
    <w:abstractNumId w:val="24"/>
  </w:num>
  <w:num w:numId="2" w16cid:durableId="1815096705">
    <w:abstractNumId w:val="16"/>
  </w:num>
  <w:num w:numId="3" w16cid:durableId="537355660">
    <w:abstractNumId w:val="21"/>
  </w:num>
  <w:num w:numId="4" w16cid:durableId="1869564914">
    <w:abstractNumId w:val="18"/>
  </w:num>
  <w:num w:numId="5" w16cid:durableId="498230146">
    <w:abstractNumId w:val="19"/>
  </w:num>
  <w:num w:numId="6" w16cid:durableId="1788306874">
    <w:abstractNumId w:val="7"/>
  </w:num>
  <w:num w:numId="7" w16cid:durableId="192571960">
    <w:abstractNumId w:val="2"/>
  </w:num>
  <w:num w:numId="8" w16cid:durableId="1732577375">
    <w:abstractNumId w:val="4"/>
  </w:num>
  <w:num w:numId="9" w16cid:durableId="1525898126">
    <w:abstractNumId w:val="14"/>
  </w:num>
  <w:num w:numId="10" w16cid:durableId="1552377921">
    <w:abstractNumId w:val="5"/>
  </w:num>
  <w:num w:numId="11" w16cid:durableId="29495270">
    <w:abstractNumId w:val="11"/>
  </w:num>
  <w:num w:numId="12" w16cid:durableId="1229457688">
    <w:abstractNumId w:val="10"/>
  </w:num>
  <w:num w:numId="13" w16cid:durableId="1956909582">
    <w:abstractNumId w:val="22"/>
  </w:num>
  <w:num w:numId="14" w16cid:durableId="1196382640">
    <w:abstractNumId w:val="20"/>
  </w:num>
  <w:num w:numId="15" w16cid:durableId="2079861420">
    <w:abstractNumId w:val="15"/>
  </w:num>
  <w:num w:numId="16" w16cid:durableId="1263026425">
    <w:abstractNumId w:val="6"/>
  </w:num>
  <w:num w:numId="17" w16cid:durableId="897668540">
    <w:abstractNumId w:val="17"/>
  </w:num>
  <w:num w:numId="18" w16cid:durableId="720984164">
    <w:abstractNumId w:val="3"/>
  </w:num>
  <w:num w:numId="19" w16cid:durableId="101732637">
    <w:abstractNumId w:val="23"/>
  </w:num>
  <w:num w:numId="20" w16cid:durableId="17123235">
    <w:abstractNumId w:val="8"/>
  </w:num>
  <w:num w:numId="21" w16cid:durableId="962347885">
    <w:abstractNumId w:val="13"/>
  </w:num>
  <w:num w:numId="22" w16cid:durableId="2146894182">
    <w:abstractNumId w:val="12"/>
  </w:num>
  <w:num w:numId="23" w16cid:durableId="206837280">
    <w:abstractNumId w:val="1"/>
  </w:num>
  <w:num w:numId="24" w16cid:durableId="1275291246">
    <w:abstractNumId w:val="9"/>
  </w:num>
  <w:num w:numId="25" w16cid:durableId="94982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E52"/>
    <w:rsid w:val="000059FF"/>
    <w:rsid w:val="000714D5"/>
    <w:rsid w:val="00073E02"/>
    <w:rsid w:val="001274F8"/>
    <w:rsid w:val="0013302D"/>
    <w:rsid w:val="001455DF"/>
    <w:rsid w:val="001674F1"/>
    <w:rsid w:val="00203A86"/>
    <w:rsid w:val="002D2ECC"/>
    <w:rsid w:val="003B542E"/>
    <w:rsid w:val="003E5E52"/>
    <w:rsid w:val="003F08F3"/>
    <w:rsid w:val="003F2DAB"/>
    <w:rsid w:val="00413608"/>
    <w:rsid w:val="00462516"/>
    <w:rsid w:val="00465594"/>
    <w:rsid w:val="00476D1F"/>
    <w:rsid w:val="004837CA"/>
    <w:rsid w:val="00490360"/>
    <w:rsid w:val="00497577"/>
    <w:rsid w:val="004E42AC"/>
    <w:rsid w:val="00525AAC"/>
    <w:rsid w:val="0057059B"/>
    <w:rsid w:val="005A57EB"/>
    <w:rsid w:val="005B6084"/>
    <w:rsid w:val="005E1041"/>
    <w:rsid w:val="005E54D7"/>
    <w:rsid w:val="006109FF"/>
    <w:rsid w:val="006E6EAF"/>
    <w:rsid w:val="00847567"/>
    <w:rsid w:val="00865371"/>
    <w:rsid w:val="008833E5"/>
    <w:rsid w:val="008969A5"/>
    <w:rsid w:val="008F5EFD"/>
    <w:rsid w:val="009002D6"/>
    <w:rsid w:val="00937DC0"/>
    <w:rsid w:val="00956885"/>
    <w:rsid w:val="009E5CD1"/>
    <w:rsid w:val="00A00E56"/>
    <w:rsid w:val="00A5112D"/>
    <w:rsid w:val="00AA7D13"/>
    <w:rsid w:val="00B34283"/>
    <w:rsid w:val="00BE410D"/>
    <w:rsid w:val="00C30031"/>
    <w:rsid w:val="00C81FCC"/>
    <w:rsid w:val="00CC236F"/>
    <w:rsid w:val="00CD0918"/>
    <w:rsid w:val="00CF1B47"/>
    <w:rsid w:val="00D53338"/>
    <w:rsid w:val="00DE7B73"/>
    <w:rsid w:val="00E43CCC"/>
    <w:rsid w:val="00ED7FCE"/>
    <w:rsid w:val="00F1561C"/>
    <w:rsid w:val="00F76359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746AC"/>
  <w15:docId w15:val="{DA8D399C-6A1E-4DB2-9B6A-981D8AC5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5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59B"/>
    <w:rPr>
      <w:color w:val="605E5C"/>
      <w:shd w:val="clear" w:color="auto" w:fill="E1DFDD"/>
    </w:rPr>
  </w:style>
  <w:style w:type="paragraph" w:customStyle="1" w:styleId="activityduration">
    <w:name w:val="activity_duration"/>
    <w:basedOn w:val="Normal"/>
    <w:qFormat/>
    <w:rsid w:val="006E6EAF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13302D"/>
    <w:pPr>
      <w:spacing w:before="360" w:after="120"/>
    </w:pPr>
    <w:rPr>
      <w:rFonts w:ascii="Lato" w:hAnsi="Lato"/>
      <w:color w:val="0072BC"/>
      <w:sz w:val="22"/>
    </w:rPr>
  </w:style>
  <w:style w:type="character" w:customStyle="1" w:styleId="bold">
    <w:name w:val="bold"/>
    <w:basedOn w:val="DefaultParagraphFont"/>
    <w:uiPriority w:val="1"/>
    <w:qFormat/>
    <w:rsid w:val="006E6EAF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6E6EAF"/>
    <w:pPr>
      <w:numPr>
        <w:numId w:val="18"/>
      </w:numPr>
      <w:spacing w:before="60" w:after="60"/>
    </w:pPr>
    <w:rPr>
      <w:rFonts w:ascii="Lato" w:hAnsi="Lato"/>
      <w:sz w:val="22"/>
    </w:rPr>
  </w:style>
  <w:style w:type="paragraph" w:customStyle="1" w:styleId="bulletsarrowGBV">
    <w:name w:val="bullets_arrow (GBV)"/>
    <w:basedOn w:val="Normal"/>
    <w:qFormat/>
    <w:rsid w:val="00C30031"/>
    <w:pPr>
      <w:numPr>
        <w:numId w:val="19"/>
      </w:numPr>
      <w:spacing w:after="120"/>
      <w:ind w:left="1037" w:hanging="357"/>
      <w:jc w:val="both"/>
    </w:pPr>
    <w:rPr>
      <w:rFonts w:ascii="Lato" w:hAnsi="Lato"/>
      <w:bCs/>
      <w:sz w:val="22"/>
    </w:rPr>
  </w:style>
  <w:style w:type="paragraph" w:customStyle="1" w:styleId="bulletsexample">
    <w:name w:val="bullets_example"/>
    <w:basedOn w:val="Normal"/>
    <w:qFormat/>
    <w:rsid w:val="006E6EAF"/>
    <w:pPr>
      <w:numPr>
        <w:numId w:val="20"/>
      </w:numPr>
      <w:spacing w:before="60" w:after="120"/>
      <w:jc w:val="both"/>
    </w:pPr>
    <w:rPr>
      <w:rFonts w:ascii="Lato" w:hAnsi="Lato"/>
      <w:sz w:val="22"/>
    </w:rPr>
  </w:style>
  <w:style w:type="paragraph" w:customStyle="1" w:styleId="bulletsnormal">
    <w:name w:val="bullets_normal"/>
    <w:basedOn w:val="Normal"/>
    <w:qFormat/>
    <w:rsid w:val="006E6EAF"/>
    <w:pPr>
      <w:keepLines/>
      <w:numPr>
        <w:numId w:val="21"/>
      </w:numPr>
      <w:spacing w:after="120"/>
      <w:jc w:val="both"/>
    </w:pPr>
    <w:rPr>
      <w:rFonts w:ascii="Lato" w:hAnsi="Lato"/>
      <w:sz w:val="22"/>
    </w:rPr>
  </w:style>
  <w:style w:type="paragraph" w:customStyle="1" w:styleId="H1-title">
    <w:name w:val="H1 - title"/>
    <w:basedOn w:val="Normal"/>
    <w:qFormat/>
    <w:rsid w:val="006E6EAF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customStyle="1" w:styleId="footer-title">
    <w:name w:val="footer - title"/>
    <w:basedOn w:val="H1-title"/>
    <w:qFormat/>
    <w:rsid w:val="006E6EAF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6E6EAF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956885"/>
    <w:pPr>
      <w:widowControl w:val="0"/>
      <w:ind w:left="567" w:right="567"/>
      <w:jc w:val="center"/>
    </w:pPr>
    <w:rPr>
      <w:rFonts w:ascii="Lato" w:hAnsi="Lato"/>
      <w:i/>
      <w:iCs/>
      <w:sz w:val="20"/>
    </w:rPr>
  </w:style>
  <w:style w:type="paragraph" w:customStyle="1" w:styleId="textnormalGBV">
    <w:name w:val="text_normal (GBV)"/>
    <w:basedOn w:val="bulletsnormal"/>
    <w:qFormat/>
    <w:rsid w:val="006E6EAF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865371"/>
    <w:pPr>
      <w:tabs>
        <w:tab w:val="center" w:pos="4680"/>
        <w:tab w:val="right" w:pos="9360"/>
      </w:tabs>
    </w:pPr>
  </w:style>
  <w:style w:type="numbering" w:customStyle="1" w:styleId="CurrentList1">
    <w:name w:val="Current List1"/>
    <w:uiPriority w:val="99"/>
    <w:rsid w:val="006E6EAF"/>
    <w:pPr>
      <w:numPr>
        <w:numId w:val="22"/>
      </w:numPr>
    </w:pPr>
  </w:style>
  <w:style w:type="numbering" w:customStyle="1" w:styleId="CurrentList2">
    <w:name w:val="Current List2"/>
    <w:uiPriority w:val="99"/>
    <w:rsid w:val="006E6EAF"/>
    <w:pPr>
      <w:numPr>
        <w:numId w:val="23"/>
      </w:numPr>
    </w:pPr>
  </w:style>
  <w:style w:type="numbering" w:customStyle="1" w:styleId="CurrentList3">
    <w:name w:val="Current List3"/>
    <w:uiPriority w:val="99"/>
    <w:rsid w:val="006E6EAF"/>
    <w:pPr>
      <w:numPr>
        <w:numId w:val="2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865371"/>
  </w:style>
  <w:style w:type="paragraph" w:styleId="Footer">
    <w:name w:val="footer"/>
    <w:basedOn w:val="Normal"/>
    <w:link w:val="FooterChar"/>
    <w:uiPriority w:val="99"/>
    <w:unhideWhenUsed/>
    <w:rsid w:val="00865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46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9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8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16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4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39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2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80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7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0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2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69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4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7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43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4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2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31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611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070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928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1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92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3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0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43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9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9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9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3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24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7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517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51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481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06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4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96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376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79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7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33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13" ma:contentTypeDescription="Create a new document." ma:contentTypeScope="" ma:versionID="bedf9d699298f379f3ddf9bf4266d08a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f70ac71472127edb9ddfef877116142b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  <SharedWithUsers xmlns="8ad07093-0f25-4850-9969-06e923766a96">
      <UserInfo>
        <DisplayName/>
        <AccountId xsi:nil="true"/>
        <AccountType/>
      </UserInfo>
    </SharedWithUsers>
    <MediaLengthInSeconds xmlns="7734fb8c-831e-4eb8-8456-b9d3382800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545AF-0F38-48C7-A55B-E6674D4DF657}"/>
</file>

<file path=customXml/itemProps2.xml><?xml version="1.0" encoding="utf-8"?>
<ds:datastoreItem xmlns:ds="http://schemas.openxmlformats.org/officeDocument/2006/customXml" ds:itemID="{8402AB2E-1F59-4F68-B074-93E7C9633ADB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3.xml><?xml version="1.0" encoding="utf-8"?>
<ds:datastoreItem xmlns:ds="http://schemas.openxmlformats.org/officeDocument/2006/customXml" ds:itemID="{DA617E40-FC18-452A-A4F1-0124850FA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21</cp:revision>
  <dcterms:created xsi:type="dcterms:W3CDTF">2023-02-06T13:58:00Z</dcterms:created>
  <dcterms:modified xsi:type="dcterms:W3CDTF">2023-10-03T07:03:00Z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  <property fmtid="{D5CDD505-2E9C-101B-9397-08002B2CF9AE}" pid="4" name="Order">
    <vt:r8>659300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