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F112" w14:textId="111BB781" w:rsidR="00A0531C" w:rsidRPr="00283E62" w:rsidRDefault="00A0531C" w:rsidP="00E918AC">
      <w:pPr>
        <w:spacing w:after="120"/>
        <w:rPr>
          <w:rFonts w:ascii="Lucida Bright" w:hAnsi="Lucida Bright" w:cs="Arial"/>
          <w:b/>
          <w:color w:val="0070C0"/>
          <w:sz w:val="28"/>
          <w:szCs w:val="28"/>
        </w:rPr>
      </w:pPr>
      <w:r w:rsidRPr="00283E62">
        <w:rPr>
          <w:rFonts w:ascii="Lucida Bright" w:eastAsia="Calibri" w:hAnsi="Lucida Bright" w:cs="Arial"/>
          <w:b/>
          <w:bCs/>
          <w:i/>
          <w:iCs/>
          <w:noProof/>
          <w:color w:val="0070C0"/>
          <w:sz w:val="28"/>
          <w:szCs w:val="28"/>
          <w:lang w:val="en-US" w:bidi="he-IL"/>
        </w:rPr>
        <w:drawing>
          <wp:anchor distT="0" distB="0" distL="114300" distR="114300" simplePos="0" relativeHeight="251659264" behindDoc="0" locked="0" layoutInCell="1" allowOverlap="1" wp14:anchorId="7E494EB0" wp14:editId="3D93B6D0">
            <wp:simplePos x="0" y="0"/>
            <wp:positionH relativeFrom="margin">
              <wp:posOffset>314440</wp:posOffset>
            </wp:positionH>
            <wp:positionV relativeFrom="margin">
              <wp:posOffset>-317789</wp:posOffset>
            </wp:positionV>
            <wp:extent cx="1631950" cy="927735"/>
            <wp:effectExtent l="0" t="0" r="635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927735"/>
                    </a:xfrm>
                    <a:prstGeom prst="rect">
                      <a:avLst/>
                    </a:prstGeom>
                    <a:noFill/>
                  </pic:spPr>
                </pic:pic>
              </a:graphicData>
            </a:graphic>
            <wp14:sizeRelH relativeFrom="margin">
              <wp14:pctWidth>0</wp14:pctWidth>
            </wp14:sizeRelH>
            <wp14:sizeRelV relativeFrom="margin">
              <wp14:pctHeight>0</wp14:pctHeight>
            </wp14:sizeRelV>
          </wp:anchor>
        </w:drawing>
      </w:r>
      <w:r w:rsidR="00E918AC">
        <w:rPr>
          <w:rFonts w:ascii="Lucida Bright" w:hAnsi="Lucida Bright" w:cs="Arial"/>
          <w:b/>
          <w:color w:val="0070C0"/>
          <w:sz w:val="28"/>
          <w:szCs w:val="28"/>
        </w:rPr>
        <w:t xml:space="preserve">   </w:t>
      </w:r>
      <w:r w:rsidR="009F7053" w:rsidRPr="00283E62">
        <w:rPr>
          <w:rFonts w:ascii="Lucida Bright" w:hAnsi="Lucida Bright" w:cs="Arial"/>
          <w:b/>
          <w:color w:val="0070C0"/>
          <w:sz w:val="28"/>
          <w:szCs w:val="28"/>
        </w:rPr>
        <w:t>WORLD REFUGEE DAY 202</w:t>
      </w:r>
      <w:r w:rsidR="003E02A9" w:rsidRPr="00283E62">
        <w:rPr>
          <w:rFonts w:ascii="Lucida Bright" w:hAnsi="Lucida Bright" w:cs="Arial"/>
          <w:b/>
          <w:color w:val="0070C0"/>
          <w:sz w:val="28"/>
          <w:szCs w:val="28"/>
        </w:rPr>
        <w:t>2</w:t>
      </w:r>
    </w:p>
    <w:p w14:paraId="33278D39" w14:textId="1738692B" w:rsidR="00E01192" w:rsidRPr="009234BA" w:rsidRDefault="0094417F" w:rsidP="00E918AC">
      <w:pPr>
        <w:pBdr>
          <w:bottom w:val="single" w:sz="12" w:space="1" w:color="auto"/>
        </w:pBdr>
        <w:spacing w:after="0"/>
        <w:ind w:firstLine="720"/>
        <w:rPr>
          <w:rFonts w:ascii="Lucida Bright" w:hAnsi="Lucida Bright" w:cs="Arial"/>
          <w:b/>
          <w:color w:val="0070C0"/>
          <w:sz w:val="28"/>
          <w:szCs w:val="28"/>
        </w:rPr>
      </w:pPr>
      <w:r w:rsidRPr="009234BA">
        <w:rPr>
          <w:rFonts w:ascii="Lucida Bright" w:hAnsi="Lucida Bright" w:cs="Arial"/>
          <w:b/>
          <w:color w:val="0070C0"/>
          <w:sz w:val="28"/>
          <w:szCs w:val="28"/>
        </w:rPr>
        <w:t xml:space="preserve">Tel Aviv, </w:t>
      </w:r>
      <w:r w:rsidR="00E918AC">
        <w:rPr>
          <w:rFonts w:ascii="Lucida Bright" w:hAnsi="Lucida Bright" w:cs="Arial"/>
          <w:b/>
          <w:color w:val="0070C0"/>
          <w:sz w:val="28"/>
          <w:szCs w:val="28"/>
        </w:rPr>
        <w:t>20</w:t>
      </w:r>
      <w:r w:rsidRPr="009234BA">
        <w:rPr>
          <w:rFonts w:ascii="Lucida Bright" w:hAnsi="Lucida Bright" w:cs="Arial"/>
          <w:b/>
          <w:color w:val="0070C0"/>
          <w:sz w:val="28"/>
          <w:szCs w:val="28"/>
        </w:rPr>
        <w:t xml:space="preserve"> June 2022</w:t>
      </w:r>
    </w:p>
    <w:p w14:paraId="1143BEEF" w14:textId="77777777" w:rsidR="00B07C8E" w:rsidRPr="00DD6BDD" w:rsidRDefault="00B07C8E" w:rsidP="00A655B7">
      <w:pPr>
        <w:pStyle w:val="ListParagraph"/>
        <w:spacing w:after="120" w:line="259" w:lineRule="auto"/>
        <w:ind w:left="0"/>
        <w:jc w:val="both"/>
        <w:rPr>
          <w:rFonts w:ascii="Franklin Gothic Medium" w:hAnsi="Franklin Gothic Medium" w:cs="Arial"/>
          <w:sz w:val="24"/>
          <w:szCs w:val="24"/>
          <w:lang w:val="en-GB"/>
        </w:rPr>
      </w:pPr>
    </w:p>
    <w:p w14:paraId="63B5A34B" w14:textId="77777777" w:rsidR="00E918AC" w:rsidRDefault="00E918AC" w:rsidP="00C91D9A">
      <w:pPr>
        <w:spacing w:after="0"/>
        <w:jc w:val="both"/>
        <w:rPr>
          <w:rFonts w:ascii="Lato Medium" w:hAnsi="Lato Medium" w:cs="Arial"/>
          <w:sz w:val="24"/>
          <w:szCs w:val="24"/>
        </w:rPr>
      </w:pPr>
    </w:p>
    <w:p w14:paraId="36CDC286" w14:textId="65E029EF" w:rsidR="00C91D9A" w:rsidRPr="00C91D9A" w:rsidRDefault="0025154C" w:rsidP="00C91D9A">
      <w:pPr>
        <w:spacing w:after="0"/>
        <w:jc w:val="both"/>
        <w:rPr>
          <w:rFonts w:ascii="Lato Medium" w:hAnsi="Lato Medium" w:cs="Arial"/>
          <w:bCs/>
          <w:sz w:val="24"/>
          <w:szCs w:val="24"/>
          <w:lang w:val="en-US"/>
        </w:rPr>
      </w:pPr>
      <w:r w:rsidRPr="00283E62">
        <w:rPr>
          <w:rFonts w:ascii="Lato Medium" w:hAnsi="Lato Medium" w:cs="Arial"/>
          <w:sz w:val="24"/>
          <w:szCs w:val="24"/>
        </w:rPr>
        <w:t xml:space="preserve">On 20 June every year, we </w:t>
      </w:r>
      <w:r w:rsidR="00283E62" w:rsidRPr="00283E62">
        <w:rPr>
          <w:rFonts w:ascii="Lato Medium" w:hAnsi="Lato Medium" w:cs="Arial"/>
          <w:sz w:val="24"/>
          <w:szCs w:val="24"/>
        </w:rPr>
        <w:t>celebrate</w:t>
      </w:r>
      <w:r w:rsidRPr="00283E62">
        <w:rPr>
          <w:rFonts w:ascii="Lato Medium" w:hAnsi="Lato Medium" w:cs="Arial"/>
          <w:sz w:val="24"/>
          <w:szCs w:val="24"/>
        </w:rPr>
        <w:t xml:space="preserve"> </w:t>
      </w:r>
      <w:r w:rsidR="00BF2FE1" w:rsidRPr="00283E62">
        <w:rPr>
          <w:rFonts w:ascii="Lato Medium" w:hAnsi="Lato Medium" w:cs="Arial"/>
          <w:sz w:val="24"/>
          <w:szCs w:val="24"/>
        </w:rPr>
        <w:t xml:space="preserve">World Refugee Day </w:t>
      </w:r>
      <w:r w:rsidR="00843341" w:rsidRPr="00283E62">
        <w:rPr>
          <w:rFonts w:ascii="Lato Medium" w:hAnsi="Lato Medium" w:cs="Arial"/>
          <w:sz w:val="24"/>
          <w:szCs w:val="24"/>
        </w:rPr>
        <w:t xml:space="preserve">to honour the resilience and courage of </w:t>
      </w:r>
      <w:r w:rsidR="00FA1F17" w:rsidRPr="00283E62">
        <w:rPr>
          <w:rFonts w:ascii="Lato Medium" w:hAnsi="Lato Medium" w:cs="Arial"/>
          <w:sz w:val="24"/>
          <w:szCs w:val="24"/>
        </w:rPr>
        <w:t>millions of ref</w:t>
      </w:r>
      <w:r w:rsidR="006A6DEB" w:rsidRPr="00283E62">
        <w:rPr>
          <w:rFonts w:ascii="Lato Medium" w:hAnsi="Lato Medium" w:cs="Arial"/>
          <w:sz w:val="24"/>
          <w:szCs w:val="24"/>
        </w:rPr>
        <w:t xml:space="preserve">ugees </w:t>
      </w:r>
      <w:r w:rsidR="006D0385">
        <w:rPr>
          <w:rFonts w:ascii="Lato Medium" w:hAnsi="Lato Medium" w:cs="Arial"/>
          <w:sz w:val="24"/>
          <w:szCs w:val="24"/>
        </w:rPr>
        <w:t xml:space="preserve">around the world </w:t>
      </w:r>
      <w:r w:rsidR="00843341" w:rsidRPr="00283E62">
        <w:rPr>
          <w:rFonts w:ascii="Lato Medium" w:hAnsi="Lato Medium" w:cs="Arial"/>
          <w:sz w:val="24"/>
          <w:szCs w:val="24"/>
        </w:rPr>
        <w:t>who have been forced to flee persecution and violence.</w:t>
      </w:r>
      <w:r w:rsidR="00C91D9A">
        <w:rPr>
          <w:rFonts w:ascii="Lato Medium" w:hAnsi="Lato Medium" w:cs="Arial"/>
          <w:sz w:val="24"/>
          <w:szCs w:val="24"/>
        </w:rPr>
        <w:t xml:space="preserve">  </w:t>
      </w:r>
      <w:r w:rsidR="00E918AC">
        <w:rPr>
          <w:rFonts w:ascii="Lato Medium" w:hAnsi="Lato Medium" w:cs="Arial"/>
          <w:sz w:val="24"/>
          <w:szCs w:val="24"/>
        </w:rPr>
        <w:t xml:space="preserve">These are people </w:t>
      </w:r>
      <w:r w:rsidR="00C91D9A" w:rsidRPr="00C91D9A">
        <w:rPr>
          <w:rFonts w:ascii="Lato Medium" w:hAnsi="Lato Medium" w:cs="Arial"/>
          <w:bCs/>
          <w:sz w:val="24"/>
          <w:szCs w:val="24"/>
        </w:rPr>
        <w:t xml:space="preserve">who have endured enormous suffering without losing hope, and often find the strength to overcome despair and forge new lives in strange lands against seemingly overwhelming odds.  Refugees are the great survivors of our time. They deserve our encouragement, understanding, support and respect.  </w:t>
      </w:r>
    </w:p>
    <w:p w14:paraId="7D78DE56" w14:textId="77777777" w:rsidR="00C91D9A" w:rsidRDefault="00C91D9A" w:rsidP="00F23C87">
      <w:pPr>
        <w:spacing w:after="0"/>
        <w:jc w:val="both"/>
        <w:rPr>
          <w:rFonts w:ascii="Lato Medium" w:hAnsi="Lato Medium" w:cs="Arial"/>
          <w:sz w:val="24"/>
          <w:szCs w:val="24"/>
        </w:rPr>
      </w:pPr>
    </w:p>
    <w:p w14:paraId="1F9A429E" w14:textId="04C4658F" w:rsidR="00AF21F5" w:rsidRPr="00283E62" w:rsidRDefault="009843F8" w:rsidP="00F23C87">
      <w:pPr>
        <w:spacing w:after="0"/>
        <w:jc w:val="both"/>
        <w:rPr>
          <w:rFonts w:ascii="Lato Medium" w:hAnsi="Lato Medium" w:cs="Arial"/>
          <w:sz w:val="24"/>
          <w:szCs w:val="24"/>
        </w:rPr>
      </w:pPr>
      <w:r w:rsidRPr="00283E62">
        <w:rPr>
          <w:rFonts w:ascii="Lato Medium" w:hAnsi="Lato Medium" w:cs="Arial"/>
          <w:sz w:val="24"/>
          <w:szCs w:val="24"/>
        </w:rPr>
        <w:t>Two decades ago, the numbers of refugees and internally displaced people seemed to be declining. Today the inverse is true.</w:t>
      </w:r>
      <w:r w:rsidR="00F23C87">
        <w:rPr>
          <w:rFonts w:ascii="Lato Medium" w:hAnsi="Lato Medium" w:cs="Arial"/>
          <w:sz w:val="24"/>
          <w:szCs w:val="24"/>
        </w:rPr>
        <w:t xml:space="preserve"> </w:t>
      </w:r>
      <w:r w:rsidR="00AF21F5" w:rsidRPr="00283E62">
        <w:rPr>
          <w:rFonts w:ascii="Lato Medium" w:hAnsi="Lato Medium" w:cs="Arial"/>
          <w:sz w:val="24"/>
          <w:szCs w:val="24"/>
        </w:rPr>
        <w:t xml:space="preserve">The number of people forced to flee conflict, violence, </w:t>
      </w:r>
      <w:r w:rsidR="00BA3995" w:rsidRPr="00283E62">
        <w:rPr>
          <w:rFonts w:ascii="Lato Medium" w:hAnsi="Lato Medium" w:cs="Arial"/>
          <w:sz w:val="24"/>
          <w:szCs w:val="24"/>
        </w:rPr>
        <w:t xml:space="preserve">disasters, </w:t>
      </w:r>
      <w:r w:rsidR="00AF21F5" w:rsidRPr="00283E62">
        <w:rPr>
          <w:rFonts w:ascii="Lato Medium" w:hAnsi="Lato Medium" w:cs="Arial"/>
          <w:sz w:val="24"/>
          <w:szCs w:val="24"/>
        </w:rPr>
        <w:t xml:space="preserve">human rights </w:t>
      </w:r>
      <w:proofErr w:type="gramStart"/>
      <w:r w:rsidR="00AF21F5" w:rsidRPr="00283E62">
        <w:rPr>
          <w:rFonts w:ascii="Lato Medium" w:hAnsi="Lato Medium" w:cs="Arial"/>
          <w:sz w:val="24"/>
          <w:szCs w:val="24"/>
        </w:rPr>
        <w:t>violations</w:t>
      </w:r>
      <w:proofErr w:type="gramEnd"/>
      <w:r w:rsidR="00AF21F5" w:rsidRPr="00283E62">
        <w:rPr>
          <w:rFonts w:ascii="Lato Medium" w:hAnsi="Lato Medium" w:cs="Arial"/>
          <w:sz w:val="24"/>
          <w:szCs w:val="24"/>
        </w:rPr>
        <w:t xml:space="preserve"> and persecution has now crossed the staggering milestone of 100 million for the first time on record.</w:t>
      </w:r>
      <w:r w:rsidR="0070057D" w:rsidRPr="00283E62">
        <w:rPr>
          <w:rFonts w:ascii="Lato Medium" w:hAnsi="Lato Medium" w:cs="Arial"/>
          <w:sz w:val="24"/>
          <w:szCs w:val="24"/>
        </w:rPr>
        <w:t xml:space="preserve"> </w:t>
      </w:r>
      <w:r w:rsidR="00573D14" w:rsidRPr="00283E62">
        <w:rPr>
          <w:rFonts w:ascii="Lato Medium" w:hAnsi="Lato Medium" w:cs="Arial"/>
          <w:i/>
          <w:iCs/>
          <w:sz w:val="24"/>
          <w:szCs w:val="24"/>
        </w:rPr>
        <w:t xml:space="preserve">That’s 1 in 78 people on </w:t>
      </w:r>
      <w:r w:rsidR="00B2770E" w:rsidRPr="00283E62">
        <w:rPr>
          <w:rFonts w:ascii="Lato Medium" w:hAnsi="Lato Medium" w:cs="Arial"/>
          <w:i/>
          <w:iCs/>
          <w:sz w:val="24"/>
          <w:szCs w:val="24"/>
        </w:rPr>
        <w:t>our planet</w:t>
      </w:r>
      <w:r w:rsidR="00573D14" w:rsidRPr="00283E62">
        <w:rPr>
          <w:rFonts w:ascii="Lato Medium" w:hAnsi="Lato Medium" w:cs="Arial"/>
          <w:i/>
          <w:iCs/>
          <w:sz w:val="24"/>
          <w:szCs w:val="24"/>
        </w:rPr>
        <w:t>.</w:t>
      </w:r>
    </w:p>
    <w:p w14:paraId="630078C4" w14:textId="77777777" w:rsidR="00CD69C4" w:rsidRPr="00283E62" w:rsidRDefault="00CD69C4" w:rsidP="00283E62">
      <w:pPr>
        <w:spacing w:after="0"/>
        <w:jc w:val="both"/>
        <w:rPr>
          <w:rFonts w:ascii="Lato Medium" w:hAnsi="Lato Medium" w:cs="Arial"/>
          <w:sz w:val="24"/>
          <w:szCs w:val="24"/>
        </w:rPr>
      </w:pPr>
    </w:p>
    <w:p w14:paraId="2A76AB2A" w14:textId="4FD9FCE0" w:rsidR="00534CF4" w:rsidRPr="00283E62" w:rsidRDefault="00F92081" w:rsidP="00283E62">
      <w:pPr>
        <w:spacing w:after="0"/>
        <w:jc w:val="both"/>
        <w:rPr>
          <w:rFonts w:ascii="Lato Medium" w:hAnsi="Lato Medium" w:cs="Arial"/>
          <w:sz w:val="24"/>
          <w:szCs w:val="24"/>
          <w:lang w:val="en-US"/>
        </w:rPr>
      </w:pPr>
      <w:r w:rsidRPr="00283E62">
        <w:rPr>
          <w:rFonts w:ascii="Lato Medium" w:hAnsi="Lato Medium" w:cs="Arial"/>
          <w:sz w:val="24"/>
          <w:szCs w:val="24"/>
        </w:rPr>
        <w:t>In just over three months</w:t>
      </w:r>
      <w:r w:rsidR="00317318" w:rsidRPr="00283E62">
        <w:rPr>
          <w:rFonts w:ascii="Lato Medium" w:hAnsi="Lato Medium" w:cs="Arial"/>
          <w:sz w:val="24"/>
          <w:szCs w:val="24"/>
        </w:rPr>
        <w:t xml:space="preserve"> this year</w:t>
      </w:r>
      <w:r w:rsidRPr="00283E62">
        <w:rPr>
          <w:rFonts w:ascii="Lato Medium" w:hAnsi="Lato Medium" w:cs="Arial"/>
          <w:sz w:val="24"/>
          <w:szCs w:val="24"/>
        </w:rPr>
        <w:t>,</w:t>
      </w:r>
      <w:r w:rsidR="00317318" w:rsidRPr="00283E62">
        <w:rPr>
          <w:rFonts w:ascii="Lato Medium" w:hAnsi="Lato Medium" w:cs="Arial"/>
          <w:sz w:val="24"/>
          <w:szCs w:val="24"/>
        </w:rPr>
        <w:t xml:space="preserve"> </w:t>
      </w:r>
      <w:r w:rsidRPr="00283E62">
        <w:rPr>
          <w:rFonts w:ascii="Lato Medium" w:hAnsi="Lato Medium" w:cs="Arial"/>
          <w:sz w:val="24"/>
          <w:szCs w:val="24"/>
        </w:rPr>
        <w:t xml:space="preserve">14 million Ukrainians have been forced to flee their homes – </w:t>
      </w:r>
      <w:r w:rsidR="00F93EF1" w:rsidRPr="00283E62">
        <w:rPr>
          <w:rFonts w:ascii="Lato Medium" w:hAnsi="Lato Medium" w:cs="Arial"/>
          <w:sz w:val="24"/>
          <w:szCs w:val="24"/>
        </w:rPr>
        <w:t>half to neighbo</w:t>
      </w:r>
      <w:r w:rsidR="00FC0041" w:rsidRPr="00283E62">
        <w:rPr>
          <w:rFonts w:ascii="Lato Medium" w:hAnsi="Lato Medium" w:cs="Arial"/>
          <w:sz w:val="24"/>
          <w:szCs w:val="24"/>
        </w:rPr>
        <w:t xml:space="preserve">uring countries and beyond, the other half displaced </w:t>
      </w:r>
      <w:r w:rsidR="00682617" w:rsidRPr="00283E62">
        <w:rPr>
          <w:rFonts w:ascii="Lato Medium" w:hAnsi="Lato Medium" w:cs="Arial"/>
          <w:sz w:val="24"/>
          <w:szCs w:val="24"/>
        </w:rPr>
        <w:t xml:space="preserve">within Ukraine itself. </w:t>
      </w:r>
      <w:r w:rsidR="00CA7BC4" w:rsidRPr="00283E62">
        <w:rPr>
          <w:rFonts w:ascii="Lato Medium" w:hAnsi="Lato Medium" w:cs="Arial"/>
          <w:sz w:val="24"/>
          <w:szCs w:val="24"/>
        </w:rPr>
        <w:t xml:space="preserve"> </w:t>
      </w:r>
      <w:r w:rsidR="006E7F24" w:rsidRPr="00283E62">
        <w:rPr>
          <w:rFonts w:ascii="Lato Medium" w:hAnsi="Lato Medium" w:cs="Arial"/>
          <w:sz w:val="24"/>
          <w:szCs w:val="24"/>
        </w:rPr>
        <w:t xml:space="preserve">A third of those who fled the country </w:t>
      </w:r>
      <w:r w:rsidR="00A7560C" w:rsidRPr="00283E62">
        <w:rPr>
          <w:rFonts w:ascii="Lato Medium" w:hAnsi="Lato Medium" w:cs="Arial"/>
          <w:sz w:val="24"/>
          <w:szCs w:val="24"/>
        </w:rPr>
        <w:t xml:space="preserve">(2.4 million) </w:t>
      </w:r>
      <w:r w:rsidR="006E7F24" w:rsidRPr="00283E62">
        <w:rPr>
          <w:rFonts w:ascii="Lato Medium" w:hAnsi="Lato Medium" w:cs="Arial"/>
          <w:sz w:val="24"/>
          <w:szCs w:val="24"/>
        </w:rPr>
        <w:t xml:space="preserve">has now </w:t>
      </w:r>
      <w:proofErr w:type="gramStart"/>
      <w:r w:rsidR="006E7F24" w:rsidRPr="00283E62">
        <w:rPr>
          <w:rFonts w:ascii="Lato Medium" w:hAnsi="Lato Medium" w:cs="Arial"/>
          <w:sz w:val="24"/>
          <w:szCs w:val="24"/>
        </w:rPr>
        <w:t>re</w:t>
      </w:r>
      <w:r w:rsidR="002D439A" w:rsidRPr="00283E62">
        <w:rPr>
          <w:rFonts w:ascii="Lato Medium" w:hAnsi="Lato Medium" w:cs="Arial"/>
          <w:sz w:val="24"/>
          <w:szCs w:val="24"/>
        </w:rPr>
        <w:t>turned back</w:t>
      </w:r>
      <w:proofErr w:type="gramEnd"/>
      <w:r w:rsidR="0045090A" w:rsidRPr="00283E62">
        <w:rPr>
          <w:rFonts w:ascii="Lato Medium" w:hAnsi="Lato Medium" w:cs="Arial"/>
          <w:sz w:val="24"/>
          <w:szCs w:val="24"/>
        </w:rPr>
        <w:t>, though sadly to an uncertain future</w:t>
      </w:r>
      <w:r w:rsidR="002D439A" w:rsidRPr="00283E62">
        <w:rPr>
          <w:rFonts w:ascii="Lato Medium" w:hAnsi="Lato Medium" w:cs="Arial"/>
          <w:sz w:val="24"/>
          <w:szCs w:val="24"/>
        </w:rPr>
        <w:t>.</w:t>
      </w:r>
    </w:p>
    <w:p w14:paraId="032F3FD2" w14:textId="77777777" w:rsidR="00283E62" w:rsidRPr="00283E62" w:rsidRDefault="00283E62" w:rsidP="00283E62">
      <w:pPr>
        <w:pStyle w:val="ListParagraph"/>
        <w:rPr>
          <w:rFonts w:ascii="Lato Medium" w:hAnsi="Lato Medium" w:cs="Arial"/>
          <w:sz w:val="24"/>
          <w:szCs w:val="24"/>
        </w:rPr>
      </w:pPr>
    </w:p>
    <w:p w14:paraId="4E9678B7" w14:textId="77777777" w:rsidR="00265CBD" w:rsidRPr="00283E62" w:rsidRDefault="002D439A" w:rsidP="00283E62">
      <w:pPr>
        <w:spacing w:after="0"/>
        <w:jc w:val="both"/>
        <w:rPr>
          <w:rFonts w:ascii="Lato Medium" w:hAnsi="Lato Medium" w:cs="Arial"/>
          <w:sz w:val="24"/>
          <w:szCs w:val="24"/>
        </w:rPr>
      </w:pPr>
      <w:r w:rsidRPr="00283E62">
        <w:rPr>
          <w:rFonts w:ascii="Lato Medium" w:hAnsi="Lato Medium" w:cs="Arial"/>
          <w:sz w:val="24"/>
          <w:szCs w:val="24"/>
        </w:rPr>
        <w:t xml:space="preserve">The international response to people fleeing </w:t>
      </w:r>
      <w:r w:rsidR="00B02552" w:rsidRPr="00283E62">
        <w:rPr>
          <w:rFonts w:ascii="Lato Medium" w:hAnsi="Lato Medium" w:cs="Arial"/>
          <w:sz w:val="24"/>
          <w:szCs w:val="24"/>
        </w:rPr>
        <w:t xml:space="preserve">the </w:t>
      </w:r>
      <w:r w:rsidRPr="00283E62">
        <w:rPr>
          <w:rFonts w:ascii="Lato Medium" w:hAnsi="Lato Medium" w:cs="Arial"/>
          <w:sz w:val="24"/>
          <w:szCs w:val="24"/>
        </w:rPr>
        <w:t xml:space="preserve">war in Ukraine has been exceptionally remarkable. </w:t>
      </w:r>
      <w:r w:rsidR="00FC7EB2" w:rsidRPr="00283E62">
        <w:rPr>
          <w:rFonts w:ascii="Lato Medium" w:hAnsi="Lato Medium" w:cs="Arial"/>
          <w:sz w:val="24"/>
          <w:szCs w:val="24"/>
        </w:rPr>
        <w:t xml:space="preserve">The response </w:t>
      </w:r>
      <w:r w:rsidR="005C0A8A" w:rsidRPr="00283E62">
        <w:rPr>
          <w:rFonts w:ascii="Lato Medium" w:hAnsi="Lato Medium" w:cs="Arial"/>
          <w:sz w:val="24"/>
          <w:szCs w:val="24"/>
        </w:rPr>
        <w:t xml:space="preserve">has </w:t>
      </w:r>
      <w:r w:rsidR="00FC7EB2" w:rsidRPr="00283E62">
        <w:rPr>
          <w:rFonts w:ascii="Lato Medium" w:hAnsi="Lato Medium" w:cs="Arial"/>
          <w:sz w:val="24"/>
          <w:szCs w:val="24"/>
        </w:rPr>
        <w:t>demonstrate</w:t>
      </w:r>
      <w:r w:rsidR="005C0A8A" w:rsidRPr="00283E62">
        <w:rPr>
          <w:rFonts w:ascii="Lato Medium" w:hAnsi="Lato Medium" w:cs="Arial"/>
          <w:sz w:val="24"/>
          <w:szCs w:val="24"/>
        </w:rPr>
        <w:t>d</w:t>
      </w:r>
      <w:r w:rsidR="00FC7EB2" w:rsidRPr="00283E62">
        <w:rPr>
          <w:rFonts w:ascii="Lato Medium" w:hAnsi="Lato Medium" w:cs="Arial"/>
          <w:sz w:val="24"/>
          <w:szCs w:val="24"/>
        </w:rPr>
        <w:t xml:space="preserve"> </w:t>
      </w:r>
      <w:r w:rsidR="006A57C1" w:rsidRPr="00283E62">
        <w:rPr>
          <w:rFonts w:ascii="Lato Medium" w:hAnsi="Lato Medium" w:cs="Arial"/>
          <w:sz w:val="24"/>
          <w:szCs w:val="24"/>
        </w:rPr>
        <w:t xml:space="preserve">indeed </w:t>
      </w:r>
      <w:proofErr w:type="gramStart"/>
      <w:r w:rsidR="00FC7EB2" w:rsidRPr="00283E62">
        <w:rPr>
          <w:rFonts w:ascii="Lato Medium" w:hAnsi="Lato Medium" w:cs="Arial"/>
          <w:sz w:val="24"/>
          <w:szCs w:val="24"/>
        </w:rPr>
        <w:t>that</w:t>
      </w:r>
      <w:r w:rsidR="009E78FA" w:rsidRPr="00283E62">
        <w:rPr>
          <w:rFonts w:ascii="Lato Medium" w:hAnsi="Lato Medium" w:cs="Arial"/>
          <w:sz w:val="24"/>
          <w:szCs w:val="24"/>
        </w:rPr>
        <w:t xml:space="preserve"> </w:t>
      </w:r>
      <w:r w:rsidR="00FC7EB2" w:rsidRPr="00283E62">
        <w:rPr>
          <w:rFonts w:ascii="Lato Medium" w:hAnsi="Lato Medium" w:cs="Arial"/>
          <w:sz w:val="24"/>
          <w:szCs w:val="24"/>
        </w:rPr>
        <w:t>countries</w:t>
      </w:r>
      <w:proofErr w:type="gramEnd"/>
      <w:r w:rsidR="00FC7EB2" w:rsidRPr="00283E62">
        <w:rPr>
          <w:rFonts w:ascii="Lato Medium" w:hAnsi="Lato Medium" w:cs="Arial"/>
          <w:sz w:val="24"/>
          <w:szCs w:val="24"/>
        </w:rPr>
        <w:t xml:space="preserve"> in Europe and </w:t>
      </w:r>
      <w:r w:rsidR="000D1DDD" w:rsidRPr="00283E62">
        <w:rPr>
          <w:rFonts w:ascii="Lato Medium" w:hAnsi="Lato Medium" w:cs="Arial"/>
          <w:sz w:val="24"/>
          <w:szCs w:val="24"/>
        </w:rPr>
        <w:t>elsewhere</w:t>
      </w:r>
      <w:r w:rsidR="009E78FA" w:rsidRPr="00283E62">
        <w:rPr>
          <w:rFonts w:ascii="Lato Medium" w:hAnsi="Lato Medium" w:cs="Arial"/>
          <w:sz w:val="24"/>
          <w:szCs w:val="24"/>
        </w:rPr>
        <w:t>, including Israel,</w:t>
      </w:r>
      <w:r w:rsidR="00FC7EB2" w:rsidRPr="00283E62">
        <w:rPr>
          <w:rFonts w:ascii="Lato Medium" w:hAnsi="Lato Medium" w:cs="Arial"/>
          <w:sz w:val="24"/>
          <w:szCs w:val="24"/>
        </w:rPr>
        <w:t xml:space="preserve"> can take in refugees with compassion, generosity and solidarity. This should be the norm to be followed in all refugee situations regardless of the person’s race or religion</w:t>
      </w:r>
      <w:r w:rsidR="009E78FA" w:rsidRPr="00283E62">
        <w:rPr>
          <w:rFonts w:ascii="Lato Medium" w:hAnsi="Lato Medium" w:cs="Arial"/>
          <w:sz w:val="24"/>
          <w:szCs w:val="24"/>
        </w:rPr>
        <w:t>.</w:t>
      </w:r>
    </w:p>
    <w:p w14:paraId="7DA1DDF1" w14:textId="417E2E5E" w:rsidR="00265CBD" w:rsidRPr="00283E62" w:rsidRDefault="00265CBD" w:rsidP="00283E62">
      <w:pPr>
        <w:pStyle w:val="ListParagraph"/>
        <w:rPr>
          <w:rFonts w:ascii="Lato Medium" w:hAnsi="Lato Medium" w:cs="Arial"/>
          <w:sz w:val="24"/>
          <w:szCs w:val="24"/>
        </w:rPr>
      </w:pPr>
    </w:p>
    <w:p w14:paraId="711D2CB0" w14:textId="7D65E858" w:rsidR="00433E0C" w:rsidRPr="00283E62" w:rsidRDefault="00E21191" w:rsidP="00F23C87">
      <w:pPr>
        <w:spacing w:after="0"/>
        <w:jc w:val="both"/>
        <w:rPr>
          <w:rFonts w:ascii="Lato Medium" w:hAnsi="Lato Medium" w:cs="Arial"/>
          <w:sz w:val="24"/>
          <w:szCs w:val="24"/>
        </w:rPr>
      </w:pPr>
      <w:r w:rsidRPr="00283E62">
        <w:rPr>
          <w:rFonts w:ascii="Lato Medium" w:hAnsi="Lato Medium" w:cs="Arial"/>
          <w:sz w:val="24"/>
          <w:szCs w:val="24"/>
        </w:rPr>
        <w:t>We cannot forget that a</w:t>
      </w:r>
      <w:r w:rsidR="00E15E22" w:rsidRPr="00283E62">
        <w:rPr>
          <w:rFonts w:ascii="Lato Medium" w:hAnsi="Lato Medium" w:cs="Arial"/>
          <w:sz w:val="24"/>
          <w:szCs w:val="24"/>
        </w:rPr>
        <w:t xml:space="preserve">t the same time as the </w:t>
      </w:r>
      <w:r w:rsidR="008D72BA" w:rsidRPr="00283E62">
        <w:rPr>
          <w:rFonts w:ascii="Lato Medium" w:hAnsi="Lato Medium" w:cs="Arial"/>
          <w:sz w:val="24"/>
          <w:szCs w:val="24"/>
        </w:rPr>
        <w:t xml:space="preserve">unfolding of the </w:t>
      </w:r>
      <w:r w:rsidR="00E15E22" w:rsidRPr="00283E62">
        <w:rPr>
          <w:rFonts w:ascii="Lato Medium" w:hAnsi="Lato Medium" w:cs="Arial"/>
          <w:sz w:val="24"/>
          <w:szCs w:val="24"/>
        </w:rPr>
        <w:t xml:space="preserve">Ukraine refugee influxes, increasingly more people in other regions of the world were fleeing from war and persecution and that was very </w:t>
      </w:r>
      <w:proofErr w:type="gramStart"/>
      <w:r w:rsidR="00E15E22" w:rsidRPr="00283E62">
        <w:rPr>
          <w:rFonts w:ascii="Lato Medium" w:hAnsi="Lato Medium" w:cs="Arial"/>
          <w:sz w:val="24"/>
          <w:szCs w:val="24"/>
        </w:rPr>
        <w:t>worrying in itself, but</w:t>
      </w:r>
      <w:proofErr w:type="gramEnd"/>
      <w:r w:rsidR="00E15E22" w:rsidRPr="00283E62">
        <w:rPr>
          <w:rFonts w:ascii="Lato Medium" w:hAnsi="Lato Medium" w:cs="Arial"/>
          <w:sz w:val="24"/>
          <w:szCs w:val="24"/>
        </w:rPr>
        <w:t xml:space="preserve"> the factors that endanger refugees’ lives as they search for safety </w:t>
      </w:r>
      <w:r w:rsidR="007E7024" w:rsidRPr="00283E62">
        <w:rPr>
          <w:rFonts w:ascii="Lato Medium" w:hAnsi="Lato Medium" w:cs="Arial"/>
          <w:sz w:val="24"/>
          <w:szCs w:val="24"/>
        </w:rPr>
        <w:t xml:space="preserve">and protection </w:t>
      </w:r>
      <w:r w:rsidR="00E15E22" w:rsidRPr="00283E62">
        <w:rPr>
          <w:rFonts w:ascii="Lato Medium" w:hAnsi="Lato Medium" w:cs="Arial"/>
          <w:sz w:val="24"/>
          <w:szCs w:val="24"/>
        </w:rPr>
        <w:t>were multiplying too.</w:t>
      </w:r>
      <w:r w:rsidR="00F23C87">
        <w:rPr>
          <w:rFonts w:ascii="Lato Medium" w:hAnsi="Lato Medium" w:cs="Arial"/>
          <w:sz w:val="24"/>
          <w:szCs w:val="24"/>
        </w:rPr>
        <w:t xml:space="preserve">  </w:t>
      </w:r>
      <w:r w:rsidR="00E15E22" w:rsidRPr="00283E62">
        <w:rPr>
          <w:rFonts w:ascii="Lato Medium" w:hAnsi="Lato Medium" w:cs="Arial"/>
          <w:sz w:val="24"/>
          <w:szCs w:val="24"/>
        </w:rPr>
        <w:t xml:space="preserve">At sea, far too many were dying; on land, many were finding their way blocked by closed borders, often resulting in tragic loss of </w:t>
      </w:r>
      <w:r w:rsidR="00B21586" w:rsidRPr="00283E62">
        <w:rPr>
          <w:rFonts w:ascii="Lato Medium" w:hAnsi="Lato Medium" w:cs="Arial"/>
          <w:sz w:val="24"/>
          <w:szCs w:val="24"/>
        </w:rPr>
        <w:t xml:space="preserve">more </w:t>
      </w:r>
      <w:r w:rsidR="00E15E22" w:rsidRPr="00283E62">
        <w:rPr>
          <w:rFonts w:ascii="Lato Medium" w:hAnsi="Lato Medium" w:cs="Arial"/>
          <w:sz w:val="24"/>
          <w:szCs w:val="24"/>
        </w:rPr>
        <w:t>life.</w:t>
      </w:r>
    </w:p>
    <w:p w14:paraId="3E330929" w14:textId="77777777" w:rsidR="00265CBD" w:rsidRPr="00283E62" w:rsidRDefault="00265CBD" w:rsidP="00283E62">
      <w:pPr>
        <w:pStyle w:val="ListParagraph"/>
        <w:rPr>
          <w:rFonts w:ascii="Lato Medium" w:hAnsi="Lato Medium" w:cs="Arial"/>
          <w:sz w:val="24"/>
          <w:szCs w:val="24"/>
          <w:lang w:val="en-GB"/>
        </w:rPr>
      </w:pPr>
    </w:p>
    <w:p w14:paraId="53F1C99D" w14:textId="6998B5BE" w:rsidR="00F50D73" w:rsidRPr="00283E62" w:rsidRDefault="004C7EC7" w:rsidP="00283E62">
      <w:pPr>
        <w:spacing w:after="0"/>
        <w:jc w:val="both"/>
        <w:rPr>
          <w:rFonts w:ascii="Lato Medium" w:hAnsi="Lato Medium" w:cs="Arial"/>
          <w:sz w:val="24"/>
          <w:szCs w:val="24"/>
        </w:rPr>
      </w:pPr>
      <w:r w:rsidRPr="00283E62">
        <w:rPr>
          <w:rFonts w:ascii="Lato Medium" w:hAnsi="Lato Medium" w:cs="Arial"/>
          <w:sz w:val="24"/>
          <w:szCs w:val="24"/>
        </w:rPr>
        <w:t xml:space="preserve">Our message is simple: Europe </w:t>
      </w:r>
      <w:r w:rsidR="009F19FC" w:rsidRPr="00283E62">
        <w:rPr>
          <w:rFonts w:ascii="Lato Medium" w:hAnsi="Lato Medium" w:cs="Arial"/>
          <w:sz w:val="24"/>
          <w:szCs w:val="24"/>
        </w:rPr>
        <w:t xml:space="preserve">and other countries </w:t>
      </w:r>
      <w:r w:rsidR="006723ED" w:rsidRPr="00283E62">
        <w:rPr>
          <w:rFonts w:ascii="Lato Medium" w:hAnsi="Lato Medium" w:cs="Arial"/>
          <w:sz w:val="24"/>
          <w:szCs w:val="24"/>
        </w:rPr>
        <w:t xml:space="preserve">further afield </w:t>
      </w:r>
      <w:r w:rsidRPr="00283E62">
        <w:rPr>
          <w:rFonts w:ascii="Lato Medium" w:hAnsi="Lato Medium" w:cs="Arial"/>
          <w:sz w:val="24"/>
          <w:szCs w:val="24"/>
        </w:rPr>
        <w:t>ha</w:t>
      </w:r>
      <w:r w:rsidR="009F19FC" w:rsidRPr="00283E62">
        <w:rPr>
          <w:rFonts w:ascii="Lato Medium" w:hAnsi="Lato Medium" w:cs="Arial"/>
          <w:sz w:val="24"/>
          <w:szCs w:val="24"/>
        </w:rPr>
        <w:t>ve</w:t>
      </w:r>
      <w:r w:rsidRPr="00283E62">
        <w:rPr>
          <w:rFonts w:ascii="Lato Medium" w:hAnsi="Lato Medium" w:cs="Arial"/>
          <w:sz w:val="24"/>
          <w:szCs w:val="24"/>
        </w:rPr>
        <w:t xml:space="preserve"> proven </w:t>
      </w:r>
      <w:r w:rsidR="006229AE" w:rsidRPr="00283E62">
        <w:rPr>
          <w:rFonts w:ascii="Lato Medium" w:hAnsi="Lato Medium" w:cs="Arial"/>
          <w:sz w:val="24"/>
          <w:szCs w:val="24"/>
        </w:rPr>
        <w:t xml:space="preserve">their </w:t>
      </w:r>
      <w:r w:rsidRPr="00283E62">
        <w:rPr>
          <w:rFonts w:ascii="Lato Medium" w:hAnsi="Lato Medium" w:cs="Arial"/>
          <w:sz w:val="24"/>
          <w:szCs w:val="24"/>
        </w:rPr>
        <w:t xml:space="preserve">willingness and ability to </w:t>
      </w:r>
      <w:r w:rsidR="006229AE" w:rsidRPr="00283E62">
        <w:rPr>
          <w:rFonts w:ascii="Lato Medium" w:hAnsi="Lato Medium" w:cs="Arial"/>
          <w:sz w:val="24"/>
          <w:szCs w:val="24"/>
        </w:rPr>
        <w:t xml:space="preserve">receive and </w:t>
      </w:r>
      <w:r w:rsidRPr="00283E62">
        <w:rPr>
          <w:rFonts w:ascii="Lato Medium" w:hAnsi="Lato Medium" w:cs="Arial"/>
          <w:sz w:val="24"/>
          <w:szCs w:val="24"/>
        </w:rPr>
        <w:t xml:space="preserve">host </w:t>
      </w:r>
      <w:r w:rsidR="00331652" w:rsidRPr="00283E62">
        <w:rPr>
          <w:rFonts w:ascii="Lato Medium" w:hAnsi="Lato Medium" w:cs="Arial"/>
          <w:sz w:val="24"/>
          <w:szCs w:val="24"/>
        </w:rPr>
        <w:t xml:space="preserve">generously and effectively </w:t>
      </w:r>
      <w:r w:rsidRPr="00283E62">
        <w:rPr>
          <w:rFonts w:ascii="Lato Medium" w:hAnsi="Lato Medium" w:cs="Arial"/>
          <w:sz w:val="24"/>
          <w:szCs w:val="24"/>
        </w:rPr>
        <w:t xml:space="preserve">over 4 million refugees from Ukraine. There is every reason for </w:t>
      </w:r>
      <w:r w:rsidR="000C65C3" w:rsidRPr="00283E62">
        <w:rPr>
          <w:rFonts w:ascii="Lato Medium" w:hAnsi="Lato Medium" w:cs="Arial"/>
          <w:sz w:val="24"/>
          <w:szCs w:val="24"/>
        </w:rPr>
        <w:t xml:space="preserve">us to expect </w:t>
      </w:r>
      <w:r w:rsidR="006229AE" w:rsidRPr="00283E62">
        <w:rPr>
          <w:rFonts w:ascii="Lato Medium" w:hAnsi="Lato Medium" w:cs="Arial"/>
          <w:sz w:val="24"/>
          <w:szCs w:val="24"/>
        </w:rPr>
        <w:t xml:space="preserve">these nations </w:t>
      </w:r>
      <w:r w:rsidRPr="00283E62">
        <w:rPr>
          <w:rFonts w:ascii="Lato Medium" w:hAnsi="Lato Medium" w:cs="Arial"/>
          <w:sz w:val="24"/>
          <w:szCs w:val="24"/>
        </w:rPr>
        <w:t>to extend the same level of compassion to other refugees knocking, in distress, at their doors.</w:t>
      </w:r>
    </w:p>
    <w:p w14:paraId="1628158E" w14:textId="77777777" w:rsidR="0051526B" w:rsidRPr="00283E62" w:rsidRDefault="0051526B" w:rsidP="00283E62">
      <w:pPr>
        <w:spacing w:after="0"/>
        <w:jc w:val="both"/>
        <w:rPr>
          <w:rFonts w:ascii="Lato Medium" w:hAnsi="Lato Medium" w:cs="Arial"/>
          <w:sz w:val="24"/>
          <w:szCs w:val="24"/>
        </w:rPr>
      </w:pPr>
    </w:p>
    <w:p w14:paraId="2E861271" w14:textId="4679873E" w:rsidR="00F50D73" w:rsidRPr="00283E62" w:rsidRDefault="00ED2B8F" w:rsidP="00283E62">
      <w:pPr>
        <w:spacing w:after="0"/>
        <w:jc w:val="both"/>
        <w:rPr>
          <w:rFonts w:ascii="Lato Medium" w:hAnsi="Lato Medium" w:cs="Arial"/>
          <w:sz w:val="24"/>
          <w:szCs w:val="24"/>
        </w:rPr>
      </w:pPr>
      <w:r w:rsidRPr="00283E62">
        <w:rPr>
          <w:rFonts w:ascii="Lato Medium" w:hAnsi="Lato Medium"/>
          <w:sz w:val="24"/>
          <w:szCs w:val="24"/>
        </w:rPr>
        <w:t>For Israel</w:t>
      </w:r>
      <w:r w:rsidR="008F0071" w:rsidRPr="00283E62">
        <w:rPr>
          <w:rFonts w:ascii="Lato Medium" w:hAnsi="Lato Medium"/>
          <w:sz w:val="24"/>
          <w:szCs w:val="24"/>
        </w:rPr>
        <w:t xml:space="preserve"> too</w:t>
      </w:r>
      <w:r w:rsidRPr="00283E62">
        <w:rPr>
          <w:rFonts w:ascii="Lato Medium" w:hAnsi="Lato Medium"/>
          <w:sz w:val="24"/>
          <w:szCs w:val="24"/>
        </w:rPr>
        <w:t xml:space="preserve">, </w:t>
      </w:r>
      <w:r w:rsidR="00474D06" w:rsidRPr="00283E62">
        <w:rPr>
          <w:rFonts w:ascii="Lato Medium" w:hAnsi="Lato Medium"/>
          <w:sz w:val="24"/>
          <w:szCs w:val="24"/>
        </w:rPr>
        <w:t xml:space="preserve">the solidarity </w:t>
      </w:r>
      <w:r w:rsidR="008104E3" w:rsidRPr="00283E62">
        <w:rPr>
          <w:rFonts w:ascii="Lato Medium" w:hAnsi="Lato Medium"/>
          <w:sz w:val="24"/>
          <w:szCs w:val="24"/>
        </w:rPr>
        <w:t>shown to Ukraine refugees</w:t>
      </w:r>
      <w:r w:rsidRPr="00283E62">
        <w:rPr>
          <w:rFonts w:ascii="Lato Medium" w:hAnsi="Lato Medium"/>
          <w:sz w:val="24"/>
          <w:szCs w:val="24"/>
        </w:rPr>
        <w:t xml:space="preserve"> is a landmark moment and an opportunity </w:t>
      </w:r>
      <w:r w:rsidRPr="00283E62">
        <w:rPr>
          <w:rFonts w:ascii="Lato Medium" w:hAnsi="Lato Medium"/>
          <w:bCs/>
          <w:sz w:val="24"/>
          <w:szCs w:val="24"/>
        </w:rPr>
        <w:t xml:space="preserve">to revisit the </w:t>
      </w:r>
      <w:r w:rsidRPr="00283E62">
        <w:rPr>
          <w:rFonts w:ascii="Lato Medium" w:hAnsi="Lato Medium"/>
          <w:sz w:val="24"/>
          <w:szCs w:val="24"/>
        </w:rPr>
        <w:t>policies that have been pursued</w:t>
      </w:r>
      <w:r w:rsidRPr="00283E62">
        <w:rPr>
          <w:rFonts w:ascii="Lato Medium" w:hAnsi="Lato Medium"/>
          <w:bCs/>
          <w:sz w:val="24"/>
          <w:szCs w:val="24"/>
        </w:rPr>
        <w:t xml:space="preserve"> </w:t>
      </w:r>
      <w:r w:rsidR="00045694" w:rsidRPr="00283E62">
        <w:rPr>
          <w:rFonts w:ascii="Lato Medium" w:hAnsi="Lato Medium"/>
          <w:bCs/>
          <w:sz w:val="24"/>
          <w:szCs w:val="24"/>
        </w:rPr>
        <w:t xml:space="preserve">for over a decade </w:t>
      </w:r>
      <w:r w:rsidRPr="00283E62">
        <w:rPr>
          <w:rFonts w:ascii="Lato Medium" w:hAnsi="Lato Medium"/>
          <w:bCs/>
          <w:sz w:val="24"/>
          <w:szCs w:val="24"/>
        </w:rPr>
        <w:t xml:space="preserve">with respect to African </w:t>
      </w:r>
      <w:r w:rsidRPr="00283E62">
        <w:rPr>
          <w:rFonts w:ascii="Lato Medium" w:hAnsi="Lato Medium"/>
          <w:sz w:val="24"/>
          <w:szCs w:val="24"/>
        </w:rPr>
        <w:t>asylum-</w:t>
      </w:r>
      <w:proofErr w:type="gramStart"/>
      <w:r w:rsidRPr="00283E62">
        <w:rPr>
          <w:rFonts w:ascii="Lato Medium" w:hAnsi="Lato Medium"/>
          <w:sz w:val="24"/>
          <w:szCs w:val="24"/>
        </w:rPr>
        <w:t>seekers</w:t>
      </w:r>
      <w:r w:rsidR="00D47BF5" w:rsidRPr="00283E62">
        <w:rPr>
          <w:rFonts w:ascii="Lato Medium" w:hAnsi="Lato Medium"/>
          <w:sz w:val="24"/>
          <w:szCs w:val="24"/>
        </w:rPr>
        <w:t>,</w:t>
      </w:r>
      <w:r w:rsidRPr="00283E62">
        <w:rPr>
          <w:rFonts w:ascii="Lato Medium" w:hAnsi="Lato Medium"/>
          <w:sz w:val="24"/>
          <w:szCs w:val="24"/>
        </w:rPr>
        <w:t xml:space="preserve"> </w:t>
      </w:r>
      <w:r w:rsidRPr="00283E62">
        <w:rPr>
          <w:rFonts w:ascii="Lato Medium" w:hAnsi="Lato Medium"/>
          <w:bCs/>
          <w:sz w:val="24"/>
          <w:szCs w:val="24"/>
        </w:rPr>
        <w:t>and</w:t>
      </w:r>
      <w:proofErr w:type="gramEnd"/>
      <w:r w:rsidRPr="00283E62">
        <w:rPr>
          <w:rFonts w:ascii="Lato Medium" w:hAnsi="Lato Medium"/>
          <w:bCs/>
          <w:sz w:val="24"/>
          <w:szCs w:val="24"/>
        </w:rPr>
        <w:t xml:space="preserve"> </w:t>
      </w:r>
      <w:r w:rsidRPr="00283E62">
        <w:rPr>
          <w:rFonts w:ascii="Lato Medium" w:hAnsi="Lato Medium"/>
          <w:sz w:val="24"/>
          <w:szCs w:val="24"/>
        </w:rPr>
        <w:t>remedy their shortcomings.</w:t>
      </w:r>
    </w:p>
    <w:p w14:paraId="04170B83" w14:textId="115FB230" w:rsidR="00B727E5" w:rsidRPr="00283E62" w:rsidRDefault="00B727E5" w:rsidP="00283E62">
      <w:pPr>
        <w:pStyle w:val="ListParagraph"/>
        <w:rPr>
          <w:rFonts w:ascii="Lato Medium" w:hAnsi="Lato Medium" w:cs="Arial"/>
          <w:sz w:val="24"/>
          <w:szCs w:val="24"/>
          <w:lang w:val="en-GB"/>
        </w:rPr>
      </w:pPr>
    </w:p>
    <w:p w14:paraId="54FD287C" w14:textId="75B9AE6C" w:rsidR="006425EB" w:rsidRPr="00283E62" w:rsidRDefault="00876A38" w:rsidP="00283E62">
      <w:pPr>
        <w:spacing w:after="0"/>
        <w:jc w:val="both"/>
        <w:rPr>
          <w:rFonts w:ascii="Lato Medium" w:hAnsi="Lato Medium" w:cs="Arial"/>
          <w:sz w:val="24"/>
          <w:szCs w:val="24"/>
        </w:rPr>
      </w:pPr>
      <w:r w:rsidRPr="00283E62">
        <w:rPr>
          <w:rFonts w:ascii="Lato Medium" w:hAnsi="Lato Medium"/>
          <w:bCs/>
          <w:sz w:val="24"/>
          <w:szCs w:val="24"/>
        </w:rPr>
        <w:lastRenderedPageBreak/>
        <w:t xml:space="preserve">Let me repeat here what I have been saying for the past </w:t>
      </w:r>
      <w:r w:rsidR="009E5C99" w:rsidRPr="00283E62">
        <w:rPr>
          <w:rFonts w:ascii="Lato Medium" w:hAnsi="Lato Medium"/>
          <w:bCs/>
          <w:sz w:val="24"/>
          <w:szCs w:val="24"/>
        </w:rPr>
        <w:t xml:space="preserve">four years: </w:t>
      </w:r>
      <w:r w:rsidR="00ED2B8F" w:rsidRPr="00283E62">
        <w:rPr>
          <w:rFonts w:ascii="Lato Medium" w:hAnsi="Lato Medium"/>
          <w:bCs/>
          <w:sz w:val="24"/>
          <w:szCs w:val="24"/>
        </w:rPr>
        <w:t xml:space="preserve">There should be no illusion that the Eritreans and Darfuris who fled to </w:t>
      </w:r>
      <w:r w:rsidR="009E5C99" w:rsidRPr="00283E62">
        <w:rPr>
          <w:rFonts w:ascii="Lato Medium" w:hAnsi="Lato Medium"/>
          <w:bCs/>
          <w:sz w:val="24"/>
          <w:szCs w:val="24"/>
        </w:rPr>
        <w:t xml:space="preserve">the State of </w:t>
      </w:r>
      <w:r w:rsidR="00ED2B8F" w:rsidRPr="00283E62">
        <w:rPr>
          <w:rFonts w:ascii="Lato Medium" w:hAnsi="Lato Medium"/>
          <w:bCs/>
          <w:sz w:val="24"/>
          <w:szCs w:val="24"/>
        </w:rPr>
        <w:t>Israel over the years were moving voluntarily, in search of a better life.</w:t>
      </w:r>
      <w:r w:rsidR="002567C5" w:rsidRPr="00283E62">
        <w:rPr>
          <w:rFonts w:ascii="Lato Medium" w:hAnsi="Lato Medium"/>
          <w:bCs/>
          <w:sz w:val="24"/>
          <w:szCs w:val="24"/>
        </w:rPr>
        <w:t xml:space="preserve"> </w:t>
      </w:r>
      <w:r w:rsidR="005A3626" w:rsidRPr="00283E62">
        <w:rPr>
          <w:rFonts w:ascii="Lato Medium" w:hAnsi="Lato Medium"/>
          <w:bCs/>
          <w:sz w:val="24"/>
          <w:szCs w:val="24"/>
        </w:rPr>
        <w:t>T</w:t>
      </w:r>
      <w:r w:rsidR="00ED2B8F" w:rsidRPr="00283E62">
        <w:rPr>
          <w:rFonts w:ascii="Lato Medium" w:hAnsi="Lato Medium"/>
          <w:bCs/>
          <w:sz w:val="24"/>
          <w:szCs w:val="24"/>
        </w:rPr>
        <w:t>hey ran away from their communities and countries because they had no choice.</w:t>
      </w:r>
      <w:r w:rsidR="00575BB1" w:rsidRPr="00283E62">
        <w:rPr>
          <w:rFonts w:ascii="Lato Medium" w:hAnsi="Lato Medium"/>
          <w:bCs/>
          <w:sz w:val="24"/>
          <w:szCs w:val="24"/>
        </w:rPr>
        <w:t xml:space="preserve">  They ran away because they wanted to live</w:t>
      </w:r>
      <w:r w:rsidR="00A1477D" w:rsidRPr="00283E62">
        <w:rPr>
          <w:rFonts w:ascii="Lato Medium" w:hAnsi="Lato Medium"/>
          <w:bCs/>
          <w:sz w:val="24"/>
          <w:szCs w:val="24"/>
        </w:rPr>
        <w:t xml:space="preserve"> </w:t>
      </w:r>
      <w:r w:rsidR="00A1477D" w:rsidRPr="00283E62">
        <w:rPr>
          <w:rFonts w:ascii="Lato Medium" w:hAnsi="Lato Medium"/>
          <w:sz w:val="24"/>
          <w:szCs w:val="24"/>
        </w:rPr>
        <w:t>a life</w:t>
      </w:r>
      <w:r w:rsidR="00A1477D" w:rsidRPr="00283E62">
        <w:rPr>
          <w:rFonts w:ascii="Lato Medium" w:hAnsi="Lato Medium"/>
          <w:bCs/>
          <w:sz w:val="24"/>
          <w:szCs w:val="24"/>
        </w:rPr>
        <w:t xml:space="preserve"> of dignity, </w:t>
      </w:r>
      <w:proofErr w:type="gramStart"/>
      <w:r w:rsidR="00A1477D" w:rsidRPr="00283E62">
        <w:rPr>
          <w:rFonts w:ascii="Lato Medium" w:hAnsi="Lato Medium"/>
          <w:bCs/>
          <w:sz w:val="24"/>
          <w:szCs w:val="24"/>
        </w:rPr>
        <w:t>freedom</w:t>
      </w:r>
      <w:proofErr w:type="gramEnd"/>
      <w:r w:rsidR="00A1477D" w:rsidRPr="00283E62">
        <w:rPr>
          <w:rFonts w:ascii="Lato Medium" w:hAnsi="Lato Medium"/>
          <w:bCs/>
          <w:sz w:val="24"/>
          <w:szCs w:val="24"/>
        </w:rPr>
        <w:t xml:space="preserve"> and security, ju</w:t>
      </w:r>
      <w:r w:rsidR="00443D7A" w:rsidRPr="00283E62">
        <w:rPr>
          <w:rFonts w:ascii="Lato Medium" w:hAnsi="Lato Medium"/>
          <w:bCs/>
          <w:sz w:val="24"/>
          <w:szCs w:val="24"/>
        </w:rPr>
        <w:t xml:space="preserve">st like </w:t>
      </w:r>
      <w:r w:rsidR="00A82339" w:rsidRPr="00283E62">
        <w:rPr>
          <w:rFonts w:ascii="Lato Medium" w:hAnsi="Lato Medium"/>
          <w:bCs/>
          <w:sz w:val="24"/>
          <w:szCs w:val="24"/>
        </w:rPr>
        <w:t xml:space="preserve">the rest of </w:t>
      </w:r>
      <w:r w:rsidR="00443D7A" w:rsidRPr="00283E62">
        <w:rPr>
          <w:rFonts w:ascii="Lato Medium" w:hAnsi="Lato Medium"/>
          <w:bCs/>
          <w:sz w:val="24"/>
          <w:szCs w:val="24"/>
        </w:rPr>
        <w:t>us</w:t>
      </w:r>
      <w:r w:rsidR="000D5C4D" w:rsidRPr="00283E62">
        <w:rPr>
          <w:rFonts w:ascii="Lato Medium" w:hAnsi="Lato Medium"/>
          <w:bCs/>
          <w:sz w:val="24"/>
          <w:szCs w:val="24"/>
        </w:rPr>
        <w:t>.</w:t>
      </w:r>
    </w:p>
    <w:p w14:paraId="7EA4398B" w14:textId="77777777" w:rsidR="00A34608" w:rsidRPr="00283E62" w:rsidRDefault="006425EB" w:rsidP="00283E62">
      <w:pPr>
        <w:spacing w:after="0"/>
        <w:jc w:val="both"/>
        <w:rPr>
          <w:rFonts w:ascii="Lato Medium" w:hAnsi="Lato Medium" w:cs="Arial"/>
          <w:sz w:val="24"/>
          <w:szCs w:val="24"/>
        </w:rPr>
      </w:pPr>
      <w:r w:rsidRPr="00283E62">
        <w:rPr>
          <w:rFonts w:ascii="Lato Medium" w:hAnsi="Lato Medium"/>
          <w:bCs/>
          <w:sz w:val="24"/>
          <w:szCs w:val="24"/>
        </w:rPr>
        <w:t xml:space="preserve">It is </w:t>
      </w:r>
      <w:r w:rsidR="0034064F" w:rsidRPr="00283E62">
        <w:rPr>
          <w:rFonts w:ascii="Lato Medium" w:hAnsi="Lato Medium"/>
          <w:bCs/>
          <w:sz w:val="24"/>
          <w:szCs w:val="24"/>
        </w:rPr>
        <w:t xml:space="preserve">therefore </w:t>
      </w:r>
      <w:r w:rsidRPr="00283E62">
        <w:rPr>
          <w:rFonts w:ascii="Lato Medium" w:hAnsi="Lato Medium"/>
          <w:bCs/>
          <w:sz w:val="24"/>
          <w:szCs w:val="24"/>
        </w:rPr>
        <w:t>not right, legally and morally, to label these people as ‘illegal migrants’ – or worse as “infiltrators” – and avoid the ‘refugee’ terminology altogether, and the rights and obligations that it implies.</w:t>
      </w:r>
    </w:p>
    <w:p w14:paraId="7D407996" w14:textId="77777777" w:rsidR="00A34608" w:rsidRPr="00283E62" w:rsidRDefault="00A34608" w:rsidP="00283E62">
      <w:pPr>
        <w:pStyle w:val="ListParagraph"/>
        <w:rPr>
          <w:rFonts w:ascii="Lato Medium" w:hAnsi="Lato Medium" w:cs="Arial"/>
          <w:sz w:val="24"/>
          <w:szCs w:val="24"/>
        </w:rPr>
      </w:pPr>
    </w:p>
    <w:p w14:paraId="1D42630E" w14:textId="04CFDD8F" w:rsidR="00A34608" w:rsidRPr="00283E62" w:rsidRDefault="00A34608" w:rsidP="00283E62">
      <w:pPr>
        <w:spacing w:after="0"/>
        <w:jc w:val="both"/>
        <w:rPr>
          <w:rFonts w:ascii="Lato Medium" w:hAnsi="Lato Medium" w:cs="Arial"/>
          <w:sz w:val="24"/>
          <w:szCs w:val="24"/>
        </w:rPr>
      </w:pPr>
      <w:r w:rsidRPr="00283E62">
        <w:rPr>
          <w:rFonts w:ascii="Lato Medium" w:hAnsi="Lato Medium" w:cs="Arial"/>
          <w:bCs/>
          <w:sz w:val="24"/>
          <w:szCs w:val="24"/>
        </w:rPr>
        <w:t>The flow of refugees, alas, is never ‘orderly’.  Fleeing for their lives, their movement is often chaotic and improvised, their assets left behind, and they are rarely able to cross borders through regular immigration procedures.</w:t>
      </w:r>
      <w:r w:rsidR="00DE3730" w:rsidRPr="00283E62">
        <w:rPr>
          <w:rFonts w:ascii="Lato Medium" w:hAnsi="Lato Medium" w:cs="Arial"/>
          <w:bCs/>
          <w:sz w:val="24"/>
          <w:szCs w:val="24"/>
        </w:rPr>
        <w:t xml:space="preserve"> </w:t>
      </w:r>
      <w:r w:rsidR="00AE6CD1" w:rsidRPr="00283E62">
        <w:rPr>
          <w:rFonts w:ascii="Lato Medium" w:hAnsi="Lato Medium" w:cs="Arial"/>
          <w:bCs/>
          <w:sz w:val="24"/>
          <w:szCs w:val="24"/>
        </w:rPr>
        <w:t>International law says r</w:t>
      </w:r>
      <w:r w:rsidR="00DE3730" w:rsidRPr="00283E62">
        <w:rPr>
          <w:rFonts w:ascii="Lato Medium" w:hAnsi="Lato Medium" w:cs="Arial"/>
          <w:sz w:val="24"/>
          <w:szCs w:val="24"/>
        </w:rPr>
        <w:t>efugees are not acting unlawfully by arriving to seek protection in a State which has not pre-authorised their entry.</w:t>
      </w:r>
      <w:r w:rsidR="00523692" w:rsidRPr="00283E62">
        <w:rPr>
          <w:rFonts w:ascii="Lato Medium" w:hAnsi="Lato Medium" w:cs="Arial"/>
          <w:sz w:val="24"/>
          <w:szCs w:val="24"/>
        </w:rPr>
        <w:t xml:space="preserve"> </w:t>
      </w:r>
    </w:p>
    <w:p w14:paraId="7F160079" w14:textId="56925354" w:rsidR="00B21586" w:rsidRPr="00283E62" w:rsidRDefault="00B21586" w:rsidP="00283E62">
      <w:pPr>
        <w:spacing w:after="0"/>
        <w:jc w:val="both"/>
        <w:rPr>
          <w:rFonts w:ascii="Lato Medium" w:hAnsi="Lato Medium" w:cs="Arial"/>
          <w:sz w:val="24"/>
          <w:szCs w:val="24"/>
        </w:rPr>
      </w:pPr>
    </w:p>
    <w:p w14:paraId="347BF0D6" w14:textId="56962585" w:rsidR="00EE39D4" w:rsidRPr="00283E62" w:rsidRDefault="00BD024F" w:rsidP="00283E62">
      <w:pPr>
        <w:spacing w:after="0"/>
        <w:jc w:val="both"/>
        <w:rPr>
          <w:rFonts w:ascii="Lato Medium" w:hAnsi="Lato Medium" w:cs="Arial"/>
          <w:sz w:val="24"/>
          <w:szCs w:val="24"/>
        </w:rPr>
      </w:pPr>
      <w:r w:rsidRPr="00283E62">
        <w:rPr>
          <w:rFonts w:ascii="Lato Medium" w:hAnsi="Lato Medium"/>
          <w:bCs/>
          <w:sz w:val="24"/>
          <w:szCs w:val="24"/>
        </w:rPr>
        <w:t xml:space="preserve">We </w:t>
      </w:r>
      <w:r w:rsidR="00AF0372" w:rsidRPr="00283E62">
        <w:rPr>
          <w:rFonts w:ascii="Lato Medium" w:hAnsi="Lato Medium"/>
          <w:bCs/>
          <w:sz w:val="24"/>
          <w:szCs w:val="24"/>
        </w:rPr>
        <w:t xml:space="preserve">very much </w:t>
      </w:r>
      <w:r w:rsidRPr="00283E62">
        <w:rPr>
          <w:rFonts w:ascii="Lato Medium" w:hAnsi="Lato Medium"/>
          <w:bCs/>
          <w:sz w:val="24"/>
          <w:szCs w:val="24"/>
        </w:rPr>
        <w:t xml:space="preserve">hope that sooner or later the </w:t>
      </w:r>
      <w:r w:rsidR="00AF0372" w:rsidRPr="00283E62">
        <w:rPr>
          <w:rFonts w:ascii="Lato Medium" w:hAnsi="Lato Medium"/>
          <w:bCs/>
          <w:sz w:val="24"/>
          <w:szCs w:val="24"/>
        </w:rPr>
        <w:t xml:space="preserve">Israeli </w:t>
      </w:r>
      <w:r w:rsidRPr="00283E62">
        <w:rPr>
          <w:rFonts w:ascii="Lato Medium" w:hAnsi="Lato Medium"/>
          <w:bCs/>
          <w:sz w:val="24"/>
          <w:szCs w:val="24"/>
        </w:rPr>
        <w:t xml:space="preserve">authorities will recognize that the Eritrean and Sudanese refugees are not the problem, </w:t>
      </w:r>
      <w:r w:rsidRPr="00283E62">
        <w:rPr>
          <w:rFonts w:ascii="Lato Medium" w:hAnsi="Lato Medium"/>
          <w:sz w:val="24"/>
          <w:szCs w:val="24"/>
        </w:rPr>
        <w:t>but rather the causes that forced them out of their homes and communities and the unrealistic policies that have been pursued.</w:t>
      </w:r>
    </w:p>
    <w:p w14:paraId="592A3FAC" w14:textId="05D717BF" w:rsidR="00893119" w:rsidRPr="00283E62" w:rsidRDefault="00893119" w:rsidP="00283E62">
      <w:pPr>
        <w:pStyle w:val="ListParagraph"/>
        <w:spacing w:after="0" w:line="259" w:lineRule="auto"/>
        <w:ind w:left="709"/>
        <w:jc w:val="both"/>
        <w:rPr>
          <w:rFonts w:ascii="Lato Medium" w:hAnsi="Lato Medium" w:cs="Arial"/>
          <w:sz w:val="24"/>
          <w:szCs w:val="24"/>
          <w:lang w:val="en-GB"/>
        </w:rPr>
      </w:pPr>
    </w:p>
    <w:p w14:paraId="196066CE" w14:textId="7A1A90DB" w:rsidR="00D53097" w:rsidRPr="00283E62" w:rsidRDefault="0089108A" w:rsidP="00283E62">
      <w:pPr>
        <w:spacing w:after="0"/>
        <w:jc w:val="both"/>
        <w:rPr>
          <w:rFonts w:ascii="Lato Medium" w:hAnsi="Lato Medium" w:cs="Arial"/>
          <w:sz w:val="24"/>
          <w:szCs w:val="24"/>
        </w:rPr>
      </w:pPr>
      <w:r w:rsidRPr="00283E62">
        <w:rPr>
          <w:rFonts w:ascii="Lato Medium" w:hAnsi="Lato Medium"/>
          <w:sz w:val="24"/>
          <w:szCs w:val="24"/>
        </w:rPr>
        <w:t>It should be recognized that t</w:t>
      </w:r>
      <w:r w:rsidR="00EE39D4" w:rsidRPr="00283E62">
        <w:rPr>
          <w:rFonts w:ascii="Lato Medium" w:hAnsi="Lato Medium"/>
          <w:sz w:val="24"/>
          <w:szCs w:val="24"/>
        </w:rPr>
        <w:t xml:space="preserve">he </w:t>
      </w:r>
      <w:r w:rsidR="00EE39D4" w:rsidRPr="00283E62">
        <w:rPr>
          <w:rFonts w:ascii="Lato Medium" w:hAnsi="Lato Medium"/>
          <w:i/>
          <w:iCs/>
          <w:sz w:val="24"/>
          <w:szCs w:val="24"/>
        </w:rPr>
        <w:t>status quo</w:t>
      </w:r>
      <w:r w:rsidR="00EE39D4" w:rsidRPr="00283E62">
        <w:rPr>
          <w:rFonts w:ascii="Lato Medium" w:hAnsi="Lato Medium"/>
          <w:sz w:val="24"/>
          <w:szCs w:val="24"/>
        </w:rPr>
        <w:t xml:space="preserve"> is </w:t>
      </w:r>
      <w:r w:rsidRPr="00283E62">
        <w:rPr>
          <w:rFonts w:ascii="Lato Medium" w:hAnsi="Lato Medium"/>
          <w:sz w:val="24"/>
          <w:szCs w:val="24"/>
        </w:rPr>
        <w:t xml:space="preserve">simply </w:t>
      </w:r>
      <w:r w:rsidR="00EE39D4" w:rsidRPr="00283E62">
        <w:rPr>
          <w:rFonts w:ascii="Lato Medium" w:hAnsi="Lato Medium"/>
          <w:sz w:val="24"/>
          <w:szCs w:val="24"/>
        </w:rPr>
        <w:t xml:space="preserve">not sustainable. Whether it is reviving the cancelled UN agreement or something else, a viable and humane solution must be found that offers protection to the refugees in accordance with international standards </w:t>
      </w:r>
      <w:proofErr w:type="gramStart"/>
      <w:r w:rsidR="00EE39D4" w:rsidRPr="00283E62">
        <w:rPr>
          <w:rFonts w:ascii="Lato Medium" w:hAnsi="Lato Medium"/>
          <w:sz w:val="24"/>
          <w:szCs w:val="24"/>
        </w:rPr>
        <w:t>and also</w:t>
      </w:r>
      <w:proofErr w:type="gramEnd"/>
      <w:r w:rsidR="00EE39D4" w:rsidRPr="00283E62">
        <w:rPr>
          <w:rFonts w:ascii="Lato Medium" w:hAnsi="Lato Medium"/>
          <w:sz w:val="24"/>
          <w:szCs w:val="24"/>
        </w:rPr>
        <w:t xml:space="preserve"> takes into account Israel’s demographic and other interests.</w:t>
      </w:r>
    </w:p>
    <w:p w14:paraId="2254A8B5" w14:textId="77777777" w:rsidR="00D53097" w:rsidRPr="00283E62" w:rsidRDefault="00D53097" w:rsidP="00283E62">
      <w:pPr>
        <w:pStyle w:val="ListParagraph"/>
        <w:spacing w:line="259" w:lineRule="auto"/>
        <w:rPr>
          <w:rFonts w:ascii="Lato Medium" w:hAnsi="Lato Medium"/>
          <w:sz w:val="24"/>
          <w:szCs w:val="24"/>
        </w:rPr>
      </w:pPr>
    </w:p>
    <w:p w14:paraId="68560BA1" w14:textId="18200933" w:rsidR="00614C75" w:rsidRPr="00283E62" w:rsidRDefault="00D53097" w:rsidP="00283E62">
      <w:pPr>
        <w:spacing w:after="0"/>
        <w:jc w:val="both"/>
        <w:rPr>
          <w:rFonts w:ascii="Lato Medium" w:hAnsi="Lato Medium" w:cs="Arial"/>
          <w:i/>
          <w:iCs/>
          <w:sz w:val="24"/>
          <w:szCs w:val="24"/>
        </w:rPr>
      </w:pPr>
      <w:r w:rsidRPr="00283E62">
        <w:rPr>
          <w:rFonts w:ascii="Lato Medium" w:hAnsi="Lato Medium"/>
          <w:sz w:val="24"/>
          <w:szCs w:val="24"/>
        </w:rPr>
        <w:t xml:space="preserve">After all, </w:t>
      </w:r>
      <w:r w:rsidR="002A3B27" w:rsidRPr="00283E62">
        <w:rPr>
          <w:rFonts w:ascii="Lato Medium" w:hAnsi="Lato Medium" w:cs="Arial"/>
          <w:sz w:val="24"/>
          <w:szCs w:val="24"/>
        </w:rPr>
        <w:t xml:space="preserve">welcoming and protecting refugees is not just about numbers. </w:t>
      </w:r>
      <w:r w:rsidR="00D87741" w:rsidRPr="00283E62">
        <w:rPr>
          <w:rFonts w:ascii="Lato Medium" w:hAnsi="Lato Medium" w:cs="Arial"/>
          <w:sz w:val="24"/>
          <w:szCs w:val="24"/>
        </w:rPr>
        <w:t xml:space="preserve"> </w:t>
      </w:r>
      <w:r w:rsidR="002A3B27" w:rsidRPr="00283E62">
        <w:rPr>
          <w:rFonts w:ascii="Lato Medium" w:hAnsi="Lato Medium" w:cs="Arial"/>
          <w:sz w:val="24"/>
          <w:szCs w:val="24"/>
        </w:rPr>
        <w:t xml:space="preserve">It is about the societies we want to live in.  It is about our belief in values, including those enshrined in </w:t>
      </w:r>
      <w:r w:rsidR="00692C35" w:rsidRPr="00283E62">
        <w:rPr>
          <w:rFonts w:ascii="Lato Medium" w:hAnsi="Lato Medium" w:cs="Arial"/>
          <w:sz w:val="24"/>
          <w:szCs w:val="24"/>
        </w:rPr>
        <w:t>international t</w:t>
      </w:r>
      <w:r w:rsidR="002A3B27" w:rsidRPr="00283E62">
        <w:rPr>
          <w:rFonts w:ascii="Lato Medium" w:hAnsi="Lato Medium" w:cs="Arial"/>
          <w:sz w:val="24"/>
          <w:szCs w:val="24"/>
        </w:rPr>
        <w:t>reat</w:t>
      </w:r>
      <w:r w:rsidR="00692C35" w:rsidRPr="00283E62">
        <w:rPr>
          <w:rFonts w:ascii="Lato Medium" w:hAnsi="Lato Medium" w:cs="Arial"/>
          <w:sz w:val="24"/>
          <w:szCs w:val="24"/>
        </w:rPr>
        <w:t>ies</w:t>
      </w:r>
      <w:r w:rsidR="002A3B27" w:rsidRPr="00283E62">
        <w:rPr>
          <w:rFonts w:ascii="Lato Medium" w:hAnsi="Lato Medium" w:cs="Arial"/>
          <w:sz w:val="24"/>
          <w:szCs w:val="24"/>
        </w:rPr>
        <w:t xml:space="preserve"> protecting refugees and which place primacy on human dignity and security. </w:t>
      </w:r>
      <w:r w:rsidR="00636662" w:rsidRPr="00283E62">
        <w:rPr>
          <w:rFonts w:ascii="Lato Medium" w:hAnsi="Lato Medium" w:cs="Arial"/>
          <w:sz w:val="24"/>
          <w:szCs w:val="24"/>
        </w:rPr>
        <w:t xml:space="preserve"> </w:t>
      </w:r>
      <w:r w:rsidR="003C7F7B" w:rsidRPr="00283E62">
        <w:rPr>
          <w:rFonts w:ascii="Lato Medium" w:hAnsi="Lato Medium" w:cs="Arial"/>
          <w:sz w:val="24"/>
          <w:szCs w:val="24"/>
        </w:rPr>
        <w:t xml:space="preserve">And </w:t>
      </w:r>
      <w:proofErr w:type="spellStart"/>
      <w:r w:rsidR="003C7F7B" w:rsidRPr="00283E62">
        <w:rPr>
          <w:rFonts w:ascii="Lato Medium" w:hAnsi="Lato Medium" w:cs="Arial"/>
          <w:sz w:val="24"/>
          <w:szCs w:val="24"/>
        </w:rPr>
        <w:t>i</w:t>
      </w:r>
      <w:proofErr w:type="spellEnd"/>
      <w:r w:rsidR="002A3B27" w:rsidRPr="00283E62">
        <w:rPr>
          <w:rFonts w:ascii="Lato Medium" w:hAnsi="Lato Medium" w:cs="Arial"/>
          <w:sz w:val="24"/>
          <w:szCs w:val="24"/>
          <w:lang w:val="en"/>
        </w:rPr>
        <w:t>t lies at the heart of our very humanity: to embrace, respect and care for others, especially those in danger, irrespective of their national identity.</w:t>
      </w:r>
      <w:r w:rsidR="00F30E0A" w:rsidRPr="00283E62">
        <w:rPr>
          <w:rFonts w:ascii="Lato Medium" w:hAnsi="Lato Medium" w:cs="Arial"/>
          <w:sz w:val="24"/>
          <w:szCs w:val="24"/>
          <w:lang w:val="en"/>
        </w:rPr>
        <w:t xml:space="preserve"> </w:t>
      </w:r>
      <w:r w:rsidR="00F30E0A" w:rsidRPr="00283E62">
        <w:rPr>
          <w:rFonts w:ascii="Lato Medium" w:hAnsi="Lato Medium" w:cs="Arial"/>
          <w:i/>
          <w:iCs/>
          <w:sz w:val="24"/>
          <w:szCs w:val="24"/>
          <w:lang w:val="en"/>
        </w:rPr>
        <w:t>The</w:t>
      </w:r>
      <w:r w:rsidR="00F12B31" w:rsidRPr="00283E62">
        <w:rPr>
          <w:rFonts w:ascii="Lato Medium" w:hAnsi="Lato Medium" w:cs="Arial"/>
          <w:i/>
          <w:iCs/>
          <w:sz w:val="24"/>
          <w:szCs w:val="24"/>
          <w:lang w:val="en"/>
        </w:rPr>
        <w:t xml:space="preserve"> mitzvah of welcoming the stranger.</w:t>
      </w:r>
    </w:p>
    <w:p w14:paraId="0920B9FF" w14:textId="01DA5373" w:rsidR="00007735" w:rsidRDefault="00007735" w:rsidP="00212071">
      <w:pPr>
        <w:rPr>
          <w:rFonts w:ascii="Lato Medium" w:hAnsi="Lato Medium" w:cs="Arial"/>
          <w:sz w:val="24"/>
          <w:szCs w:val="24"/>
        </w:rPr>
      </w:pPr>
    </w:p>
    <w:p w14:paraId="2FC0229E" w14:textId="4431698A" w:rsidR="00212071" w:rsidRDefault="00212071" w:rsidP="00212071">
      <w:pPr>
        <w:spacing w:after="0"/>
        <w:rPr>
          <w:rFonts w:ascii="Lato Medium" w:hAnsi="Lato Medium" w:cs="Arial"/>
          <w:sz w:val="24"/>
          <w:szCs w:val="24"/>
        </w:rPr>
      </w:pPr>
      <w:r>
        <w:rPr>
          <w:rFonts w:ascii="Lato Medium" w:hAnsi="Lato Medium" w:cs="Arial"/>
          <w:sz w:val="24"/>
          <w:szCs w:val="24"/>
        </w:rPr>
        <w:t>Damtew Dessalegne</w:t>
      </w:r>
    </w:p>
    <w:p w14:paraId="36AAB810" w14:textId="0EC8CC51" w:rsidR="00212071" w:rsidRPr="00212071" w:rsidRDefault="00212071" w:rsidP="00212071">
      <w:pPr>
        <w:spacing w:after="0"/>
        <w:rPr>
          <w:rFonts w:ascii="Lato Medium" w:hAnsi="Lato Medium" w:cs="Arial"/>
          <w:sz w:val="24"/>
          <w:szCs w:val="24"/>
        </w:rPr>
      </w:pPr>
      <w:r>
        <w:rPr>
          <w:rFonts w:ascii="Lato Medium" w:hAnsi="Lato Medium" w:cs="Arial"/>
          <w:sz w:val="24"/>
          <w:szCs w:val="24"/>
        </w:rPr>
        <w:t>UNHCR Representative in Israel</w:t>
      </w:r>
    </w:p>
    <w:sectPr w:rsidR="00212071" w:rsidRPr="00212071" w:rsidSect="00E918AC">
      <w:headerReference w:type="default" r:id="rId11"/>
      <w:pgSz w:w="11906" w:h="16838"/>
      <w:pgMar w:top="1418"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D0DC" w14:textId="77777777" w:rsidR="00930944" w:rsidRDefault="00930944" w:rsidP="009D7119">
      <w:pPr>
        <w:spacing w:after="0" w:line="240" w:lineRule="auto"/>
      </w:pPr>
      <w:r>
        <w:separator/>
      </w:r>
    </w:p>
  </w:endnote>
  <w:endnote w:type="continuationSeparator" w:id="0">
    <w:p w14:paraId="4441A6CF" w14:textId="77777777" w:rsidR="00930944" w:rsidRDefault="00930944" w:rsidP="009D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ato Medium">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044F" w14:textId="77777777" w:rsidR="00930944" w:rsidRDefault="00930944" w:rsidP="009D7119">
      <w:pPr>
        <w:spacing w:after="0" w:line="240" w:lineRule="auto"/>
      </w:pPr>
      <w:r>
        <w:separator/>
      </w:r>
    </w:p>
  </w:footnote>
  <w:footnote w:type="continuationSeparator" w:id="0">
    <w:p w14:paraId="227C5EEE" w14:textId="77777777" w:rsidR="00930944" w:rsidRDefault="00930944" w:rsidP="009D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spacing w:val="60"/>
      </w:rPr>
      <w:id w:val="298811151"/>
      <w:docPartObj>
        <w:docPartGallery w:val="Page Numbers (Top of Page)"/>
        <w:docPartUnique/>
      </w:docPartObj>
    </w:sdtPr>
    <w:sdtEndPr>
      <w:rPr>
        <w:b/>
        <w:bCs/>
        <w:noProof/>
        <w:color w:val="auto"/>
        <w:spacing w:val="0"/>
      </w:rPr>
    </w:sdtEndPr>
    <w:sdtContent>
      <w:p w14:paraId="68560BA9" w14:textId="77777777" w:rsidR="009D7119" w:rsidRDefault="009D7119" w:rsidP="00A0531C">
        <w:pPr>
          <w:pStyle w:val="Header"/>
          <w:pBdr>
            <w:bottom w:val="single" w:sz="4" w:space="1" w:color="D9D9D9"/>
          </w:pBdr>
          <w:jc w:val="right"/>
          <w:rPr>
            <w:b/>
            <w:bCs/>
          </w:rPr>
        </w:pPr>
        <w:r w:rsidRPr="00A0531C">
          <w:rPr>
            <w:color w:val="7F7F7F"/>
            <w:spacing w:val="60"/>
          </w:rPr>
          <w:t>Page</w:t>
        </w:r>
        <w:r>
          <w:t xml:space="preserve"> | </w:t>
        </w:r>
        <w:r>
          <w:fldChar w:fldCharType="begin"/>
        </w:r>
        <w:r>
          <w:instrText xml:space="preserve"> PAGE   \* MERGEFORMAT </w:instrText>
        </w:r>
        <w:r>
          <w:fldChar w:fldCharType="separate"/>
        </w:r>
        <w:r w:rsidR="0035546B" w:rsidRPr="0035546B">
          <w:rPr>
            <w:b/>
            <w:bCs/>
            <w:noProof/>
          </w:rPr>
          <w:t>5</w:t>
        </w:r>
        <w:r>
          <w:rPr>
            <w:b/>
            <w:bCs/>
            <w:noProof/>
          </w:rPr>
          <w:fldChar w:fldCharType="end"/>
        </w:r>
      </w:p>
    </w:sdtContent>
  </w:sdt>
  <w:p w14:paraId="68560BAA" w14:textId="77777777" w:rsidR="009D7119" w:rsidRDefault="009D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A62"/>
    <w:multiLevelType w:val="hybridMultilevel"/>
    <w:tmpl w:val="B3045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C629C"/>
    <w:multiLevelType w:val="hybridMultilevel"/>
    <w:tmpl w:val="A1DCE4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80594D"/>
    <w:multiLevelType w:val="hybridMultilevel"/>
    <w:tmpl w:val="C0F0734E"/>
    <w:lvl w:ilvl="0" w:tplc="2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40FB7"/>
    <w:multiLevelType w:val="hybridMultilevel"/>
    <w:tmpl w:val="04C43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3159D"/>
    <w:multiLevelType w:val="hybridMultilevel"/>
    <w:tmpl w:val="463CC488"/>
    <w:lvl w:ilvl="0" w:tplc="3872F5F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5241F"/>
    <w:multiLevelType w:val="hybridMultilevel"/>
    <w:tmpl w:val="81A64A6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63D1B8B"/>
    <w:multiLevelType w:val="hybridMultilevel"/>
    <w:tmpl w:val="CED421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931F9F"/>
    <w:multiLevelType w:val="hybridMultilevel"/>
    <w:tmpl w:val="BF00E606"/>
    <w:lvl w:ilvl="0" w:tplc="22B4CCEC">
      <w:start w:val="1"/>
      <w:numFmt w:val="decimal"/>
      <w:lvlText w:val="%1."/>
      <w:lvlJc w:val="left"/>
      <w:pPr>
        <w:ind w:left="720" w:hanging="360"/>
      </w:pPr>
      <w:rPr>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99829D1"/>
    <w:multiLevelType w:val="hybridMultilevel"/>
    <w:tmpl w:val="CC021C32"/>
    <w:lvl w:ilvl="0" w:tplc="2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9C2E8B"/>
    <w:multiLevelType w:val="hybridMultilevel"/>
    <w:tmpl w:val="27CADB06"/>
    <w:lvl w:ilvl="0" w:tplc="436C091A">
      <w:start w:val="1"/>
      <w:numFmt w:val="decimal"/>
      <w:lvlText w:val="%1."/>
      <w:lvlJc w:val="left"/>
      <w:pPr>
        <w:tabs>
          <w:tab w:val="num" w:pos="720"/>
        </w:tabs>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FAE34D5"/>
    <w:multiLevelType w:val="hybridMultilevel"/>
    <w:tmpl w:val="25904C8C"/>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0745014"/>
    <w:multiLevelType w:val="hybridMultilevel"/>
    <w:tmpl w:val="AE905E76"/>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82757D"/>
    <w:multiLevelType w:val="hybridMultilevel"/>
    <w:tmpl w:val="296EC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11"/>
  </w:num>
  <w:num w:numId="4">
    <w:abstractNumId w:val="1"/>
  </w:num>
  <w:num w:numId="5">
    <w:abstractNumId w:val="3"/>
  </w:num>
  <w:num w:numId="6">
    <w:abstractNumId w:val="10"/>
  </w:num>
  <w:num w:numId="7">
    <w:abstractNumId w:val="8"/>
  </w:num>
  <w:num w:numId="8">
    <w:abstractNumId w:val="4"/>
  </w:num>
  <w:num w:numId="9">
    <w:abstractNumId w:val="6"/>
  </w:num>
  <w:num w:numId="10">
    <w:abstractNumId w:val="0"/>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30"/>
    <w:rsid w:val="00006749"/>
    <w:rsid w:val="00007735"/>
    <w:rsid w:val="00016059"/>
    <w:rsid w:val="00021AF5"/>
    <w:rsid w:val="00022756"/>
    <w:rsid w:val="0003196E"/>
    <w:rsid w:val="00033B04"/>
    <w:rsid w:val="00040315"/>
    <w:rsid w:val="00041A1A"/>
    <w:rsid w:val="0004248D"/>
    <w:rsid w:val="00045694"/>
    <w:rsid w:val="000509E5"/>
    <w:rsid w:val="000517C8"/>
    <w:rsid w:val="00054993"/>
    <w:rsid w:val="0006042B"/>
    <w:rsid w:val="00065153"/>
    <w:rsid w:val="00065D93"/>
    <w:rsid w:val="000678CA"/>
    <w:rsid w:val="00073C37"/>
    <w:rsid w:val="00076CF9"/>
    <w:rsid w:val="000924DD"/>
    <w:rsid w:val="00093F6A"/>
    <w:rsid w:val="000A3E6D"/>
    <w:rsid w:val="000A5933"/>
    <w:rsid w:val="000B2C4C"/>
    <w:rsid w:val="000C1192"/>
    <w:rsid w:val="000C65C3"/>
    <w:rsid w:val="000D1DDD"/>
    <w:rsid w:val="000D21AB"/>
    <w:rsid w:val="000D5C4D"/>
    <w:rsid w:val="00103572"/>
    <w:rsid w:val="00104739"/>
    <w:rsid w:val="00121557"/>
    <w:rsid w:val="0013137F"/>
    <w:rsid w:val="00134758"/>
    <w:rsid w:val="001576FB"/>
    <w:rsid w:val="0016091D"/>
    <w:rsid w:val="00165B44"/>
    <w:rsid w:val="00173ED7"/>
    <w:rsid w:val="00194E27"/>
    <w:rsid w:val="001A7AC5"/>
    <w:rsid w:val="001B51E7"/>
    <w:rsid w:val="001C1164"/>
    <w:rsid w:val="001C220C"/>
    <w:rsid w:val="001C5C9C"/>
    <w:rsid w:val="001C6CBC"/>
    <w:rsid w:val="001D0E24"/>
    <w:rsid w:val="001E157C"/>
    <w:rsid w:val="001E7C6E"/>
    <w:rsid w:val="001F323E"/>
    <w:rsid w:val="00202A9A"/>
    <w:rsid w:val="002031BF"/>
    <w:rsid w:val="00203D9D"/>
    <w:rsid w:val="002077FC"/>
    <w:rsid w:val="00211D1A"/>
    <w:rsid w:val="00212071"/>
    <w:rsid w:val="00220BFD"/>
    <w:rsid w:val="00222495"/>
    <w:rsid w:val="00225CFA"/>
    <w:rsid w:val="00226258"/>
    <w:rsid w:val="0022709A"/>
    <w:rsid w:val="00234321"/>
    <w:rsid w:val="00234B91"/>
    <w:rsid w:val="002374D8"/>
    <w:rsid w:val="002508B4"/>
    <w:rsid w:val="00250A85"/>
    <w:rsid w:val="0025154C"/>
    <w:rsid w:val="00252215"/>
    <w:rsid w:val="002567C5"/>
    <w:rsid w:val="00264D70"/>
    <w:rsid w:val="00265CBD"/>
    <w:rsid w:val="00283E62"/>
    <w:rsid w:val="00293BE7"/>
    <w:rsid w:val="002A3B27"/>
    <w:rsid w:val="002B0AF1"/>
    <w:rsid w:val="002B38BB"/>
    <w:rsid w:val="002B564D"/>
    <w:rsid w:val="002B5ADA"/>
    <w:rsid w:val="002C0517"/>
    <w:rsid w:val="002C6F1E"/>
    <w:rsid w:val="002D3F0D"/>
    <w:rsid w:val="002D439A"/>
    <w:rsid w:val="002E0871"/>
    <w:rsid w:val="002E6163"/>
    <w:rsid w:val="002E6E3C"/>
    <w:rsid w:val="002F4F8E"/>
    <w:rsid w:val="00313D8F"/>
    <w:rsid w:val="00316A30"/>
    <w:rsid w:val="00317318"/>
    <w:rsid w:val="00331652"/>
    <w:rsid w:val="0034064F"/>
    <w:rsid w:val="00343059"/>
    <w:rsid w:val="00347F74"/>
    <w:rsid w:val="0035546B"/>
    <w:rsid w:val="00360156"/>
    <w:rsid w:val="0036194C"/>
    <w:rsid w:val="0036197A"/>
    <w:rsid w:val="00372196"/>
    <w:rsid w:val="00373A52"/>
    <w:rsid w:val="00384B91"/>
    <w:rsid w:val="00393F3E"/>
    <w:rsid w:val="003A54BA"/>
    <w:rsid w:val="003C7F7B"/>
    <w:rsid w:val="003D1A9D"/>
    <w:rsid w:val="003E02A9"/>
    <w:rsid w:val="003E130F"/>
    <w:rsid w:val="003F1093"/>
    <w:rsid w:val="00400741"/>
    <w:rsid w:val="00405566"/>
    <w:rsid w:val="00407954"/>
    <w:rsid w:val="00432B89"/>
    <w:rsid w:val="00433E0C"/>
    <w:rsid w:val="004376E2"/>
    <w:rsid w:val="00443D7A"/>
    <w:rsid w:val="004470F2"/>
    <w:rsid w:val="0045090A"/>
    <w:rsid w:val="00454068"/>
    <w:rsid w:val="00467995"/>
    <w:rsid w:val="00472115"/>
    <w:rsid w:val="00474D06"/>
    <w:rsid w:val="0047658C"/>
    <w:rsid w:val="004811C4"/>
    <w:rsid w:val="00484F19"/>
    <w:rsid w:val="004A1F30"/>
    <w:rsid w:val="004A35E6"/>
    <w:rsid w:val="004B0D07"/>
    <w:rsid w:val="004B0F87"/>
    <w:rsid w:val="004C7EC7"/>
    <w:rsid w:val="004D043B"/>
    <w:rsid w:val="004D383D"/>
    <w:rsid w:val="004E4BE9"/>
    <w:rsid w:val="004E7E25"/>
    <w:rsid w:val="005075EC"/>
    <w:rsid w:val="0051526B"/>
    <w:rsid w:val="00523692"/>
    <w:rsid w:val="005243B9"/>
    <w:rsid w:val="0052588D"/>
    <w:rsid w:val="00526117"/>
    <w:rsid w:val="0052706D"/>
    <w:rsid w:val="00534CF4"/>
    <w:rsid w:val="00542E98"/>
    <w:rsid w:val="00545384"/>
    <w:rsid w:val="00553134"/>
    <w:rsid w:val="00553B5A"/>
    <w:rsid w:val="00561992"/>
    <w:rsid w:val="00571FAC"/>
    <w:rsid w:val="00572114"/>
    <w:rsid w:val="00573D14"/>
    <w:rsid w:val="00574B38"/>
    <w:rsid w:val="00575BB1"/>
    <w:rsid w:val="00586349"/>
    <w:rsid w:val="005959EA"/>
    <w:rsid w:val="005A3626"/>
    <w:rsid w:val="005A3A67"/>
    <w:rsid w:val="005A3C19"/>
    <w:rsid w:val="005B6E30"/>
    <w:rsid w:val="005B7AF0"/>
    <w:rsid w:val="005C04D2"/>
    <w:rsid w:val="005C0A8A"/>
    <w:rsid w:val="005C58F6"/>
    <w:rsid w:val="005C6AB5"/>
    <w:rsid w:val="005D40E6"/>
    <w:rsid w:val="005E3482"/>
    <w:rsid w:val="005F694E"/>
    <w:rsid w:val="005F6F2F"/>
    <w:rsid w:val="00613E54"/>
    <w:rsid w:val="00613E5A"/>
    <w:rsid w:val="00614C75"/>
    <w:rsid w:val="006206AA"/>
    <w:rsid w:val="006229AE"/>
    <w:rsid w:val="00626F6B"/>
    <w:rsid w:val="00631060"/>
    <w:rsid w:val="00636662"/>
    <w:rsid w:val="006425EB"/>
    <w:rsid w:val="00653391"/>
    <w:rsid w:val="0067059F"/>
    <w:rsid w:val="006723ED"/>
    <w:rsid w:val="00674325"/>
    <w:rsid w:val="00682617"/>
    <w:rsid w:val="006865CD"/>
    <w:rsid w:val="00691EBC"/>
    <w:rsid w:val="00692C35"/>
    <w:rsid w:val="00697E0B"/>
    <w:rsid w:val="006A37EF"/>
    <w:rsid w:val="006A57C1"/>
    <w:rsid w:val="006A6DEB"/>
    <w:rsid w:val="006B4D92"/>
    <w:rsid w:val="006C2A1D"/>
    <w:rsid w:val="006C3492"/>
    <w:rsid w:val="006C73A5"/>
    <w:rsid w:val="006C7DCC"/>
    <w:rsid w:val="006D0385"/>
    <w:rsid w:val="006E0F12"/>
    <w:rsid w:val="006E7F24"/>
    <w:rsid w:val="006F134E"/>
    <w:rsid w:val="006F7033"/>
    <w:rsid w:val="0070057D"/>
    <w:rsid w:val="00707720"/>
    <w:rsid w:val="0071761B"/>
    <w:rsid w:val="00721A43"/>
    <w:rsid w:val="00724B9E"/>
    <w:rsid w:val="00736485"/>
    <w:rsid w:val="00743E3E"/>
    <w:rsid w:val="00744A2B"/>
    <w:rsid w:val="0074687E"/>
    <w:rsid w:val="0076433F"/>
    <w:rsid w:val="00766DD5"/>
    <w:rsid w:val="00766E28"/>
    <w:rsid w:val="00773026"/>
    <w:rsid w:val="00794BEC"/>
    <w:rsid w:val="00794FEF"/>
    <w:rsid w:val="007B3537"/>
    <w:rsid w:val="007B42FE"/>
    <w:rsid w:val="007C1087"/>
    <w:rsid w:val="007C2146"/>
    <w:rsid w:val="007C4823"/>
    <w:rsid w:val="007C5C1D"/>
    <w:rsid w:val="007D3516"/>
    <w:rsid w:val="007E30B6"/>
    <w:rsid w:val="007E59F5"/>
    <w:rsid w:val="007E7024"/>
    <w:rsid w:val="007F2F14"/>
    <w:rsid w:val="007F65E9"/>
    <w:rsid w:val="007F714B"/>
    <w:rsid w:val="00801C8C"/>
    <w:rsid w:val="0080238F"/>
    <w:rsid w:val="008104E3"/>
    <w:rsid w:val="00812C02"/>
    <w:rsid w:val="00814EFA"/>
    <w:rsid w:val="00833AC5"/>
    <w:rsid w:val="008357AD"/>
    <w:rsid w:val="00836BA5"/>
    <w:rsid w:val="00843341"/>
    <w:rsid w:val="008438E4"/>
    <w:rsid w:val="00854D2C"/>
    <w:rsid w:val="00867145"/>
    <w:rsid w:val="0087571B"/>
    <w:rsid w:val="00876A38"/>
    <w:rsid w:val="008865FC"/>
    <w:rsid w:val="00887431"/>
    <w:rsid w:val="00887D88"/>
    <w:rsid w:val="0089108A"/>
    <w:rsid w:val="00893119"/>
    <w:rsid w:val="00894857"/>
    <w:rsid w:val="008A217B"/>
    <w:rsid w:val="008C325E"/>
    <w:rsid w:val="008C7640"/>
    <w:rsid w:val="008D50B3"/>
    <w:rsid w:val="008D5748"/>
    <w:rsid w:val="008D72BA"/>
    <w:rsid w:val="008F0071"/>
    <w:rsid w:val="008F37BD"/>
    <w:rsid w:val="008F697B"/>
    <w:rsid w:val="00905FDC"/>
    <w:rsid w:val="009234BA"/>
    <w:rsid w:val="00926F74"/>
    <w:rsid w:val="00930944"/>
    <w:rsid w:val="00937C98"/>
    <w:rsid w:val="00942AF7"/>
    <w:rsid w:val="0094417F"/>
    <w:rsid w:val="00945BBC"/>
    <w:rsid w:val="00954005"/>
    <w:rsid w:val="00956174"/>
    <w:rsid w:val="0096396E"/>
    <w:rsid w:val="009703C2"/>
    <w:rsid w:val="00974339"/>
    <w:rsid w:val="0097722D"/>
    <w:rsid w:val="00977D27"/>
    <w:rsid w:val="00982DF5"/>
    <w:rsid w:val="009843F8"/>
    <w:rsid w:val="00986D56"/>
    <w:rsid w:val="00986FF7"/>
    <w:rsid w:val="00994AAD"/>
    <w:rsid w:val="009A0D48"/>
    <w:rsid w:val="009A680D"/>
    <w:rsid w:val="009A7DEA"/>
    <w:rsid w:val="009C6864"/>
    <w:rsid w:val="009D0695"/>
    <w:rsid w:val="009D1094"/>
    <w:rsid w:val="009D3832"/>
    <w:rsid w:val="009D599D"/>
    <w:rsid w:val="009D7119"/>
    <w:rsid w:val="009E227A"/>
    <w:rsid w:val="009E25DA"/>
    <w:rsid w:val="009E5C99"/>
    <w:rsid w:val="009E6E4C"/>
    <w:rsid w:val="009E78FA"/>
    <w:rsid w:val="009F19FC"/>
    <w:rsid w:val="009F7053"/>
    <w:rsid w:val="00A00344"/>
    <w:rsid w:val="00A032ED"/>
    <w:rsid w:val="00A03B21"/>
    <w:rsid w:val="00A0531C"/>
    <w:rsid w:val="00A05AD7"/>
    <w:rsid w:val="00A114AD"/>
    <w:rsid w:val="00A1477D"/>
    <w:rsid w:val="00A2038C"/>
    <w:rsid w:val="00A22033"/>
    <w:rsid w:val="00A2391D"/>
    <w:rsid w:val="00A30511"/>
    <w:rsid w:val="00A34608"/>
    <w:rsid w:val="00A44024"/>
    <w:rsid w:val="00A464DF"/>
    <w:rsid w:val="00A50168"/>
    <w:rsid w:val="00A52DDB"/>
    <w:rsid w:val="00A53C06"/>
    <w:rsid w:val="00A6439C"/>
    <w:rsid w:val="00A655B7"/>
    <w:rsid w:val="00A73350"/>
    <w:rsid w:val="00A74800"/>
    <w:rsid w:val="00A7560C"/>
    <w:rsid w:val="00A759C7"/>
    <w:rsid w:val="00A772D9"/>
    <w:rsid w:val="00A82339"/>
    <w:rsid w:val="00A90C6A"/>
    <w:rsid w:val="00AA6B32"/>
    <w:rsid w:val="00AB0954"/>
    <w:rsid w:val="00AC0A99"/>
    <w:rsid w:val="00AC413E"/>
    <w:rsid w:val="00AE212D"/>
    <w:rsid w:val="00AE486C"/>
    <w:rsid w:val="00AE6CD1"/>
    <w:rsid w:val="00AF0372"/>
    <w:rsid w:val="00AF21F5"/>
    <w:rsid w:val="00B02552"/>
    <w:rsid w:val="00B02D82"/>
    <w:rsid w:val="00B078E1"/>
    <w:rsid w:val="00B07C8E"/>
    <w:rsid w:val="00B16299"/>
    <w:rsid w:val="00B16A63"/>
    <w:rsid w:val="00B21586"/>
    <w:rsid w:val="00B26411"/>
    <w:rsid w:val="00B2770E"/>
    <w:rsid w:val="00B31603"/>
    <w:rsid w:val="00B35B4B"/>
    <w:rsid w:val="00B40E5C"/>
    <w:rsid w:val="00B4261A"/>
    <w:rsid w:val="00B446D2"/>
    <w:rsid w:val="00B44E0C"/>
    <w:rsid w:val="00B640E1"/>
    <w:rsid w:val="00B66525"/>
    <w:rsid w:val="00B70609"/>
    <w:rsid w:val="00B710A9"/>
    <w:rsid w:val="00B727E5"/>
    <w:rsid w:val="00B77DD0"/>
    <w:rsid w:val="00B77ED4"/>
    <w:rsid w:val="00B81FD7"/>
    <w:rsid w:val="00B847B9"/>
    <w:rsid w:val="00B85734"/>
    <w:rsid w:val="00B87291"/>
    <w:rsid w:val="00B91343"/>
    <w:rsid w:val="00B9557E"/>
    <w:rsid w:val="00B97F48"/>
    <w:rsid w:val="00BA0397"/>
    <w:rsid w:val="00BA3995"/>
    <w:rsid w:val="00BC0482"/>
    <w:rsid w:val="00BC3590"/>
    <w:rsid w:val="00BC46A3"/>
    <w:rsid w:val="00BC648C"/>
    <w:rsid w:val="00BD024F"/>
    <w:rsid w:val="00BF2FE1"/>
    <w:rsid w:val="00BF439C"/>
    <w:rsid w:val="00C00223"/>
    <w:rsid w:val="00C062F7"/>
    <w:rsid w:val="00C219C7"/>
    <w:rsid w:val="00C27608"/>
    <w:rsid w:val="00C305CB"/>
    <w:rsid w:val="00C420AF"/>
    <w:rsid w:val="00C46E2B"/>
    <w:rsid w:val="00C47678"/>
    <w:rsid w:val="00C5111B"/>
    <w:rsid w:val="00C53145"/>
    <w:rsid w:val="00C64E4C"/>
    <w:rsid w:val="00C7446D"/>
    <w:rsid w:val="00C849DF"/>
    <w:rsid w:val="00C91D9A"/>
    <w:rsid w:val="00C96D3A"/>
    <w:rsid w:val="00CA214F"/>
    <w:rsid w:val="00CA308E"/>
    <w:rsid w:val="00CA6506"/>
    <w:rsid w:val="00CA7BC4"/>
    <w:rsid w:val="00CB00A4"/>
    <w:rsid w:val="00CD1C68"/>
    <w:rsid w:val="00CD69C4"/>
    <w:rsid w:val="00CF1049"/>
    <w:rsid w:val="00CF2D6D"/>
    <w:rsid w:val="00CF6C9A"/>
    <w:rsid w:val="00D00731"/>
    <w:rsid w:val="00D05CA9"/>
    <w:rsid w:val="00D06BD9"/>
    <w:rsid w:val="00D11239"/>
    <w:rsid w:val="00D17659"/>
    <w:rsid w:val="00D23149"/>
    <w:rsid w:val="00D33833"/>
    <w:rsid w:val="00D47BF5"/>
    <w:rsid w:val="00D53097"/>
    <w:rsid w:val="00D637F6"/>
    <w:rsid w:val="00D67EC4"/>
    <w:rsid w:val="00D709DE"/>
    <w:rsid w:val="00D75659"/>
    <w:rsid w:val="00D75D63"/>
    <w:rsid w:val="00D8123B"/>
    <w:rsid w:val="00D87741"/>
    <w:rsid w:val="00DA07A5"/>
    <w:rsid w:val="00DA0A5E"/>
    <w:rsid w:val="00DB0216"/>
    <w:rsid w:val="00DC0900"/>
    <w:rsid w:val="00DC7EF0"/>
    <w:rsid w:val="00DD6BDD"/>
    <w:rsid w:val="00DE048F"/>
    <w:rsid w:val="00DE3730"/>
    <w:rsid w:val="00DE5680"/>
    <w:rsid w:val="00DF29E6"/>
    <w:rsid w:val="00DF3FDF"/>
    <w:rsid w:val="00DF4505"/>
    <w:rsid w:val="00DF7CE3"/>
    <w:rsid w:val="00E009F5"/>
    <w:rsid w:val="00E01192"/>
    <w:rsid w:val="00E04403"/>
    <w:rsid w:val="00E0532A"/>
    <w:rsid w:val="00E12474"/>
    <w:rsid w:val="00E15E22"/>
    <w:rsid w:val="00E16E8A"/>
    <w:rsid w:val="00E21191"/>
    <w:rsid w:val="00E23558"/>
    <w:rsid w:val="00E25508"/>
    <w:rsid w:val="00E26904"/>
    <w:rsid w:val="00E36323"/>
    <w:rsid w:val="00E42CCE"/>
    <w:rsid w:val="00E43913"/>
    <w:rsid w:val="00E46F81"/>
    <w:rsid w:val="00E50593"/>
    <w:rsid w:val="00E508AB"/>
    <w:rsid w:val="00E51186"/>
    <w:rsid w:val="00E55D66"/>
    <w:rsid w:val="00E55E02"/>
    <w:rsid w:val="00E66820"/>
    <w:rsid w:val="00E81884"/>
    <w:rsid w:val="00E85513"/>
    <w:rsid w:val="00E918AC"/>
    <w:rsid w:val="00E930CD"/>
    <w:rsid w:val="00EA7604"/>
    <w:rsid w:val="00EB04AC"/>
    <w:rsid w:val="00EB2420"/>
    <w:rsid w:val="00EB296C"/>
    <w:rsid w:val="00EB2CA2"/>
    <w:rsid w:val="00EB59F9"/>
    <w:rsid w:val="00EC5D5B"/>
    <w:rsid w:val="00ED0D19"/>
    <w:rsid w:val="00ED2B8F"/>
    <w:rsid w:val="00ED7771"/>
    <w:rsid w:val="00EE39D4"/>
    <w:rsid w:val="00EE5B82"/>
    <w:rsid w:val="00EF0688"/>
    <w:rsid w:val="00F12B31"/>
    <w:rsid w:val="00F14068"/>
    <w:rsid w:val="00F21B62"/>
    <w:rsid w:val="00F23C87"/>
    <w:rsid w:val="00F26886"/>
    <w:rsid w:val="00F306EB"/>
    <w:rsid w:val="00F30D54"/>
    <w:rsid w:val="00F30E0A"/>
    <w:rsid w:val="00F328E2"/>
    <w:rsid w:val="00F3773C"/>
    <w:rsid w:val="00F458C4"/>
    <w:rsid w:val="00F50D73"/>
    <w:rsid w:val="00F51F50"/>
    <w:rsid w:val="00F633F0"/>
    <w:rsid w:val="00F65605"/>
    <w:rsid w:val="00F661B5"/>
    <w:rsid w:val="00F666F2"/>
    <w:rsid w:val="00F66D13"/>
    <w:rsid w:val="00F738E5"/>
    <w:rsid w:val="00F740C5"/>
    <w:rsid w:val="00F92081"/>
    <w:rsid w:val="00F93EF1"/>
    <w:rsid w:val="00FA1F17"/>
    <w:rsid w:val="00FB336E"/>
    <w:rsid w:val="00FB458F"/>
    <w:rsid w:val="00FB4C96"/>
    <w:rsid w:val="00FB65DC"/>
    <w:rsid w:val="00FB664D"/>
    <w:rsid w:val="00FC0041"/>
    <w:rsid w:val="00FC4A8F"/>
    <w:rsid w:val="00FC7EB2"/>
    <w:rsid w:val="00FF20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0B72"/>
  <w15:chartTrackingRefBased/>
  <w15:docId w15:val="{107E3F94-F2FC-4F3F-82F7-1C202072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1F30"/>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4A1F30"/>
    <w:rPr>
      <w:rFonts w:ascii="Calibri" w:eastAsia="Calibri" w:hAnsi="Calibri" w:cs="Times New Roman"/>
      <w:lang w:val="en-US"/>
    </w:rPr>
  </w:style>
  <w:style w:type="paragraph" w:styleId="BalloonText">
    <w:name w:val="Balloon Text"/>
    <w:basedOn w:val="Normal"/>
    <w:link w:val="BalloonTextChar"/>
    <w:uiPriority w:val="99"/>
    <w:semiHidden/>
    <w:unhideWhenUsed/>
    <w:rsid w:val="00F37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3C"/>
    <w:rPr>
      <w:rFonts w:ascii="Segoe UI" w:hAnsi="Segoe UI" w:cs="Segoe UI"/>
      <w:sz w:val="18"/>
      <w:szCs w:val="18"/>
    </w:rPr>
  </w:style>
  <w:style w:type="paragraph" w:styleId="Header">
    <w:name w:val="header"/>
    <w:basedOn w:val="Normal"/>
    <w:link w:val="HeaderChar"/>
    <w:uiPriority w:val="99"/>
    <w:unhideWhenUsed/>
    <w:rsid w:val="009D7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119"/>
  </w:style>
  <w:style w:type="paragraph" w:styleId="Footer">
    <w:name w:val="footer"/>
    <w:basedOn w:val="Normal"/>
    <w:link w:val="FooterChar"/>
    <w:uiPriority w:val="99"/>
    <w:unhideWhenUsed/>
    <w:rsid w:val="009D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8319">
      <w:bodyDiv w:val="1"/>
      <w:marLeft w:val="0"/>
      <w:marRight w:val="0"/>
      <w:marTop w:val="0"/>
      <w:marBottom w:val="0"/>
      <w:divBdr>
        <w:top w:val="none" w:sz="0" w:space="0" w:color="auto"/>
        <w:left w:val="none" w:sz="0" w:space="0" w:color="auto"/>
        <w:bottom w:val="none" w:sz="0" w:space="0" w:color="auto"/>
        <w:right w:val="none" w:sz="0" w:space="0" w:color="auto"/>
      </w:divBdr>
    </w:div>
    <w:div w:id="8182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9" ma:contentTypeDescription="Create a new document." ma:contentTypeScope="" ma:versionID="39ecc4594841102b474503021c42b4ad">
  <xsd:schema xmlns:xsd="http://www.w3.org/2001/XMLSchema" xmlns:xs="http://www.w3.org/2001/XMLSchema" xmlns:p="http://schemas.microsoft.com/office/2006/metadata/properties" xmlns:ns3="6df68d03-0d94-44b1-a9a2-765e7690f201" targetNamespace="http://schemas.microsoft.com/office/2006/metadata/properties" ma:root="true" ma:fieldsID="a198baa78bae84f4b49e3ba145fcb05d"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D7921-7574-4E4B-8856-C2733EAA3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DC728-7A95-4318-92FA-919E8B30D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A86BE-6095-4822-9A06-B1C20C763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Damtew Dessalegne</dc:creator>
  <cp:keywords/>
  <dc:description/>
  <cp:lastModifiedBy>Jessica Zewe</cp:lastModifiedBy>
  <cp:revision>2</cp:revision>
  <cp:lastPrinted>2022-06-20T13:00:00Z</cp:lastPrinted>
  <dcterms:created xsi:type="dcterms:W3CDTF">2022-06-21T05:58:00Z</dcterms:created>
  <dcterms:modified xsi:type="dcterms:W3CDTF">2022-06-21T05:58:00Z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