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50BD" w14:textId="77777777" w:rsidR="005613FB" w:rsidRDefault="005613FB" w:rsidP="005613FB">
      <w:pPr>
        <w:shd w:val="clear" w:color="auto" w:fill="FFFFFF" w:themeFill="background1"/>
        <w:spacing w:line="240" w:lineRule="auto"/>
        <w:rPr>
          <w:lang w:val="en-US"/>
        </w:rPr>
      </w:pPr>
    </w:p>
    <w:p w14:paraId="76B650BE" w14:textId="38DAA4BA" w:rsidR="00441CD4" w:rsidRPr="005613FB" w:rsidRDefault="00DE5719" w:rsidP="009B26E1">
      <w:pPr>
        <w:shd w:val="clear" w:color="auto" w:fill="FFFFFF" w:themeFill="background1"/>
        <w:spacing w:line="240" w:lineRule="auto"/>
        <w:jc w:val="center"/>
        <w:rPr>
          <w:lang w:val="en-US"/>
        </w:rPr>
      </w:pPr>
      <w:r w:rsidRPr="005613FB">
        <w:rPr>
          <w:lang w:val="en-US"/>
        </w:rPr>
        <w:t xml:space="preserve">European Youth Parliament </w:t>
      </w:r>
      <w:r w:rsidR="00441CD4" w:rsidRPr="005613FB">
        <w:rPr>
          <w:lang w:val="en-US"/>
        </w:rPr>
        <w:t>20</w:t>
      </w:r>
      <w:r w:rsidR="009B26E1">
        <w:rPr>
          <w:lang w:val="en-US"/>
        </w:rPr>
        <w:t>20</w:t>
      </w:r>
      <w:r w:rsidR="005613FB">
        <w:rPr>
          <w:lang w:val="en-US"/>
        </w:rPr>
        <w:tab/>
      </w:r>
      <w:r w:rsidR="005613FB">
        <w:rPr>
          <w:lang w:val="en-US"/>
        </w:rPr>
        <w:tab/>
      </w:r>
      <w:r w:rsidR="005613FB">
        <w:rPr>
          <w:lang w:val="en-US"/>
        </w:rPr>
        <w:tab/>
      </w:r>
      <w:r w:rsidR="00441CD4" w:rsidRPr="005613FB">
        <w:rPr>
          <w:lang w:val="en-US"/>
        </w:rPr>
        <w:t xml:space="preserve">International Session </w:t>
      </w:r>
      <w:r w:rsidR="009B26E1">
        <w:rPr>
          <w:lang w:val="en-US"/>
        </w:rPr>
        <w:t>–</w:t>
      </w:r>
      <w:r w:rsidR="00441CD4" w:rsidRPr="005613FB">
        <w:rPr>
          <w:lang w:val="en-US"/>
        </w:rPr>
        <w:t xml:space="preserve"> </w:t>
      </w:r>
      <w:r w:rsidR="006C1B34">
        <w:rPr>
          <w:lang w:val="en-US"/>
        </w:rPr>
        <w:t>Milan</w:t>
      </w:r>
      <w:r w:rsidR="009B26E1">
        <w:rPr>
          <w:lang w:val="en-US"/>
        </w:rPr>
        <w:t xml:space="preserve"> (2-10 May)</w:t>
      </w:r>
    </w:p>
    <w:p w14:paraId="76B650BF" w14:textId="08C413BB" w:rsidR="00DE5719" w:rsidRDefault="00DE5719" w:rsidP="005613FB">
      <w:pPr>
        <w:shd w:val="clear" w:color="auto" w:fill="F2F2F2" w:themeFill="background1" w:themeFillShade="F2"/>
        <w:jc w:val="center"/>
        <w:rPr>
          <w:b/>
          <w:lang w:val="en-US"/>
        </w:rPr>
      </w:pPr>
      <w:r w:rsidRPr="00DE5719">
        <w:rPr>
          <w:b/>
          <w:lang w:val="en-US"/>
        </w:rPr>
        <w:t xml:space="preserve">Application Form </w:t>
      </w:r>
      <w:r>
        <w:rPr>
          <w:b/>
          <w:lang w:val="en-US"/>
        </w:rPr>
        <w:t>· UNHCR</w:t>
      </w:r>
      <w:r w:rsidR="00441CD4">
        <w:rPr>
          <w:b/>
          <w:lang w:val="en-US"/>
        </w:rPr>
        <w:t xml:space="preserve"> </w:t>
      </w:r>
      <w:r w:rsidR="00F77FD5">
        <w:rPr>
          <w:b/>
          <w:lang w:val="en-US"/>
        </w:rPr>
        <w:t>Italy</w:t>
      </w:r>
    </w:p>
    <w:p w14:paraId="6535A2CE" w14:textId="5FE502BB" w:rsidR="00AA205E" w:rsidRPr="00343B0B" w:rsidRDefault="0058379F" w:rsidP="005613FB">
      <w:pPr>
        <w:shd w:val="clear" w:color="auto" w:fill="F2F2F2" w:themeFill="background1" w:themeFillShade="F2"/>
        <w:jc w:val="center"/>
        <w:rPr>
          <w:bCs/>
          <w:sz w:val="20"/>
          <w:szCs w:val="20"/>
          <w:lang w:val="en-US"/>
        </w:rPr>
      </w:pPr>
      <w:r w:rsidRPr="000C45FB">
        <w:rPr>
          <w:bCs/>
          <w:sz w:val="20"/>
          <w:szCs w:val="20"/>
          <w:lang w:val="en-US"/>
        </w:rPr>
        <w:t xml:space="preserve">The application must be submitted by </w:t>
      </w:r>
      <w:r w:rsidR="008A24FD" w:rsidRPr="000C45FB">
        <w:rPr>
          <w:bCs/>
          <w:sz w:val="20"/>
          <w:szCs w:val="20"/>
          <w:lang w:val="en-US"/>
        </w:rPr>
        <w:t>March 1</w:t>
      </w:r>
      <w:r w:rsidR="00FC3E9D">
        <w:rPr>
          <w:bCs/>
          <w:sz w:val="20"/>
          <w:szCs w:val="20"/>
          <w:lang w:val="en-US"/>
        </w:rPr>
        <w:t>5</w:t>
      </w:r>
      <w:bookmarkStart w:id="0" w:name="_GoBack"/>
      <w:bookmarkEnd w:id="0"/>
      <w:r w:rsidR="008A24FD" w:rsidRPr="000C45FB">
        <w:rPr>
          <w:bCs/>
          <w:sz w:val="20"/>
          <w:szCs w:val="20"/>
          <w:vertAlign w:val="superscript"/>
          <w:lang w:val="en-US"/>
        </w:rPr>
        <w:t>th</w:t>
      </w:r>
      <w:r w:rsidR="008A24FD" w:rsidRPr="000C45FB">
        <w:rPr>
          <w:bCs/>
          <w:sz w:val="20"/>
          <w:szCs w:val="20"/>
          <w:lang w:val="en-US"/>
        </w:rPr>
        <w:t xml:space="preserve"> at th</w:t>
      </w:r>
      <w:r w:rsidR="00CE4FBE" w:rsidRPr="000C45FB">
        <w:rPr>
          <w:bCs/>
          <w:sz w:val="20"/>
          <w:szCs w:val="20"/>
          <w:lang w:val="en-US"/>
        </w:rPr>
        <w:t xml:space="preserve">e address </w:t>
      </w:r>
      <w:r w:rsidR="000C45FB" w:rsidRPr="000C45FB">
        <w:rPr>
          <w:bCs/>
          <w:sz w:val="20"/>
          <w:szCs w:val="20"/>
          <w:lang w:val="en-US"/>
        </w:rPr>
        <w:t>itarodialogue@unhcr.org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640"/>
        <w:gridCol w:w="2195"/>
        <w:gridCol w:w="425"/>
        <w:gridCol w:w="1276"/>
        <w:gridCol w:w="114"/>
        <w:gridCol w:w="27"/>
        <w:gridCol w:w="284"/>
        <w:gridCol w:w="187"/>
        <w:gridCol w:w="2364"/>
      </w:tblGrid>
      <w:tr w:rsidR="008A5FC2" w14:paraId="76B650C1" w14:textId="77777777" w:rsidTr="00183703">
        <w:tc>
          <w:tcPr>
            <w:tcW w:w="9067" w:type="dxa"/>
            <w:gridSpan w:val="10"/>
            <w:shd w:val="clear" w:color="auto" w:fill="DEEAF6" w:themeFill="accent1" w:themeFillTint="33"/>
          </w:tcPr>
          <w:p w14:paraId="76B650C0" w14:textId="77777777" w:rsidR="008A5FC2" w:rsidRPr="008A5FC2" w:rsidRDefault="008A5FC2" w:rsidP="008A5FC2">
            <w:pPr>
              <w:rPr>
                <w:b/>
              </w:rPr>
            </w:pPr>
            <w:r w:rsidRPr="008A5FC2">
              <w:rPr>
                <w:b/>
              </w:rPr>
              <w:t xml:space="preserve">Personal Information </w:t>
            </w:r>
          </w:p>
        </w:tc>
      </w:tr>
      <w:tr w:rsidR="00496D67" w14:paraId="76B650C6" w14:textId="77777777" w:rsidTr="00183703">
        <w:tc>
          <w:tcPr>
            <w:tcW w:w="1555" w:type="dxa"/>
            <w:shd w:val="clear" w:color="auto" w:fill="F2F2F2" w:themeFill="background1" w:themeFillShade="F2"/>
          </w:tcPr>
          <w:p w14:paraId="76B650C2" w14:textId="77777777" w:rsidR="00496D67" w:rsidRDefault="00496D67" w:rsidP="00496D67">
            <w:r>
              <w:t>Name:</w:t>
            </w:r>
          </w:p>
        </w:tc>
        <w:tc>
          <w:tcPr>
            <w:tcW w:w="3260" w:type="dxa"/>
            <w:gridSpan w:val="3"/>
          </w:tcPr>
          <w:p w14:paraId="76B650C3" w14:textId="77777777" w:rsidR="00496D67" w:rsidRDefault="00496D67" w:rsidP="00496D67"/>
        </w:tc>
        <w:tc>
          <w:tcPr>
            <w:tcW w:w="1276" w:type="dxa"/>
            <w:shd w:val="clear" w:color="auto" w:fill="F2F2F2" w:themeFill="background1" w:themeFillShade="F2"/>
          </w:tcPr>
          <w:p w14:paraId="76B650C4" w14:textId="77777777" w:rsidR="00496D67" w:rsidRDefault="00496D67" w:rsidP="00496D67">
            <w:r>
              <w:t>Surname/s:</w:t>
            </w:r>
          </w:p>
        </w:tc>
        <w:tc>
          <w:tcPr>
            <w:tcW w:w="2976" w:type="dxa"/>
            <w:gridSpan w:val="5"/>
          </w:tcPr>
          <w:p w14:paraId="3EC1DAEF" w14:textId="77777777" w:rsidR="00496D67" w:rsidRDefault="00496D67" w:rsidP="00496D67"/>
          <w:p w14:paraId="76B650C5" w14:textId="62DC76AE" w:rsidR="00327679" w:rsidRDefault="00327679" w:rsidP="00496D67"/>
        </w:tc>
      </w:tr>
      <w:tr w:rsidR="00496D67" w14:paraId="76B650CB" w14:textId="77777777" w:rsidTr="00D52FE9">
        <w:tc>
          <w:tcPr>
            <w:tcW w:w="1555" w:type="dxa"/>
            <w:shd w:val="clear" w:color="auto" w:fill="F2F2F2" w:themeFill="background1" w:themeFillShade="F2"/>
          </w:tcPr>
          <w:p w14:paraId="76B650C7" w14:textId="77777777" w:rsidR="00496D67" w:rsidRDefault="00496D67" w:rsidP="00496D67">
            <w:r>
              <w:t>Date of birth:</w:t>
            </w:r>
          </w:p>
        </w:tc>
        <w:tc>
          <w:tcPr>
            <w:tcW w:w="3260" w:type="dxa"/>
            <w:gridSpan w:val="3"/>
          </w:tcPr>
          <w:p w14:paraId="76B650C8" w14:textId="77777777" w:rsidR="00496D67" w:rsidRDefault="00496D67" w:rsidP="00496D67"/>
        </w:tc>
        <w:tc>
          <w:tcPr>
            <w:tcW w:w="1390" w:type="dxa"/>
            <w:gridSpan w:val="2"/>
            <w:shd w:val="clear" w:color="auto" w:fill="F2F2F2" w:themeFill="background1" w:themeFillShade="F2"/>
          </w:tcPr>
          <w:p w14:paraId="76B650C9" w14:textId="1B338865" w:rsidR="00496D67" w:rsidRDefault="00496D67" w:rsidP="00496D67">
            <w:r>
              <w:t>Age</w:t>
            </w:r>
            <w:r w:rsidR="00D52FE9">
              <w:t xml:space="preserve"> (16-24)</w:t>
            </w:r>
            <w:r>
              <w:t xml:space="preserve">: </w:t>
            </w:r>
          </w:p>
        </w:tc>
        <w:tc>
          <w:tcPr>
            <w:tcW w:w="2862" w:type="dxa"/>
            <w:gridSpan w:val="4"/>
          </w:tcPr>
          <w:p w14:paraId="76B650CA" w14:textId="77777777" w:rsidR="00496D67" w:rsidRDefault="00496D67" w:rsidP="00496D67"/>
        </w:tc>
      </w:tr>
      <w:tr w:rsidR="00496D67" w14:paraId="76B650CE" w14:textId="77777777" w:rsidTr="00183703">
        <w:tc>
          <w:tcPr>
            <w:tcW w:w="1555" w:type="dxa"/>
            <w:shd w:val="clear" w:color="auto" w:fill="F2F2F2" w:themeFill="background1" w:themeFillShade="F2"/>
          </w:tcPr>
          <w:p w14:paraId="76B650CC" w14:textId="77777777" w:rsidR="00496D67" w:rsidRDefault="00496D67" w:rsidP="00496D67">
            <w:r>
              <w:t>Nationality:</w:t>
            </w:r>
          </w:p>
        </w:tc>
        <w:tc>
          <w:tcPr>
            <w:tcW w:w="7512" w:type="dxa"/>
            <w:gridSpan w:val="9"/>
          </w:tcPr>
          <w:p w14:paraId="76B650CD" w14:textId="77777777" w:rsidR="00496D67" w:rsidRDefault="00496D67" w:rsidP="00496D67"/>
        </w:tc>
      </w:tr>
      <w:tr w:rsidR="00BB260C" w14:paraId="76B650D4" w14:textId="77777777" w:rsidTr="002E3F78">
        <w:tc>
          <w:tcPr>
            <w:tcW w:w="1555" w:type="dxa"/>
            <w:shd w:val="clear" w:color="auto" w:fill="F2F2F2" w:themeFill="background1" w:themeFillShade="F2"/>
          </w:tcPr>
          <w:p w14:paraId="76B650CF" w14:textId="77777777" w:rsidR="00BB260C" w:rsidRPr="00183703" w:rsidRDefault="00BB260C" w:rsidP="00BB260C">
            <w:pPr>
              <w:rPr>
                <w:lang w:val="es-ES"/>
              </w:rPr>
            </w:pPr>
            <w:r>
              <w:t>Legal Status</w:t>
            </w:r>
            <w:r>
              <w:rPr>
                <w:lang w:val="es-ES"/>
              </w:rPr>
              <w:t>:</w:t>
            </w:r>
          </w:p>
        </w:tc>
        <w:tc>
          <w:tcPr>
            <w:tcW w:w="7512" w:type="dxa"/>
            <w:gridSpan w:val="9"/>
          </w:tcPr>
          <w:p w14:paraId="1A51B24B" w14:textId="797D491D" w:rsidR="00BB260C" w:rsidRDefault="00FC3E9D" w:rsidP="00BB260C">
            <w:sdt>
              <w:sdtPr>
                <w:id w:val="-206540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260C">
              <w:t xml:space="preserve"> Asylum seeker</w:t>
            </w:r>
          </w:p>
          <w:p w14:paraId="6B8371C3" w14:textId="0F10FDEC" w:rsidR="00BB260C" w:rsidRDefault="00FC3E9D" w:rsidP="00BB260C">
            <w:sdt>
              <w:sdtPr>
                <w:id w:val="-51993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260C">
              <w:t xml:space="preserve"> Refugee </w:t>
            </w:r>
            <w:r w:rsidR="00BB260C" w:rsidRPr="00BB260C">
              <w:t>Status</w:t>
            </w:r>
          </w:p>
          <w:p w14:paraId="4B31A61C" w14:textId="77777777" w:rsidR="00BB260C" w:rsidRDefault="00FC3E9D" w:rsidP="00BB260C">
            <w:sdt>
              <w:sdtPr>
                <w:id w:val="771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260C">
              <w:t xml:space="preserve"> Subsidiary Protection</w:t>
            </w:r>
          </w:p>
          <w:p w14:paraId="76B650D3" w14:textId="0DCDCD97" w:rsidR="00BB260C" w:rsidRDefault="00FC3E9D" w:rsidP="00BB260C">
            <w:sdt>
              <w:sdtPr>
                <w:id w:val="-177547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260C">
              <w:t xml:space="preserve"> Stateless</w:t>
            </w:r>
          </w:p>
        </w:tc>
      </w:tr>
      <w:tr w:rsidR="00BB260C" w14:paraId="76B650D9" w14:textId="77777777" w:rsidTr="00183703">
        <w:trPr>
          <w:trHeight w:val="670"/>
        </w:trPr>
        <w:tc>
          <w:tcPr>
            <w:tcW w:w="1555" w:type="dxa"/>
            <w:shd w:val="clear" w:color="auto" w:fill="F2F2F2" w:themeFill="background1" w:themeFillShade="F2"/>
          </w:tcPr>
          <w:p w14:paraId="76B650D5" w14:textId="77777777" w:rsidR="00BB260C" w:rsidRDefault="00BB260C" w:rsidP="00BB260C">
            <w:r>
              <w:t>Current Occupation:</w:t>
            </w:r>
          </w:p>
        </w:tc>
        <w:tc>
          <w:tcPr>
            <w:tcW w:w="3260" w:type="dxa"/>
            <w:gridSpan w:val="3"/>
          </w:tcPr>
          <w:p w14:paraId="76B650D6" w14:textId="77777777" w:rsidR="00BB260C" w:rsidRPr="00183703" w:rsidRDefault="00BB260C" w:rsidP="00BB260C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gridSpan w:val="3"/>
            <w:shd w:val="clear" w:color="auto" w:fill="F2F2F2" w:themeFill="background1" w:themeFillShade="F2"/>
          </w:tcPr>
          <w:p w14:paraId="76B650D7" w14:textId="77777777" w:rsidR="00BB260C" w:rsidRDefault="00BB260C" w:rsidP="00BB260C">
            <w:r>
              <w:t xml:space="preserve">Highest Level of Studies: </w:t>
            </w:r>
          </w:p>
        </w:tc>
        <w:tc>
          <w:tcPr>
            <w:tcW w:w="2835" w:type="dxa"/>
            <w:gridSpan w:val="3"/>
          </w:tcPr>
          <w:p w14:paraId="76B650D8" w14:textId="77777777" w:rsidR="00BB260C" w:rsidRDefault="00BB260C" w:rsidP="00BB260C"/>
        </w:tc>
      </w:tr>
      <w:tr w:rsidR="00BB260C" w14:paraId="76B650DB" w14:textId="77777777" w:rsidTr="00183703">
        <w:tc>
          <w:tcPr>
            <w:tcW w:w="9067" w:type="dxa"/>
            <w:gridSpan w:val="10"/>
            <w:shd w:val="clear" w:color="auto" w:fill="DEEAF6" w:themeFill="accent1" w:themeFillTint="33"/>
          </w:tcPr>
          <w:p w14:paraId="76B650DA" w14:textId="5C2FF5B8" w:rsidR="00BB260C" w:rsidRPr="00C4272A" w:rsidRDefault="00BB260C" w:rsidP="00BB260C">
            <w:pPr>
              <w:rPr>
                <w:b/>
                <w:sz w:val="18"/>
                <w:szCs w:val="18"/>
              </w:rPr>
            </w:pPr>
            <w:r w:rsidRPr="00C4272A">
              <w:rPr>
                <w:b/>
              </w:rPr>
              <w:t>Contact Details</w:t>
            </w:r>
            <w:r w:rsidRPr="00C4272A">
              <w:rPr>
                <w:b/>
                <w:sz w:val="18"/>
                <w:szCs w:val="18"/>
              </w:rPr>
              <w:t xml:space="preserve"> </w:t>
            </w:r>
            <w:r w:rsidRPr="00C4272A">
              <w:rPr>
                <w:bCs/>
                <w:sz w:val="18"/>
                <w:szCs w:val="18"/>
              </w:rPr>
              <w:t xml:space="preserve">(please also provide information of </w:t>
            </w:r>
            <w:r>
              <w:rPr>
                <w:bCs/>
                <w:sz w:val="18"/>
                <w:szCs w:val="18"/>
              </w:rPr>
              <w:t>your</w:t>
            </w:r>
            <w:r w:rsidRPr="00C4272A">
              <w:rPr>
                <w:bCs/>
                <w:sz w:val="18"/>
                <w:szCs w:val="18"/>
              </w:rPr>
              <w:t xml:space="preserve"> legal guardian in case you are underage)</w:t>
            </w:r>
          </w:p>
        </w:tc>
      </w:tr>
      <w:tr w:rsidR="00BB260C" w14:paraId="76B650DE" w14:textId="77777777" w:rsidTr="00183703">
        <w:tc>
          <w:tcPr>
            <w:tcW w:w="1555" w:type="dxa"/>
            <w:shd w:val="clear" w:color="auto" w:fill="F2F2F2" w:themeFill="background1" w:themeFillShade="F2"/>
          </w:tcPr>
          <w:p w14:paraId="76B650DC" w14:textId="77777777" w:rsidR="00BB260C" w:rsidRDefault="00BB260C" w:rsidP="00BB260C">
            <w:r>
              <w:t xml:space="preserve">Address: </w:t>
            </w:r>
          </w:p>
        </w:tc>
        <w:tc>
          <w:tcPr>
            <w:tcW w:w="7512" w:type="dxa"/>
            <w:gridSpan w:val="9"/>
          </w:tcPr>
          <w:p w14:paraId="76B650DD" w14:textId="77777777" w:rsidR="00BB260C" w:rsidRDefault="00BB260C" w:rsidP="00BB260C"/>
        </w:tc>
      </w:tr>
      <w:tr w:rsidR="00BB260C" w14:paraId="76B650E1" w14:textId="77777777" w:rsidTr="00183703">
        <w:tc>
          <w:tcPr>
            <w:tcW w:w="1555" w:type="dxa"/>
            <w:shd w:val="clear" w:color="auto" w:fill="F2F2F2" w:themeFill="background1" w:themeFillShade="F2"/>
          </w:tcPr>
          <w:p w14:paraId="76B650DF" w14:textId="77777777" w:rsidR="00BB260C" w:rsidRDefault="00BB260C" w:rsidP="00BB260C">
            <w:r>
              <w:t>Tel.</w:t>
            </w:r>
          </w:p>
        </w:tc>
        <w:tc>
          <w:tcPr>
            <w:tcW w:w="7512" w:type="dxa"/>
            <w:gridSpan w:val="9"/>
          </w:tcPr>
          <w:p w14:paraId="76B650E0" w14:textId="77777777" w:rsidR="00BB260C" w:rsidRDefault="00BB260C" w:rsidP="00BB260C"/>
        </w:tc>
      </w:tr>
      <w:tr w:rsidR="00BB260C" w14:paraId="76B650E4" w14:textId="77777777" w:rsidTr="00183703">
        <w:tc>
          <w:tcPr>
            <w:tcW w:w="1555" w:type="dxa"/>
            <w:shd w:val="clear" w:color="auto" w:fill="F2F2F2" w:themeFill="background1" w:themeFillShade="F2"/>
          </w:tcPr>
          <w:p w14:paraId="76B650E2" w14:textId="77777777" w:rsidR="00BB260C" w:rsidRDefault="00BB260C" w:rsidP="00BB260C">
            <w:r>
              <w:t>Email:</w:t>
            </w:r>
          </w:p>
        </w:tc>
        <w:tc>
          <w:tcPr>
            <w:tcW w:w="7512" w:type="dxa"/>
            <w:gridSpan w:val="9"/>
          </w:tcPr>
          <w:p w14:paraId="76B650E3" w14:textId="77777777" w:rsidR="00BB260C" w:rsidRDefault="00BB260C" w:rsidP="00BB260C"/>
        </w:tc>
      </w:tr>
      <w:tr w:rsidR="00BB260C" w14:paraId="76B650E7" w14:textId="77777777" w:rsidTr="00183703">
        <w:tc>
          <w:tcPr>
            <w:tcW w:w="6516" w:type="dxa"/>
            <w:gridSpan w:val="8"/>
            <w:shd w:val="clear" w:color="auto" w:fill="F2F2F2" w:themeFill="background1" w:themeFillShade="F2"/>
          </w:tcPr>
          <w:p w14:paraId="33A4BFAB" w14:textId="77777777" w:rsidR="00BB260C" w:rsidRDefault="00BB260C" w:rsidP="00BB260C">
            <w:pPr>
              <w:rPr>
                <w:lang w:val="en"/>
              </w:rPr>
            </w:pPr>
            <w:r w:rsidRPr="008A5FC2">
              <w:rPr>
                <w:lang w:val="en"/>
              </w:rPr>
              <w:t xml:space="preserve">Are you available to travel to </w:t>
            </w:r>
            <w:r>
              <w:rPr>
                <w:lang w:val="en"/>
              </w:rPr>
              <w:t>Milan</w:t>
            </w:r>
            <w:r w:rsidRPr="008A5FC2">
              <w:rPr>
                <w:lang w:val="en"/>
              </w:rPr>
              <w:t xml:space="preserve"> from </w:t>
            </w:r>
            <w:r>
              <w:rPr>
                <w:lang w:val="en"/>
              </w:rPr>
              <w:t>the 2</w:t>
            </w:r>
            <w:r w:rsidRPr="00F77FD5">
              <w:rPr>
                <w:vertAlign w:val="superscript"/>
                <w:lang w:val="en"/>
              </w:rPr>
              <w:t>nd</w:t>
            </w:r>
            <w:r>
              <w:rPr>
                <w:lang w:val="en"/>
              </w:rPr>
              <w:t xml:space="preserve"> </w:t>
            </w:r>
            <w:r w:rsidRPr="008A5FC2">
              <w:rPr>
                <w:lang w:val="en"/>
              </w:rPr>
              <w:t xml:space="preserve">to </w:t>
            </w:r>
            <w:r>
              <w:rPr>
                <w:lang w:val="en"/>
              </w:rPr>
              <w:t>the 10</w:t>
            </w:r>
            <w:r w:rsidRPr="00F77FD5">
              <w:rPr>
                <w:vertAlign w:val="superscript"/>
                <w:lang w:val="en"/>
              </w:rPr>
              <w:t>th</w:t>
            </w:r>
            <w:r>
              <w:rPr>
                <w:lang w:val="en"/>
              </w:rPr>
              <w:t xml:space="preserve"> May</w:t>
            </w:r>
            <w:r w:rsidRPr="008A5FC2">
              <w:rPr>
                <w:lang w:val="en"/>
              </w:rPr>
              <w:t>?</w:t>
            </w:r>
          </w:p>
          <w:p w14:paraId="76B650E5" w14:textId="4119BB51" w:rsidR="00BB260C" w:rsidRPr="00554974" w:rsidRDefault="00BB260C" w:rsidP="00BB260C">
            <w:pPr>
              <w:rPr>
                <w:sz w:val="18"/>
                <w:szCs w:val="18"/>
                <w:lang w:val="en"/>
              </w:rPr>
            </w:pPr>
            <w:r w:rsidRPr="00554974">
              <w:rPr>
                <w:sz w:val="18"/>
                <w:szCs w:val="18"/>
                <w:lang w:val="en"/>
              </w:rPr>
              <w:t>Please refer to the “UNHCR &amp; EYP Partnership” Factsheet</w:t>
            </w:r>
          </w:p>
        </w:tc>
        <w:tc>
          <w:tcPr>
            <w:tcW w:w="2551" w:type="dxa"/>
            <w:gridSpan w:val="2"/>
          </w:tcPr>
          <w:p w14:paraId="76B650E6" w14:textId="77777777" w:rsidR="00BB260C" w:rsidRDefault="00FC3E9D" w:rsidP="00BB260C">
            <w:sdt>
              <w:sdtPr>
                <w:id w:val="49353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260C">
              <w:t xml:space="preserve"> Yes      </w:t>
            </w:r>
            <w:sdt>
              <w:sdtPr>
                <w:id w:val="8334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260C">
              <w:t xml:space="preserve"> No</w:t>
            </w:r>
          </w:p>
        </w:tc>
      </w:tr>
      <w:tr w:rsidR="00BB260C" w14:paraId="04AD585D" w14:textId="77777777" w:rsidTr="00CE7555">
        <w:tc>
          <w:tcPr>
            <w:tcW w:w="9067" w:type="dxa"/>
            <w:gridSpan w:val="10"/>
            <w:shd w:val="clear" w:color="auto" w:fill="DEEAF6" w:themeFill="accent1" w:themeFillTint="33"/>
          </w:tcPr>
          <w:p w14:paraId="13176C95" w14:textId="5CD1FC5D" w:rsidR="00BB260C" w:rsidRPr="00551ECB" w:rsidRDefault="00BB260C" w:rsidP="00BB260C">
            <w:pPr>
              <w:rPr>
                <w:b/>
              </w:rPr>
            </w:pPr>
            <w:r>
              <w:rPr>
                <w:b/>
              </w:rPr>
              <w:t>Language Skills:                English                                       -                                     Italian</w:t>
            </w:r>
          </w:p>
        </w:tc>
      </w:tr>
      <w:tr w:rsidR="00BB260C" w:rsidRPr="00441CD4" w14:paraId="6CEA7A01" w14:textId="77777777" w:rsidTr="00A46EF6">
        <w:tc>
          <w:tcPr>
            <w:tcW w:w="2195" w:type="dxa"/>
            <w:gridSpan w:val="2"/>
            <w:shd w:val="clear" w:color="auto" w:fill="F2F2F2" w:themeFill="background1" w:themeFillShade="F2"/>
          </w:tcPr>
          <w:p w14:paraId="09239F29" w14:textId="12EF7BC3" w:rsidR="00BB260C" w:rsidRPr="008A5FC2" w:rsidRDefault="00BB260C" w:rsidP="00BB260C">
            <w:pPr>
              <w:rPr>
                <w:lang w:val="en"/>
              </w:rPr>
            </w:pPr>
            <w:bookmarkStart w:id="1" w:name="_Hlk33433983"/>
            <w:r w:rsidRPr="002B604E">
              <w:rPr>
                <w:lang w:val="en"/>
              </w:rPr>
              <w:t>Reading</w:t>
            </w:r>
            <w:r w:rsidRPr="002B604E">
              <w:rPr>
                <w:lang w:val="en"/>
              </w:rPr>
              <w:tab/>
            </w:r>
            <w:r w:rsidRPr="002B604E">
              <w:rPr>
                <w:lang w:val="en"/>
              </w:rPr>
              <w:tab/>
            </w:r>
          </w:p>
          <w:p w14:paraId="369DA44A" w14:textId="77777777" w:rsidR="00BB260C" w:rsidRDefault="00BB260C" w:rsidP="00BB260C"/>
          <w:p w14:paraId="58B46DCB" w14:textId="77777777" w:rsidR="00BB260C" w:rsidRDefault="00BB260C" w:rsidP="00BB260C"/>
        </w:tc>
        <w:tc>
          <w:tcPr>
            <w:tcW w:w="2195" w:type="dxa"/>
            <w:shd w:val="clear" w:color="auto" w:fill="FFFFFF" w:themeFill="background1"/>
          </w:tcPr>
          <w:p w14:paraId="1CE4E674" w14:textId="77777777" w:rsidR="00BB260C" w:rsidRPr="006561BE" w:rsidRDefault="00FC3E9D" w:rsidP="00BB260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486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 w:rsidRPr="006561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260C" w:rsidRPr="006561BE">
              <w:rPr>
                <w:sz w:val="16"/>
                <w:szCs w:val="16"/>
              </w:rPr>
              <w:t xml:space="preserve"> Proficient</w:t>
            </w:r>
          </w:p>
          <w:p w14:paraId="1469C496" w14:textId="77777777" w:rsidR="00BB260C" w:rsidRPr="006561BE" w:rsidRDefault="00FC3E9D" w:rsidP="00BB260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297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 w:rsidRPr="006561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260C" w:rsidRPr="006561BE">
              <w:rPr>
                <w:sz w:val="16"/>
                <w:szCs w:val="16"/>
              </w:rPr>
              <w:t xml:space="preserve"> Advanced</w:t>
            </w:r>
          </w:p>
          <w:p w14:paraId="38A77D2B" w14:textId="77777777" w:rsidR="00BB260C" w:rsidRPr="006561BE" w:rsidRDefault="00FC3E9D" w:rsidP="00BB260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81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 w:rsidRPr="006561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260C" w:rsidRPr="006561BE">
              <w:rPr>
                <w:sz w:val="16"/>
                <w:szCs w:val="16"/>
              </w:rPr>
              <w:t xml:space="preserve"> Intermediate</w:t>
            </w:r>
          </w:p>
          <w:p w14:paraId="0C79A9D3" w14:textId="77777777" w:rsidR="00BB260C" w:rsidRPr="006561BE" w:rsidRDefault="00FC3E9D" w:rsidP="00BB260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971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 w:rsidRPr="006561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260C" w:rsidRPr="006561BE">
              <w:rPr>
                <w:sz w:val="16"/>
                <w:szCs w:val="16"/>
              </w:rPr>
              <w:t xml:space="preserve"> Beginner</w:t>
            </w:r>
          </w:p>
        </w:tc>
        <w:tc>
          <w:tcPr>
            <w:tcW w:w="2313" w:type="dxa"/>
            <w:gridSpan w:val="6"/>
            <w:shd w:val="clear" w:color="auto" w:fill="F2F2F2" w:themeFill="background1" w:themeFillShade="F2"/>
          </w:tcPr>
          <w:p w14:paraId="1793DBD9" w14:textId="77777777" w:rsidR="00BB260C" w:rsidRPr="008A5FC2" w:rsidRDefault="00BB260C" w:rsidP="00BB260C">
            <w:pPr>
              <w:rPr>
                <w:lang w:val="en"/>
              </w:rPr>
            </w:pPr>
            <w:r w:rsidRPr="002B604E">
              <w:rPr>
                <w:lang w:val="en"/>
              </w:rPr>
              <w:t>Reading</w:t>
            </w:r>
            <w:r w:rsidRPr="002B604E">
              <w:rPr>
                <w:lang w:val="en"/>
              </w:rPr>
              <w:tab/>
            </w:r>
            <w:r w:rsidRPr="002B604E">
              <w:rPr>
                <w:lang w:val="en"/>
              </w:rPr>
              <w:tab/>
            </w:r>
          </w:p>
          <w:p w14:paraId="1E65E236" w14:textId="77777777" w:rsidR="00BB260C" w:rsidRDefault="00BB260C" w:rsidP="00BB260C"/>
          <w:p w14:paraId="42999F0C" w14:textId="187D3CD8" w:rsidR="00BB260C" w:rsidRPr="00441CD4" w:rsidRDefault="00BB260C" w:rsidP="00BB260C"/>
        </w:tc>
        <w:tc>
          <w:tcPr>
            <w:tcW w:w="2364" w:type="dxa"/>
            <w:shd w:val="clear" w:color="auto" w:fill="FFFFFF" w:themeFill="background1"/>
          </w:tcPr>
          <w:p w14:paraId="27C2427C" w14:textId="77777777" w:rsidR="00BB260C" w:rsidRPr="006561BE" w:rsidRDefault="00FC3E9D" w:rsidP="00BB260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89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 w:rsidRPr="006561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260C" w:rsidRPr="006561BE">
              <w:rPr>
                <w:sz w:val="16"/>
                <w:szCs w:val="16"/>
              </w:rPr>
              <w:t xml:space="preserve"> Proficient</w:t>
            </w:r>
          </w:p>
          <w:p w14:paraId="627D679C" w14:textId="77777777" w:rsidR="00BB260C" w:rsidRPr="006561BE" w:rsidRDefault="00FC3E9D" w:rsidP="00BB260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392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 w:rsidRPr="006561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260C" w:rsidRPr="006561BE">
              <w:rPr>
                <w:sz w:val="16"/>
                <w:szCs w:val="16"/>
              </w:rPr>
              <w:t xml:space="preserve"> Advanced</w:t>
            </w:r>
          </w:p>
          <w:p w14:paraId="7FFCC055" w14:textId="77777777" w:rsidR="00BB260C" w:rsidRPr="006561BE" w:rsidRDefault="00FC3E9D" w:rsidP="00BB260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213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 w:rsidRPr="006561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260C" w:rsidRPr="006561BE">
              <w:rPr>
                <w:sz w:val="16"/>
                <w:szCs w:val="16"/>
              </w:rPr>
              <w:t xml:space="preserve"> Intermediate</w:t>
            </w:r>
          </w:p>
          <w:p w14:paraId="4A20F1D6" w14:textId="1E6B75F7" w:rsidR="00BB260C" w:rsidRPr="006561BE" w:rsidRDefault="00FC3E9D" w:rsidP="00BB260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122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 w:rsidRPr="006561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260C" w:rsidRPr="006561BE">
              <w:rPr>
                <w:sz w:val="16"/>
                <w:szCs w:val="16"/>
              </w:rPr>
              <w:t xml:space="preserve"> Beginner</w:t>
            </w:r>
          </w:p>
        </w:tc>
      </w:tr>
      <w:tr w:rsidR="00BB260C" w:rsidRPr="00441CD4" w14:paraId="027FCA2C" w14:textId="77777777" w:rsidTr="00A46EF6">
        <w:tc>
          <w:tcPr>
            <w:tcW w:w="2195" w:type="dxa"/>
            <w:gridSpan w:val="2"/>
            <w:shd w:val="clear" w:color="auto" w:fill="F2F2F2" w:themeFill="background1" w:themeFillShade="F2"/>
          </w:tcPr>
          <w:p w14:paraId="7A575B57" w14:textId="77777777" w:rsidR="00BB260C" w:rsidRPr="002B604E" w:rsidRDefault="00BB260C" w:rsidP="00BB260C">
            <w:pPr>
              <w:rPr>
                <w:lang w:val="en"/>
              </w:rPr>
            </w:pPr>
            <w:r>
              <w:rPr>
                <w:lang w:val="en"/>
              </w:rPr>
              <w:t>Oral</w:t>
            </w:r>
            <w:r w:rsidRPr="002B604E">
              <w:rPr>
                <w:lang w:val="en"/>
              </w:rPr>
              <w:t xml:space="preserve"> </w:t>
            </w:r>
          </w:p>
          <w:p w14:paraId="045816DD" w14:textId="77777777" w:rsidR="00BB260C" w:rsidRDefault="00BB260C" w:rsidP="00BB260C"/>
          <w:p w14:paraId="4271D24F" w14:textId="77777777" w:rsidR="00BB260C" w:rsidRDefault="00BB260C" w:rsidP="00BB260C"/>
        </w:tc>
        <w:tc>
          <w:tcPr>
            <w:tcW w:w="2195" w:type="dxa"/>
            <w:shd w:val="clear" w:color="auto" w:fill="FFFFFF" w:themeFill="background1"/>
          </w:tcPr>
          <w:p w14:paraId="239DF91E" w14:textId="77777777" w:rsidR="00BB260C" w:rsidRPr="006561BE" w:rsidRDefault="00FC3E9D" w:rsidP="00BB260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74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 w:rsidRPr="006561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260C" w:rsidRPr="006561BE">
              <w:rPr>
                <w:sz w:val="16"/>
                <w:szCs w:val="16"/>
              </w:rPr>
              <w:t xml:space="preserve"> Proficient</w:t>
            </w:r>
          </w:p>
          <w:p w14:paraId="7E6AB442" w14:textId="77777777" w:rsidR="00BB260C" w:rsidRPr="006561BE" w:rsidRDefault="00FC3E9D" w:rsidP="00BB260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395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 w:rsidRPr="006561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260C" w:rsidRPr="006561BE">
              <w:rPr>
                <w:sz w:val="16"/>
                <w:szCs w:val="16"/>
              </w:rPr>
              <w:t xml:space="preserve"> Advanced</w:t>
            </w:r>
          </w:p>
          <w:p w14:paraId="5E92494D" w14:textId="77777777" w:rsidR="00BB260C" w:rsidRPr="006561BE" w:rsidRDefault="00FC3E9D" w:rsidP="00BB260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9158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 w:rsidRPr="006561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260C" w:rsidRPr="006561BE">
              <w:rPr>
                <w:sz w:val="16"/>
                <w:szCs w:val="16"/>
              </w:rPr>
              <w:t xml:space="preserve"> Intermediate</w:t>
            </w:r>
          </w:p>
          <w:p w14:paraId="2D12FC98" w14:textId="77777777" w:rsidR="00BB260C" w:rsidRPr="006561BE" w:rsidRDefault="00FC3E9D" w:rsidP="00BB260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88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 w:rsidRPr="006561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260C" w:rsidRPr="006561BE">
              <w:rPr>
                <w:sz w:val="16"/>
                <w:szCs w:val="16"/>
              </w:rPr>
              <w:t xml:space="preserve"> Beginner</w:t>
            </w:r>
          </w:p>
        </w:tc>
        <w:tc>
          <w:tcPr>
            <w:tcW w:w="2313" w:type="dxa"/>
            <w:gridSpan w:val="6"/>
            <w:shd w:val="clear" w:color="auto" w:fill="F2F2F2" w:themeFill="background1" w:themeFillShade="F2"/>
          </w:tcPr>
          <w:p w14:paraId="1B994C97" w14:textId="77777777" w:rsidR="00BB260C" w:rsidRPr="002B604E" w:rsidRDefault="00BB260C" w:rsidP="00BB260C">
            <w:pPr>
              <w:rPr>
                <w:lang w:val="en"/>
              </w:rPr>
            </w:pPr>
            <w:r>
              <w:rPr>
                <w:lang w:val="en"/>
              </w:rPr>
              <w:t>Oral</w:t>
            </w:r>
            <w:r w:rsidRPr="002B604E">
              <w:rPr>
                <w:lang w:val="en"/>
              </w:rPr>
              <w:t xml:space="preserve"> </w:t>
            </w:r>
          </w:p>
          <w:p w14:paraId="631BF7BF" w14:textId="77777777" w:rsidR="00BB260C" w:rsidRDefault="00BB260C" w:rsidP="00BB260C"/>
          <w:p w14:paraId="2B5C1B53" w14:textId="77777777" w:rsidR="00BB260C" w:rsidRPr="00441CD4" w:rsidRDefault="00BB260C" w:rsidP="00BB260C"/>
        </w:tc>
        <w:tc>
          <w:tcPr>
            <w:tcW w:w="2364" w:type="dxa"/>
            <w:shd w:val="clear" w:color="auto" w:fill="FFFFFF" w:themeFill="background1"/>
          </w:tcPr>
          <w:p w14:paraId="37597E1F" w14:textId="77777777" w:rsidR="00BB260C" w:rsidRPr="006561BE" w:rsidRDefault="00FC3E9D" w:rsidP="00BB260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108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 w:rsidRPr="006561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260C" w:rsidRPr="006561BE">
              <w:rPr>
                <w:sz w:val="16"/>
                <w:szCs w:val="16"/>
              </w:rPr>
              <w:t xml:space="preserve"> Proficient</w:t>
            </w:r>
          </w:p>
          <w:p w14:paraId="7F48415A" w14:textId="77777777" w:rsidR="00BB260C" w:rsidRPr="006561BE" w:rsidRDefault="00FC3E9D" w:rsidP="00BB260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08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 w:rsidRPr="006561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260C" w:rsidRPr="006561BE">
              <w:rPr>
                <w:sz w:val="16"/>
                <w:szCs w:val="16"/>
              </w:rPr>
              <w:t xml:space="preserve"> Advanced</w:t>
            </w:r>
          </w:p>
          <w:p w14:paraId="12000E96" w14:textId="77777777" w:rsidR="00BB260C" w:rsidRPr="006561BE" w:rsidRDefault="00FC3E9D" w:rsidP="00BB260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13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 w:rsidRPr="006561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260C" w:rsidRPr="006561BE">
              <w:rPr>
                <w:sz w:val="16"/>
                <w:szCs w:val="16"/>
              </w:rPr>
              <w:t xml:space="preserve"> Intermediate</w:t>
            </w:r>
          </w:p>
          <w:p w14:paraId="114AED57" w14:textId="273C51C2" w:rsidR="00BB260C" w:rsidRPr="006561BE" w:rsidRDefault="00FC3E9D" w:rsidP="00BB260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928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0C" w:rsidRPr="006561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260C" w:rsidRPr="006561BE">
              <w:rPr>
                <w:sz w:val="16"/>
                <w:szCs w:val="16"/>
              </w:rPr>
              <w:t xml:space="preserve"> Beginner</w:t>
            </w:r>
          </w:p>
        </w:tc>
      </w:tr>
      <w:tr w:rsidR="00BB260C" w:rsidRPr="00441CD4" w14:paraId="6CD73225" w14:textId="77777777" w:rsidTr="00A46EF6">
        <w:tc>
          <w:tcPr>
            <w:tcW w:w="2195" w:type="dxa"/>
            <w:gridSpan w:val="2"/>
            <w:shd w:val="clear" w:color="auto" w:fill="F2F2F2" w:themeFill="background1" w:themeFillShade="F2"/>
          </w:tcPr>
          <w:p w14:paraId="218E679E" w14:textId="4B9A4064" w:rsidR="00BB260C" w:rsidRDefault="00BB260C" w:rsidP="00BB260C">
            <w:pPr>
              <w:rPr>
                <w:lang w:val="en"/>
              </w:rPr>
            </w:pPr>
            <w:r w:rsidRPr="00D21483">
              <w:rPr>
                <w:lang w:val="en"/>
              </w:rPr>
              <w:t>Listening</w:t>
            </w:r>
          </w:p>
        </w:tc>
        <w:tc>
          <w:tcPr>
            <w:tcW w:w="2195" w:type="dxa"/>
            <w:shd w:val="clear" w:color="auto" w:fill="FFFFFF" w:themeFill="background1"/>
          </w:tcPr>
          <w:p w14:paraId="7BA1B538" w14:textId="77777777" w:rsidR="00BB260C" w:rsidRPr="00D21483" w:rsidRDefault="00BB260C" w:rsidP="00BB260C">
            <w:pPr>
              <w:rPr>
                <w:sz w:val="16"/>
                <w:szCs w:val="16"/>
              </w:rPr>
            </w:pPr>
            <w:r w:rsidRPr="00D214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D21483">
              <w:rPr>
                <w:sz w:val="16"/>
                <w:szCs w:val="16"/>
              </w:rPr>
              <w:t xml:space="preserve"> Proficient</w:t>
            </w:r>
          </w:p>
          <w:p w14:paraId="05B21C1C" w14:textId="77777777" w:rsidR="00BB260C" w:rsidRPr="00D21483" w:rsidRDefault="00BB260C" w:rsidP="00BB260C">
            <w:pPr>
              <w:rPr>
                <w:sz w:val="16"/>
                <w:szCs w:val="16"/>
              </w:rPr>
            </w:pPr>
            <w:r w:rsidRPr="00D214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D21483">
              <w:rPr>
                <w:sz w:val="16"/>
                <w:szCs w:val="16"/>
              </w:rPr>
              <w:t xml:space="preserve"> Advanced</w:t>
            </w:r>
          </w:p>
          <w:p w14:paraId="1CED0DE7" w14:textId="77777777" w:rsidR="00BB260C" w:rsidRPr="00D21483" w:rsidRDefault="00BB260C" w:rsidP="00BB260C">
            <w:pPr>
              <w:rPr>
                <w:sz w:val="16"/>
                <w:szCs w:val="16"/>
              </w:rPr>
            </w:pPr>
            <w:r w:rsidRPr="00D214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D21483">
              <w:rPr>
                <w:sz w:val="16"/>
                <w:szCs w:val="16"/>
              </w:rPr>
              <w:t xml:space="preserve"> Intermediate</w:t>
            </w:r>
          </w:p>
          <w:p w14:paraId="6F29D5E9" w14:textId="4D3B2571" w:rsidR="00BB260C" w:rsidRPr="006561BE" w:rsidRDefault="00BB260C" w:rsidP="00BB260C">
            <w:pPr>
              <w:rPr>
                <w:sz w:val="16"/>
                <w:szCs w:val="16"/>
              </w:rPr>
            </w:pPr>
            <w:r w:rsidRPr="00D214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D21483">
              <w:rPr>
                <w:sz w:val="16"/>
                <w:szCs w:val="16"/>
              </w:rPr>
              <w:t xml:space="preserve"> Beginner</w:t>
            </w:r>
          </w:p>
        </w:tc>
        <w:tc>
          <w:tcPr>
            <w:tcW w:w="2313" w:type="dxa"/>
            <w:gridSpan w:val="6"/>
            <w:shd w:val="clear" w:color="auto" w:fill="F2F2F2" w:themeFill="background1" w:themeFillShade="F2"/>
          </w:tcPr>
          <w:p w14:paraId="330050B8" w14:textId="50193AF8" w:rsidR="00BB260C" w:rsidRPr="002B604E" w:rsidRDefault="00BB260C" w:rsidP="00BB260C">
            <w:pPr>
              <w:rPr>
                <w:lang w:val="en"/>
              </w:rPr>
            </w:pPr>
            <w:r w:rsidRPr="00D21483">
              <w:rPr>
                <w:lang w:val="en"/>
              </w:rPr>
              <w:t>Listening</w:t>
            </w:r>
          </w:p>
        </w:tc>
        <w:tc>
          <w:tcPr>
            <w:tcW w:w="2364" w:type="dxa"/>
            <w:shd w:val="clear" w:color="auto" w:fill="FFFFFF" w:themeFill="background1"/>
          </w:tcPr>
          <w:p w14:paraId="72F81E79" w14:textId="77777777" w:rsidR="00BB260C" w:rsidRPr="00D21483" w:rsidRDefault="00BB260C" w:rsidP="00BB260C">
            <w:pPr>
              <w:rPr>
                <w:sz w:val="16"/>
                <w:szCs w:val="16"/>
              </w:rPr>
            </w:pPr>
            <w:r w:rsidRPr="00D214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D21483">
              <w:rPr>
                <w:sz w:val="16"/>
                <w:szCs w:val="16"/>
              </w:rPr>
              <w:t xml:space="preserve"> Proficient</w:t>
            </w:r>
          </w:p>
          <w:p w14:paraId="33B5F4C1" w14:textId="77777777" w:rsidR="00BB260C" w:rsidRPr="00D21483" w:rsidRDefault="00BB260C" w:rsidP="00BB260C">
            <w:pPr>
              <w:rPr>
                <w:sz w:val="16"/>
                <w:szCs w:val="16"/>
              </w:rPr>
            </w:pPr>
            <w:r w:rsidRPr="00D214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D21483">
              <w:rPr>
                <w:sz w:val="16"/>
                <w:szCs w:val="16"/>
              </w:rPr>
              <w:t xml:space="preserve"> Advanced</w:t>
            </w:r>
          </w:p>
          <w:p w14:paraId="667B600F" w14:textId="77777777" w:rsidR="00BB260C" w:rsidRPr="00D21483" w:rsidRDefault="00BB260C" w:rsidP="00BB260C">
            <w:pPr>
              <w:rPr>
                <w:sz w:val="16"/>
                <w:szCs w:val="16"/>
              </w:rPr>
            </w:pPr>
            <w:r w:rsidRPr="00D214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D21483">
              <w:rPr>
                <w:sz w:val="16"/>
                <w:szCs w:val="16"/>
              </w:rPr>
              <w:t xml:space="preserve"> Intermediate</w:t>
            </w:r>
          </w:p>
          <w:p w14:paraId="2E256D19" w14:textId="26211863" w:rsidR="00BB260C" w:rsidRPr="006561BE" w:rsidRDefault="00BB260C" w:rsidP="00BB260C">
            <w:pPr>
              <w:rPr>
                <w:sz w:val="16"/>
                <w:szCs w:val="16"/>
              </w:rPr>
            </w:pPr>
            <w:r w:rsidRPr="00D214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D21483">
              <w:rPr>
                <w:sz w:val="16"/>
                <w:szCs w:val="16"/>
              </w:rPr>
              <w:t xml:space="preserve"> Beginner</w:t>
            </w:r>
          </w:p>
        </w:tc>
      </w:tr>
      <w:tr w:rsidR="00BB260C" w:rsidRPr="00441CD4" w14:paraId="719CE742" w14:textId="77777777" w:rsidTr="00A46EF6">
        <w:tc>
          <w:tcPr>
            <w:tcW w:w="2195" w:type="dxa"/>
            <w:gridSpan w:val="2"/>
            <w:shd w:val="clear" w:color="auto" w:fill="F2F2F2" w:themeFill="background1" w:themeFillShade="F2"/>
          </w:tcPr>
          <w:p w14:paraId="60259569" w14:textId="14551FFF" w:rsidR="00BB260C" w:rsidRDefault="00BB260C" w:rsidP="00BB260C">
            <w:pPr>
              <w:rPr>
                <w:lang w:val="en"/>
              </w:rPr>
            </w:pPr>
            <w:r w:rsidRPr="00D21483">
              <w:rPr>
                <w:lang w:val="en"/>
              </w:rPr>
              <w:t>Writing</w:t>
            </w:r>
          </w:p>
        </w:tc>
        <w:tc>
          <w:tcPr>
            <w:tcW w:w="2195" w:type="dxa"/>
            <w:shd w:val="clear" w:color="auto" w:fill="FFFFFF" w:themeFill="background1"/>
          </w:tcPr>
          <w:p w14:paraId="5648427A" w14:textId="77777777" w:rsidR="00BB260C" w:rsidRPr="00D21483" w:rsidRDefault="00BB260C" w:rsidP="00BB260C">
            <w:pPr>
              <w:rPr>
                <w:sz w:val="16"/>
                <w:szCs w:val="16"/>
              </w:rPr>
            </w:pPr>
            <w:r w:rsidRPr="00D214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D21483">
              <w:rPr>
                <w:sz w:val="16"/>
                <w:szCs w:val="16"/>
              </w:rPr>
              <w:t xml:space="preserve"> Proficient</w:t>
            </w:r>
          </w:p>
          <w:p w14:paraId="2D2B2C58" w14:textId="77777777" w:rsidR="00BB260C" w:rsidRPr="00D21483" w:rsidRDefault="00BB260C" w:rsidP="00BB260C">
            <w:pPr>
              <w:rPr>
                <w:sz w:val="16"/>
                <w:szCs w:val="16"/>
              </w:rPr>
            </w:pPr>
            <w:r w:rsidRPr="00D214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D21483">
              <w:rPr>
                <w:sz w:val="16"/>
                <w:szCs w:val="16"/>
              </w:rPr>
              <w:t xml:space="preserve"> Advanced</w:t>
            </w:r>
          </w:p>
          <w:p w14:paraId="6C5106A1" w14:textId="77777777" w:rsidR="00BB260C" w:rsidRPr="00D21483" w:rsidRDefault="00BB260C" w:rsidP="00BB260C">
            <w:pPr>
              <w:rPr>
                <w:sz w:val="16"/>
                <w:szCs w:val="16"/>
              </w:rPr>
            </w:pPr>
            <w:r w:rsidRPr="00D214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D21483">
              <w:rPr>
                <w:sz w:val="16"/>
                <w:szCs w:val="16"/>
              </w:rPr>
              <w:t xml:space="preserve"> Intermediate</w:t>
            </w:r>
          </w:p>
          <w:p w14:paraId="1CE1C021" w14:textId="7B784672" w:rsidR="00BB260C" w:rsidRPr="006561BE" w:rsidRDefault="00BB260C" w:rsidP="00BB260C">
            <w:pPr>
              <w:rPr>
                <w:sz w:val="16"/>
                <w:szCs w:val="16"/>
              </w:rPr>
            </w:pPr>
            <w:r w:rsidRPr="00D214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D21483">
              <w:rPr>
                <w:sz w:val="16"/>
                <w:szCs w:val="16"/>
              </w:rPr>
              <w:t xml:space="preserve"> Beginner</w:t>
            </w:r>
          </w:p>
        </w:tc>
        <w:tc>
          <w:tcPr>
            <w:tcW w:w="2313" w:type="dxa"/>
            <w:gridSpan w:val="6"/>
            <w:shd w:val="clear" w:color="auto" w:fill="F2F2F2" w:themeFill="background1" w:themeFillShade="F2"/>
          </w:tcPr>
          <w:p w14:paraId="1B946372" w14:textId="5EB147E2" w:rsidR="00BB260C" w:rsidRPr="002B604E" w:rsidRDefault="00BB260C" w:rsidP="00BB260C">
            <w:pPr>
              <w:rPr>
                <w:lang w:val="en"/>
              </w:rPr>
            </w:pPr>
            <w:r w:rsidRPr="00D21483">
              <w:rPr>
                <w:lang w:val="en"/>
              </w:rPr>
              <w:t>Writing</w:t>
            </w:r>
          </w:p>
        </w:tc>
        <w:tc>
          <w:tcPr>
            <w:tcW w:w="2364" w:type="dxa"/>
            <w:shd w:val="clear" w:color="auto" w:fill="FFFFFF" w:themeFill="background1"/>
          </w:tcPr>
          <w:p w14:paraId="521F929A" w14:textId="77777777" w:rsidR="00BB260C" w:rsidRPr="00D21483" w:rsidRDefault="00BB260C" w:rsidP="00BB260C">
            <w:pPr>
              <w:rPr>
                <w:sz w:val="16"/>
                <w:szCs w:val="16"/>
              </w:rPr>
            </w:pPr>
            <w:r w:rsidRPr="00D214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D21483">
              <w:rPr>
                <w:sz w:val="16"/>
                <w:szCs w:val="16"/>
              </w:rPr>
              <w:t xml:space="preserve"> Proficient</w:t>
            </w:r>
          </w:p>
          <w:p w14:paraId="2047EE32" w14:textId="77777777" w:rsidR="00BB260C" w:rsidRPr="00D21483" w:rsidRDefault="00BB260C" w:rsidP="00BB260C">
            <w:pPr>
              <w:rPr>
                <w:sz w:val="16"/>
                <w:szCs w:val="16"/>
              </w:rPr>
            </w:pPr>
            <w:r w:rsidRPr="00D214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D21483">
              <w:rPr>
                <w:sz w:val="16"/>
                <w:szCs w:val="16"/>
              </w:rPr>
              <w:t xml:space="preserve"> Advanced</w:t>
            </w:r>
          </w:p>
          <w:p w14:paraId="0289BC40" w14:textId="77777777" w:rsidR="00BB260C" w:rsidRPr="00D21483" w:rsidRDefault="00BB260C" w:rsidP="00BB260C">
            <w:pPr>
              <w:rPr>
                <w:sz w:val="16"/>
                <w:szCs w:val="16"/>
              </w:rPr>
            </w:pPr>
            <w:r w:rsidRPr="00D214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D21483">
              <w:rPr>
                <w:sz w:val="16"/>
                <w:szCs w:val="16"/>
              </w:rPr>
              <w:t xml:space="preserve"> Intermediate</w:t>
            </w:r>
          </w:p>
          <w:p w14:paraId="26B7BB65" w14:textId="79078CAF" w:rsidR="00BB260C" w:rsidRPr="006561BE" w:rsidRDefault="00BB260C" w:rsidP="00BB260C">
            <w:pPr>
              <w:rPr>
                <w:sz w:val="16"/>
                <w:szCs w:val="16"/>
              </w:rPr>
            </w:pPr>
            <w:r w:rsidRPr="00D214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D21483">
              <w:rPr>
                <w:sz w:val="16"/>
                <w:szCs w:val="16"/>
              </w:rPr>
              <w:t xml:space="preserve"> Beginner</w:t>
            </w:r>
          </w:p>
        </w:tc>
      </w:tr>
      <w:bookmarkEnd w:id="1"/>
      <w:tr w:rsidR="00BB260C" w14:paraId="76B65108" w14:textId="77777777" w:rsidTr="00183703">
        <w:tc>
          <w:tcPr>
            <w:tcW w:w="9067" w:type="dxa"/>
            <w:gridSpan w:val="10"/>
            <w:shd w:val="clear" w:color="auto" w:fill="DEEAF6" w:themeFill="accent1" w:themeFillTint="33"/>
          </w:tcPr>
          <w:p w14:paraId="76B65107" w14:textId="77777777" w:rsidR="00BB260C" w:rsidRPr="002B604E" w:rsidRDefault="00BB260C" w:rsidP="00BB260C">
            <w:pPr>
              <w:rPr>
                <w:b/>
              </w:rPr>
            </w:pPr>
            <w:r w:rsidRPr="002B604E">
              <w:rPr>
                <w:b/>
              </w:rPr>
              <w:t>Motivational Statement</w:t>
            </w:r>
          </w:p>
        </w:tc>
      </w:tr>
      <w:tr w:rsidR="00BB260C" w14:paraId="76B6510A" w14:textId="77777777" w:rsidTr="00183703">
        <w:trPr>
          <w:trHeight w:val="367"/>
        </w:trPr>
        <w:tc>
          <w:tcPr>
            <w:tcW w:w="9067" w:type="dxa"/>
            <w:gridSpan w:val="10"/>
            <w:shd w:val="clear" w:color="auto" w:fill="F2F2F2" w:themeFill="background1" w:themeFillShade="F2"/>
          </w:tcPr>
          <w:p w14:paraId="76B65109" w14:textId="6526A487" w:rsidR="00BB260C" w:rsidRDefault="00BB260C" w:rsidP="00BB260C">
            <w:pPr>
              <w:jc w:val="both"/>
            </w:pPr>
            <w:r>
              <w:t>Please, explain why you would like to attend the International Session of EYP? (max. 250 words)</w:t>
            </w:r>
          </w:p>
        </w:tc>
      </w:tr>
      <w:tr w:rsidR="00BB260C" w14:paraId="76B65112" w14:textId="77777777" w:rsidTr="00183703">
        <w:tc>
          <w:tcPr>
            <w:tcW w:w="9067" w:type="dxa"/>
            <w:gridSpan w:val="10"/>
            <w:shd w:val="clear" w:color="auto" w:fill="FFFFFF" w:themeFill="background1"/>
          </w:tcPr>
          <w:p w14:paraId="76B6510B" w14:textId="77777777" w:rsidR="00BB260C" w:rsidRDefault="00BB260C" w:rsidP="00BB260C"/>
          <w:p w14:paraId="76B6510C" w14:textId="77777777" w:rsidR="00BB260C" w:rsidRDefault="00BB260C" w:rsidP="00BB260C"/>
          <w:p w14:paraId="76B6510D" w14:textId="77777777" w:rsidR="00BB260C" w:rsidRDefault="00BB260C" w:rsidP="00BB260C"/>
          <w:p w14:paraId="76B6510E" w14:textId="77777777" w:rsidR="00BB260C" w:rsidRDefault="00BB260C" w:rsidP="00BB260C"/>
          <w:p w14:paraId="76B6510F" w14:textId="77777777" w:rsidR="00BB260C" w:rsidRDefault="00BB260C" w:rsidP="00BB260C">
            <w:pPr>
              <w:jc w:val="both"/>
            </w:pPr>
          </w:p>
          <w:p w14:paraId="76B65110" w14:textId="78B946F4" w:rsidR="00BB260C" w:rsidRDefault="00BB260C" w:rsidP="00BB260C"/>
          <w:p w14:paraId="76E3E98F" w14:textId="77777777" w:rsidR="009E17E9" w:rsidRDefault="009E17E9" w:rsidP="00BB260C"/>
          <w:p w14:paraId="76B65111" w14:textId="77777777" w:rsidR="00BB260C" w:rsidRDefault="00BB260C" w:rsidP="00BB260C"/>
        </w:tc>
      </w:tr>
      <w:tr w:rsidR="00BB260C" w14:paraId="76B65114" w14:textId="77777777" w:rsidTr="00183703">
        <w:tc>
          <w:tcPr>
            <w:tcW w:w="9067" w:type="dxa"/>
            <w:gridSpan w:val="10"/>
            <w:shd w:val="clear" w:color="auto" w:fill="F2F2F2" w:themeFill="background1" w:themeFillShade="F2"/>
          </w:tcPr>
          <w:p w14:paraId="76B65113" w14:textId="0C98032F" w:rsidR="00BB260C" w:rsidRDefault="00BB260C" w:rsidP="00BB260C">
            <w:pPr>
              <w:jc w:val="both"/>
            </w:pPr>
            <w:r>
              <w:t xml:space="preserve">Please, describe any skills, </w:t>
            </w:r>
            <w:r w:rsidRPr="002B604E">
              <w:t>competencies</w:t>
            </w:r>
            <w:r>
              <w:t xml:space="preserve"> and experiences</w:t>
            </w:r>
            <w:r w:rsidRPr="002B604E">
              <w:t xml:space="preserve"> you have, and which may be of particular relevance </w:t>
            </w:r>
            <w:r>
              <w:t>for participating in the International Session</w:t>
            </w:r>
            <w:r w:rsidRPr="002B604E">
              <w:t>.</w:t>
            </w:r>
            <w:r>
              <w:t xml:space="preserve"> (max. 250 words) </w:t>
            </w:r>
          </w:p>
        </w:tc>
      </w:tr>
      <w:tr w:rsidR="00BB260C" w14:paraId="76B6511D" w14:textId="77777777" w:rsidTr="00183703">
        <w:tc>
          <w:tcPr>
            <w:tcW w:w="9067" w:type="dxa"/>
            <w:gridSpan w:val="10"/>
            <w:shd w:val="clear" w:color="auto" w:fill="FFFFFF" w:themeFill="background1"/>
          </w:tcPr>
          <w:p w14:paraId="76B65115" w14:textId="77777777" w:rsidR="00BB260C" w:rsidRDefault="00BB260C" w:rsidP="00BB260C"/>
          <w:p w14:paraId="76B65116" w14:textId="264BAB1C" w:rsidR="00BB260C" w:rsidRDefault="00BB260C" w:rsidP="00BB260C"/>
          <w:p w14:paraId="3FF01129" w14:textId="77777777" w:rsidR="00155FC0" w:rsidRDefault="00155FC0" w:rsidP="00BB260C"/>
          <w:p w14:paraId="76B65117" w14:textId="77777777" w:rsidR="00BB260C" w:rsidRDefault="00BB260C" w:rsidP="00BB260C"/>
          <w:p w14:paraId="76B65118" w14:textId="77777777" w:rsidR="00BB260C" w:rsidRDefault="00BB260C" w:rsidP="00BB260C"/>
          <w:p w14:paraId="76B65119" w14:textId="77777777" w:rsidR="00BB260C" w:rsidRDefault="00BB260C" w:rsidP="00BB260C"/>
          <w:p w14:paraId="76B6511A" w14:textId="77777777" w:rsidR="00BB260C" w:rsidRDefault="00BB260C" w:rsidP="00BB260C"/>
          <w:p w14:paraId="76B6511B" w14:textId="77777777" w:rsidR="00BB260C" w:rsidRDefault="00BB260C" w:rsidP="00BB260C">
            <w:pPr>
              <w:jc w:val="both"/>
            </w:pPr>
          </w:p>
          <w:p w14:paraId="76B6511C" w14:textId="77777777" w:rsidR="00BB260C" w:rsidRDefault="00BB260C" w:rsidP="00BB260C"/>
        </w:tc>
      </w:tr>
      <w:tr w:rsidR="00BB260C" w:rsidRPr="00BB260C" w14:paraId="32112D26" w14:textId="77777777" w:rsidTr="00BB260C">
        <w:tc>
          <w:tcPr>
            <w:tcW w:w="9067" w:type="dxa"/>
            <w:gridSpan w:val="10"/>
            <w:shd w:val="clear" w:color="auto" w:fill="E7E6E6" w:themeFill="background2"/>
          </w:tcPr>
          <w:p w14:paraId="06241A4A" w14:textId="2213128C" w:rsidR="00BB260C" w:rsidRPr="00BB260C" w:rsidRDefault="00BB260C" w:rsidP="00BB260C">
            <w:pPr>
              <w:jc w:val="both"/>
              <w:rPr>
                <w:lang w:val="en-US"/>
              </w:rPr>
            </w:pPr>
            <w:r>
              <w:lastRenderedPageBreak/>
              <w:t>Beside the EYP International Session in Milan, would you be interested</w:t>
            </w:r>
            <w:r w:rsidRPr="00407395">
              <w:t xml:space="preserve"> to participate in UNHCR’s consultation</w:t>
            </w:r>
            <w:r>
              <w:t xml:space="preserve">s </w:t>
            </w:r>
            <w:r w:rsidRPr="00407395">
              <w:t xml:space="preserve">on </w:t>
            </w:r>
            <w:proofErr w:type="gramStart"/>
            <w:r w:rsidRPr="00407395">
              <w:t>a n</w:t>
            </w:r>
            <w:r>
              <w:t>umber of</w:t>
            </w:r>
            <w:proofErr w:type="gramEnd"/>
            <w:r>
              <w:t xml:space="preserve"> issues affecting refugees and asylum seekers </w:t>
            </w:r>
            <w:r w:rsidRPr="00407395">
              <w:t>rights, wellbe</w:t>
            </w:r>
            <w:r>
              <w:t xml:space="preserve">ing and paths towards solutions? </w:t>
            </w:r>
            <w:r w:rsidRPr="00BB260C">
              <w:rPr>
                <w:lang w:val="en-US"/>
              </w:rPr>
              <w:t xml:space="preserve">Please refer to the UNHCR “CONSULTATION WITH REFUGEES, ASYLUM SEEKERS AND STATELESS PERSONS” </w:t>
            </w:r>
            <w:hyperlink r:id="rId10" w:history="1">
              <w:r w:rsidRPr="00BB260C">
                <w:rPr>
                  <w:rStyle w:val="Hyperlink"/>
                  <w:lang w:val="en-US"/>
                </w:rPr>
                <w:t>page</w:t>
              </w:r>
            </w:hyperlink>
            <w:r>
              <w:rPr>
                <w:lang w:val="en-US"/>
              </w:rPr>
              <w:t>; you can make a free choice to register there or please leave here your comment, we will contact you in case of future consultations</w:t>
            </w:r>
            <w:r w:rsidR="0078534E">
              <w:rPr>
                <w:lang w:val="en-US"/>
              </w:rPr>
              <w:t xml:space="preserve">. </w:t>
            </w:r>
          </w:p>
        </w:tc>
      </w:tr>
      <w:tr w:rsidR="00BB260C" w:rsidRPr="00BB260C" w14:paraId="0EEDE2C2" w14:textId="77777777" w:rsidTr="00BB260C">
        <w:tc>
          <w:tcPr>
            <w:tcW w:w="9067" w:type="dxa"/>
            <w:gridSpan w:val="10"/>
            <w:shd w:val="clear" w:color="auto" w:fill="FFFFFF" w:themeFill="background1"/>
          </w:tcPr>
          <w:p w14:paraId="7ED5A12F" w14:textId="77777777" w:rsidR="00BB260C" w:rsidRDefault="00BB260C" w:rsidP="00BB260C">
            <w:pPr>
              <w:jc w:val="both"/>
            </w:pPr>
          </w:p>
          <w:p w14:paraId="56C5271C" w14:textId="77777777" w:rsidR="00BB260C" w:rsidRDefault="00BB260C" w:rsidP="00BB260C">
            <w:pPr>
              <w:jc w:val="both"/>
            </w:pPr>
          </w:p>
          <w:p w14:paraId="404C97E0" w14:textId="77777777" w:rsidR="00BB260C" w:rsidRDefault="00BB260C" w:rsidP="00BB260C">
            <w:pPr>
              <w:jc w:val="both"/>
            </w:pPr>
          </w:p>
          <w:p w14:paraId="0C32C308" w14:textId="77777777" w:rsidR="00BB260C" w:rsidRDefault="00BB260C" w:rsidP="00BB260C">
            <w:pPr>
              <w:jc w:val="both"/>
            </w:pPr>
          </w:p>
          <w:p w14:paraId="766800A6" w14:textId="556B308F" w:rsidR="00BB260C" w:rsidRDefault="00BB260C" w:rsidP="00BB260C">
            <w:pPr>
              <w:jc w:val="both"/>
            </w:pPr>
          </w:p>
        </w:tc>
      </w:tr>
    </w:tbl>
    <w:p w14:paraId="76B6511E" w14:textId="77777777" w:rsidR="008A5FC2" w:rsidRPr="00BB260C" w:rsidRDefault="008A5FC2" w:rsidP="008A5FC2">
      <w:pPr>
        <w:rPr>
          <w:lang w:val="en-US"/>
        </w:rPr>
      </w:pPr>
    </w:p>
    <w:sectPr w:rsidR="008A5FC2" w:rsidRPr="00BB260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EC4C" w14:textId="77777777" w:rsidR="00C11E11" w:rsidRDefault="00C11E11" w:rsidP="005613FB">
      <w:pPr>
        <w:spacing w:after="0" w:line="240" w:lineRule="auto"/>
      </w:pPr>
      <w:r>
        <w:separator/>
      </w:r>
    </w:p>
  </w:endnote>
  <w:endnote w:type="continuationSeparator" w:id="0">
    <w:p w14:paraId="565BE846" w14:textId="77777777" w:rsidR="00C11E11" w:rsidRDefault="00C11E11" w:rsidP="0056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0B224" w14:textId="77777777" w:rsidR="00C11E11" w:rsidRDefault="00C11E11" w:rsidP="005613FB">
      <w:pPr>
        <w:spacing w:after="0" w:line="240" w:lineRule="auto"/>
      </w:pPr>
      <w:r>
        <w:separator/>
      </w:r>
    </w:p>
  </w:footnote>
  <w:footnote w:type="continuationSeparator" w:id="0">
    <w:p w14:paraId="472D87EF" w14:textId="77777777" w:rsidR="00C11E11" w:rsidRDefault="00C11E11" w:rsidP="0056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5123" w14:textId="77777777" w:rsidR="005613FB" w:rsidRPr="005613FB" w:rsidRDefault="005613FB" w:rsidP="00AA6830">
    <w:pPr>
      <w:pStyle w:val="Header"/>
    </w:pPr>
    <w:r w:rsidRPr="005613FB">
      <w:rPr>
        <w:noProof/>
        <w:lang w:eastAsia="en-GB"/>
      </w:rPr>
      <w:drawing>
        <wp:inline distT="0" distB="0" distL="0" distR="0" wp14:anchorId="76B65124" wp14:editId="76B65125">
          <wp:extent cx="2179133" cy="322718"/>
          <wp:effectExtent l="0" t="0" r="0" b="1270"/>
          <wp:docPr id="1" name="Picture 1" descr="L:\_Brand materials\Official Logo\DIGITAL-RGB\JPG\UNHCR-offical-logo-RGB-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_Brand materials\Official Logo\DIGITAL-RGB\JPG\UNHCR-offical-logo-RGB-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966" cy="335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45EC0"/>
    <w:multiLevelType w:val="hybridMultilevel"/>
    <w:tmpl w:val="5C98A766"/>
    <w:lvl w:ilvl="0" w:tplc="08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59F72E42"/>
    <w:multiLevelType w:val="hybridMultilevel"/>
    <w:tmpl w:val="AD120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B7649"/>
    <w:multiLevelType w:val="hybridMultilevel"/>
    <w:tmpl w:val="E3000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C2"/>
    <w:rsid w:val="000C231C"/>
    <w:rsid w:val="000C45FB"/>
    <w:rsid w:val="00155FC0"/>
    <w:rsid w:val="00183703"/>
    <w:rsid w:val="001A303B"/>
    <w:rsid w:val="002208EE"/>
    <w:rsid w:val="002B604E"/>
    <w:rsid w:val="003260E1"/>
    <w:rsid w:val="00327679"/>
    <w:rsid w:val="00343B0B"/>
    <w:rsid w:val="00365D3A"/>
    <w:rsid w:val="003E372B"/>
    <w:rsid w:val="003E438A"/>
    <w:rsid w:val="00404A4F"/>
    <w:rsid w:val="00407395"/>
    <w:rsid w:val="00432E65"/>
    <w:rsid w:val="00441CD4"/>
    <w:rsid w:val="00467C8E"/>
    <w:rsid w:val="00496D67"/>
    <w:rsid w:val="00551ECB"/>
    <w:rsid w:val="00554974"/>
    <w:rsid w:val="005613FB"/>
    <w:rsid w:val="0058379F"/>
    <w:rsid w:val="006561BE"/>
    <w:rsid w:val="006C1B34"/>
    <w:rsid w:val="006D6EB6"/>
    <w:rsid w:val="00740266"/>
    <w:rsid w:val="00782411"/>
    <w:rsid w:val="0078534E"/>
    <w:rsid w:val="00790F09"/>
    <w:rsid w:val="008A24FD"/>
    <w:rsid w:val="008A5FC2"/>
    <w:rsid w:val="00910A60"/>
    <w:rsid w:val="009B26E1"/>
    <w:rsid w:val="009D0EE3"/>
    <w:rsid w:val="009E17E9"/>
    <w:rsid w:val="00AA205E"/>
    <w:rsid w:val="00AA6830"/>
    <w:rsid w:val="00B06DC3"/>
    <w:rsid w:val="00B21AEB"/>
    <w:rsid w:val="00B25639"/>
    <w:rsid w:val="00B67E0A"/>
    <w:rsid w:val="00B74B35"/>
    <w:rsid w:val="00BB260C"/>
    <w:rsid w:val="00C11E11"/>
    <w:rsid w:val="00C4272A"/>
    <w:rsid w:val="00C72E24"/>
    <w:rsid w:val="00CE4FBE"/>
    <w:rsid w:val="00D21483"/>
    <w:rsid w:val="00D52FE9"/>
    <w:rsid w:val="00D640B6"/>
    <w:rsid w:val="00DE07F4"/>
    <w:rsid w:val="00DE5719"/>
    <w:rsid w:val="00F77FD5"/>
    <w:rsid w:val="00F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50BD"/>
  <w15:chartTrackingRefBased/>
  <w15:docId w15:val="{43D7ACF7-6D3E-419B-9091-D88B883B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FC2"/>
    <w:pPr>
      <w:ind w:left="720"/>
      <w:contextualSpacing/>
    </w:pPr>
  </w:style>
  <w:style w:type="table" w:styleId="TableGrid">
    <w:name w:val="Table Grid"/>
    <w:basedOn w:val="TableNormal"/>
    <w:uiPriority w:val="39"/>
    <w:rsid w:val="008A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FB"/>
  </w:style>
  <w:style w:type="paragraph" w:styleId="Footer">
    <w:name w:val="footer"/>
    <w:basedOn w:val="Normal"/>
    <w:link w:val="FooterChar"/>
    <w:uiPriority w:val="99"/>
    <w:unhideWhenUsed/>
    <w:rsid w:val="00561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FB"/>
  </w:style>
  <w:style w:type="character" w:styleId="Hyperlink">
    <w:name w:val="Hyperlink"/>
    <w:basedOn w:val="DefaultParagraphFont"/>
    <w:uiPriority w:val="99"/>
    <w:unhideWhenUsed/>
    <w:rsid w:val="00BB2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hcr.it/consultations-with-persons-of-concern-refugees-asylum-seekers-and-statel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9E0216FE0A643B4B30FD708ACCA06" ma:contentTypeVersion="10" ma:contentTypeDescription="Create a new document." ma:contentTypeScope="" ma:versionID="c9cd197f42d85f00489fcc6ba0dadcfd">
  <xsd:schema xmlns:xsd="http://www.w3.org/2001/XMLSchema" xmlns:xs="http://www.w3.org/2001/XMLSchema" xmlns:p="http://schemas.microsoft.com/office/2006/metadata/properties" xmlns:ns3="c9e18b70-19ec-4d91-be78-a72ed9cc38c8" targetNamespace="http://schemas.microsoft.com/office/2006/metadata/properties" ma:root="true" ma:fieldsID="d97306259542d438f58e970b84e81f50" ns3:_="">
    <xsd:import namespace="c9e18b70-19ec-4d91-be78-a72ed9cc38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18b70-19ec-4d91-be78-a72ed9cc3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69043-00EB-4DE2-923A-68090A5CC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18b70-19ec-4d91-be78-a72ed9cc3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66B65-0F91-418E-ADF4-3EA1339EC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92D91-32B4-4ECC-9C6E-244E12C8275D}">
  <ds:schemaRefs>
    <ds:schemaRef ds:uri="http://schemas.microsoft.com/office/2006/metadata/properties"/>
    <ds:schemaRef ds:uri="c9e18b70-19ec-4d91-be78-a72ed9cc38c8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Espuga</dc:creator>
  <cp:keywords/>
  <dc:description/>
  <cp:lastModifiedBy>Valentina Ranaldi</cp:lastModifiedBy>
  <cp:revision>14</cp:revision>
  <dcterms:created xsi:type="dcterms:W3CDTF">2020-02-27T16:04:00Z</dcterms:created>
  <dcterms:modified xsi:type="dcterms:W3CDTF">2020-03-04T10:44:00Z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0x010100F989E0216FE0A643B4B30FD708ACCA06</vt:lpwstr>
  </property>
</Properties>
</file>