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2B9B1" w14:textId="31326D9A" w:rsidR="009846C8" w:rsidRPr="008E7B11" w:rsidRDefault="00BB1196" w:rsidP="008E7B11">
      <w:pPr>
        <w:bidi/>
        <w:spacing w:before="240" w:after="120"/>
        <w:jc w:val="center"/>
        <w:outlineLvl w:val="0"/>
        <w:rPr>
          <w:rFonts w:ascii="Calibri" w:hAnsi="Calibri" w:cs="Calibri"/>
          <w:b/>
          <w:bCs/>
          <w:color w:val="0070C0"/>
          <w:sz w:val="28"/>
          <w:szCs w:val="28"/>
          <w:rtl/>
        </w:rPr>
      </w:pPr>
      <w:r>
        <w:rPr>
          <w:rFonts w:ascii="Calibri" w:hAnsi="Calibri" w:hint="cs"/>
          <w:b/>
          <w:color w:val="0070C0"/>
          <w:sz w:val="28"/>
          <w:rtl/>
        </w:rPr>
        <w:t>فصل الطفل عن والديه والحضانة غير المحسومة</w:t>
      </w:r>
    </w:p>
    <w:p w14:paraId="099A997D" w14:textId="7BB5FF30" w:rsidR="009846C8" w:rsidRPr="00C65DF3" w:rsidRDefault="009846C8" w:rsidP="00C65DF3">
      <w:pPr>
        <w:bidi/>
        <w:spacing w:before="120" w:after="120"/>
        <w:jc w:val="center"/>
        <w:rPr>
          <w:rFonts w:ascii="Calibri" w:hAnsi="Calibri" w:cs="Calibri"/>
          <w:b/>
          <w:bCs/>
          <w:color w:val="0070C0"/>
          <w:sz w:val="24"/>
          <w:szCs w:val="24"/>
          <w:rtl/>
        </w:rPr>
      </w:pPr>
      <w:r>
        <w:rPr>
          <w:rFonts w:ascii="Calibri" w:hAnsi="Calibri" w:hint="cs"/>
          <w:b/>
          <w:color w:val="0070C0"/>
          <w:sz w:val="24"/>
          <w:rtl/>
        </w:rPr>
        <w:t xml:space="preserve"> قائمة </w:t>
      </w:r>
      <w:r w:rsidR="004E03DB">
        <w:rPr>
          <w:rFonts w:ascii="Calibri" w:hAnsi="Calibri" w:hint="cs"/>
          <w:b/>
          <w:color w:val="0070C0"/>
          <w:sz w:val="24"/>
          <w:rtl/>
        </w:rPr>
        <w:t xml:space="preserve"> التدقيق </w:t>
      </w:r>
      <w:r>
        <w:rPr>
          <w:rFonts w:ascii="Calibri" w:hAnsi="Calibri" w:hint="cs"/>
          <w:b/>
          <w:color w:val="0070C0"/>
          <w:sz w:val="24"/>
          <w:rtl/>
        </w:rPr>
        <w:t>المرجعية لتحديد ما إذا كان تحديد المصالح الفضلى ضروريًا</w:t>
      </w:r>
    </w:p>
    <w:p w14:paraId="0AFF1041" w14:textId="77777777" w:rsidR="009846C8" w:rsidRPr="00C65DF3" w:rsidRDefault="009846C8" w:rsidP="00C65DF3">
      <w:pPr>
        <w:rPr>
          <w:rFonts w:ascii="Calibri" w:hAnsi="Calibri" w:cs="Calibri"/>
          <w:sz w:val="16"/>
          <w:szCs w:val="16"/>
        </w:rPr>
      </w:pPr>
    </w:p>
    <w:p w14:paraId="761F37CC" w14:textId="578666E3" w:rsidR="009846C8" w:rsidRPr="008E7B11" w:rsidRDefault="009846C8" w:rsidP="008E7B11">
      <w:pPr>
        <w:autoSpaceDE w:val="0"/>
        <w:autoSpaceDN w:val="0"/>
        <w:bidi/>
        <w:adjustRightInd w:val="0"/>
        <w:jc w:val="both"/>
        <w:rPr>
          <w:rFonts w:ascii="Calibri" w:hAnsi="Calibri" w:cs="Calibri"/>
          <w:rtl/>
        </w:rPr>
      </w:pPr>
      <w:r>
        <w:rPr>
          <w:rFonts w:ascii="Calibri" w:hAnsi="Calibri" w:hint="cs"/>
          <w:rtl/>
        </w:rPr>
        <w:t xml:space="preserve"> يُعد تحديد المصالح الفضلى ضروريًا في حالات الفصل المحتمل للطفل عن والديه رغمًا عنهما وفي مسائل الحضانة غير المحسومة، إذا كان أيٌّ من العبارات الآتية ينطبق (يُرجى وضع علامة في المربعات ذات الصلة) في المواقف التي تكون فيها مفوضية الأمم المتحدة لشؤون اللاجئين مسؤولة عن إجراء المصالح الفضلى:</w:t>
      </w:r>
    </w:p>
    <w:p w14:paraId="284FC963" w14:textId="77777777" w:rsidR="00C6514C" w:rsidRPr="00C65DF3" w:rsidRDefault="00C6514C" w:rsidP="008E7B11">
      <w:pPr>
        <w:autoSpaceDE w:val="0"/>
        <w:autoSpaceDN w:val="0"/>
        <w:adjustRightInd w:val="0"/>
        <w:jc w:val="both"/>
        <w:rPr>
          <w:rFonts w:ascii="Calibri" w:hAnsi="Calibri" w:cs="Calibri"/>
          <w:color w:val="000000"/>
          <w:sz w:val="16"/>
          <w:szCs w:val="16"/>
        </w:rPr>
      </w:pPr>
    </w:p>
    <w:p w14:paraId="796192B1" w14:textId="39A3E666" w:rsidR="003855D1" w:rsidRPr="008E7B11" w:rsidRDefault="004A4567" w:rsidP="008E7B11">
      <w:pPr>
        <w:autoSpaceDE w:val="0"/>
        <w:autoSpaceDN w:val="0"/>
        <w:bidi/>
        <w:adjustRightInd w:val="0"/>
        <w:spacing w:before="80" w:after="80"/>
        <w:jc w:val="both"/>
        <w:outlineLvl w:val="0"/>
        <w:rPr>
          <w:rFonts w:ascii="Calibri" w:hAnsi="Calibri" w:cs="Calibri"/>
          <w:color w:val="0070C0"/>
          <w:sz w:val="24"/>
          <w:szCs w:val="24"/>
          <w:rtl/>
        </w:rPr>
      </w:pPr>
      <w:r>
        <w:rPr>
          <w:rFonts w:ascii="Calibri" w:hAnsi="Calibri" w:hint="cs"/>
          <w:color w:val="0070C0"/>
          <w:sz w:val="24"/>
          <w:rtl/>
        </w:rPr>
        <w:t>الأذى الشديد من الوالدين / مقدمي الرعاية:</w:t>
      </w:r>
    </w:p>
    <w:p w14:paraId="5F762D87" w14:textId="14ED855D" w:rsidR="00A77922" w:rsidRPr="008E7B11" w:rsidRDefault="00A77922" w:rsidP="008E7B11">
      <w:pPr>
        <w:autoSpaceDE w:val="0"/>
        <w:autoSpaceDN w:val="0"/>
        <w:bidi/>
        <w:adjustRightInd w:val="0"/>
        <w:spacing w:before="80" w:after="80"/>
        <w:ind w:left="357" w:hanging="357"/>
        <w:jc w:val="both"/>
        <w:rPr>
          <w:rFonts w:ascii="Calibri" w:hAnsi="Calibri" w:cs="Calibri"/>
          <w:rtl/>
        </w:rPr>
      </w:pPr>
      <w:r w:rsidRPr="008E7B11">
        <w:rPr>
          <w:rFonts w:ascii="Calibri" w:hAnsi="Calibri" w:cs="Calibri" w:hint="cs"/>
          <w:rtl/>
        </w:rPr>
        <w:fldChar w:fldCharType="begin">
          <w:ffData>
            <w:name w:val="Check20"/>
            <w:enabled/>
            <w:calcOnExit w:val="0"/>
            <w:checkBox>
              <w:sizeAuto/>
              <w:default w:val="0"/>
            </w:checkBox>
          </w:ffData>
        </w:fldChar>
      </w:r>
      <w:bookmarkStart w:id="0" w:name="Check20"/>
      <w:r>
        <w:rPr>
          <w:rtl/>
        </w:rPr>
        <w:instrText xml:space="preserve"> </w:instrText>
      </w:r>
      <w:r w:rsidRPr="008E7B11">
        <w:rPr>
          <w:rFonts w:ascii="Calibri" w:hAnsi="Calibri" w:cs="Calibri" w:hint="cs"/>
        </w:rPr>
        <w:instrText xml:space="preserve">FORMCHECKBOX </w:instrText>
      </w:r>
      <w:r w:rsidR="000E58FE">
        <w:rPr>
          <w:rFonts w:ascii="Calibri" w:hAnsi="Calibri" w:cs="Calibri"/>
          <w:rtl/>
        </w:rPr>
      </w:r>
      <w:r w:rsidR="000E58FE">
        <w:rPr>
          <w:rFonts w:ascii="Calibri" w:hAnsi="Calibri" w:cs="Calibri"/>
          <w:rtl/>
        </w:rPr>
        <w:fldChar w:fldCharType="separate"/>
      </w:r>
      <w:r w:rsidRPr="008E7B11">
        <w:rPr>
          <w:rFonts w:ascii="Calibri" w:hAnsi="Calibri" w:cs="Calibri" w:hint="cs"/>
          <w:rtl/>
        </w:rPr>
        <w:fldChar w:fldCharType="end"/>
      </w:r>
      <w:bookmarkEnd w:id="0"/>
      <w:r>
        <w:rPr>
          <w:rFonts w:ascii="Calibri" w:hAnsi="Calibri" w:hint="cs"/>
          <w:rtl/>
        </w:rPr>
        <w:t xml:space="preserve"> إذا كانت سلطات الدولة غير راغبة أو غير قادرة على اتخاذ إجراءات في حالات سوء المعاملة الشديدة أو الإهمال داخل الأسرة؛</w:t>
      </w:r>
      <w:r w:rsidRPr="008E7B11">
        <w:rPr>
          <w:rStyle w:val="FootnoteReference"/>
          <w:rFonts w:ascii="Calibri" w:hAnsi="Calibri" w:cs="Calibri"/>
        </w:rPr>
        <w:footnoteReference w:id="1"/>
      </w:r>
    </w:p>
    <w:p w14:paraId="07129BB1" w14:textId="01D5FF0D" w:rsidR="00542F26" w:rsidRPr="008E7B11" w:rsidRDefault="00A77922" w:rsidP="008E7B11">
      <w:pPr>
        <w:autoSpaceDE w:val="0"/>
        <w:autoSpaceDN w:val="0"/>
        <w:bidi/>
        <w:adjustRightInd w:val="0"/>
        <w:spacing w:before="80" w:after="80"/>
        <w:ind w:left="357" w:hanging="357"/>
        <w:jc w:val="both"/>
        <w:rPr>
          <w:rFonts w:ascii="Calibri" w:hAnsi="Calibri" w:cs="Calibri"/>
          <w:rtl/>
        </w:rPr>
      </w:pPr>
      <w:r w:rsidRPr="008E7B11">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E7B11">
        <w:rPr>
          <w:rFonts w:ascii="Calibri" w:hAnsi="Calibri" w:cs="Calibri" w:hint="cs"/>
        </w:rPr>
        <w:instrText xml:space="preserve">FORMCHECKBOX </w:instrText>
      </w:r>
      <w:r w:rsidR="000E58FE">
        <w:rPr>
          <w:rFonts w:ascii="Calibri" w:hAnsi="Calibri" w:cs="Calibri"/>
          <w:rtl/>
        </w:rPr>
      </w:r>
      <w:r w:rsidR="000E58FE">
        <w:rPr>
          <w:rFonts w:ascii="Calibri" w:hAnsi="Calibri" w:cs="Calibri"/>
          <w:rtl/>
        </w:rPr>
        <w:fldChar w:fldCharType="separate"/>
      </w:r>
      <w:r w:rsidRPr="008E7B11">
        <w:rPr>
          <w:rFonts w:ascii="Calibri" w:hAnsi="Calibri" w:cs="Calibri" w:hint="cs"/>
          <w:rtl/>
        </w:rPr>
        <w:fldChar w:fldCharType="end"/>
      </w:r>
      <w:r>
        <w:rPr>
          <w:rFonts w:ascii="Calibri" w:hAnsi="Calibri" w:hint="cs"/>
          <w:rtl/>
        </w:rPr>
        <w:t xml:space="preserve">  إذا كان الطفل معرضًا، أو من المحتمل أن يتعرض </w:t>
      </w:r>
      <w:r>
        <w:rPr>
          <w:rFonts w:ascii="Calibri" w:hAnsi="Calibri" w:hint="cs"/>
          <w:b/>
          <w:u w:val="single"/>
          <w:rtl/>
        </w:rPr>
        <w:t>لإصابة جسدية أو نفسية خطيرة</w:t>
      </w:r>
      <w:r>
        <w:rPr>
          <w:rFonts w:ascii="Calibri" w:hAnsi="Calibri" w:hint="cs"/>
          <w:rtl/>
        </w:rPr>
        <w:t xml:space="preserve"> ناتجة على سبيل المثال، عن الضرب المبرح، أو التهديد بالقتل، أو التشويه، أو الحبس المطول من الوالدين / أو مقدمي الرعاية القانونيين / العرفيين على هيئة عقوبة، أو </w:t>
      </w:r>
      <w:r w:rsidR="00B8771B">
        <w:rPr>
          <w:rFonts w:ascii="Calibri" w:hAnsi="Calibri" w:hint="cs"/>
          <w:rtl/>
        </w:rPr>
        <w:t>المشار</w:t>
      </w:r>
      <w:r w:rsidR="00B9022E">
        <w:rPr>
          <w:rFonts w:ascii="Calibri" w:hAnsi="Calibri" w:hint="cs"/>
          <w:rtl/>
        </w:rPr>
        <w:t xml:space="preserve">كة القسرية </w:t>
      </w:r>
      <w:r>
        <w:rPr>
          <w:rFonts w:ascii="Calibri" w:hAnsi="Calibri" w:hint="cs"/>
          <w:rtl/>
        </w:rPr>
        <w:t xml:space="preserve"> في أسوأ أشكال عمالة الأطفال، أو التعرض المستمر للعنف المنزلي الشديد داخل المنزل؛</w:t>
      </w:r>
    </w:p>
    <w:p w14:paraId="1B6855A0" w14:textId="6E5FFDEE" w:rsidR="00542F26" w:rsidRPr="008E7B11" w:rsidRDefault="00542F26" w:rsidP="008E7B11">
      <w:pPr>
        <w:autoSpaceDE w:val="0"/>
        <w:autoSpaceDN w:val="0"/>
        <w:bidi/>
        <w:adjustRightInd w:val="0"/>
        <w:spacing w:before="80" w:after="80"/>
        <w:ind w:left="357" w:hanging="357"/>
        <w:jc w:val="both"/>
        <w:rPr>
          <w:rFonts w:ascii="Calibri" w:hAnsi="Calibri" w:cs="Calibri"/>
          <w:rtl/>
        </w:rPr>
      </w:pPr>
      <w:r w:rsidRPr="008E7B11">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E7B11">
        <w:rPr>
          <w:rFonts w:ascii="Calibri" w:hAnsi="Calibri" w:cs="Calibri" w:hint="cs"/>
        </w:rPr>
        <w:instrText xml:space="preserve">FORMCHECKBOX </w:instrText>
      </w:r>
      <w:r w:rsidR="000E58FE">
        <w:rPr>
          <w:rFonts w:ascii="Calibri" w:hAnsi="Calibri" w:cs="Calibri"/>
          <w:rtl/>
        </w:rPr>
      </w:r>
      <w:r w:rsidR="000E58FE">
        <w:rPr>
          <w:rFonts w:ascii="Calibri" w:hAnsi="Calibri" w:cs="Calibri"/>
          <w:rtl/>
        </w:rPr>
        <w:fldChar w:fldCharType="separate"/>
      </w:r>
      <w:r w:rsidRPr="008E7B11">
        <w:rPr>
          <w:rFonts w:ascii="Calibri" w:hAnsi="Calibri" w:cs="Calibri" w:hint="cs"/>
          <w:rtl/>
        </w:rPr>
        <w:fldChar w:fldCharType="end"/>
      </w:r>
      <w:r>
        <w:rPr>
          <w:rFonts w:ascii="Calibri" w:hAnsi="Calibri" w:hint="cs"/>
          <w:rtl/>
        </w:rPr>
        <w:t xml:space="preserve"> إذا كان الطفل معرضًا، أو من المحتمل أن يتعرض، </w:t>
      </w:r>
      <w:r>
        <w:rPr>
          <w:rFonts w:ascii="Calibri" w:hAnsi="Calibri" w:hint="cs"/>
          <w:b/>
          <w:u w:val="single"/>
          <w:rtl/>
        </w:rPr>
        <w:t>للاستغلال والانتهاك الجنسيين</w:t>
      </w:r>
      <w:r>
        <w:rPr>
          <w:rFonts w:ascii="Calibri" w:hAnsi="Calibri" w:hint="cs"/>
          <w:rtl/>
        </w:rPr>
        <w:t xml:space="preserve"> من الوالدين / أو مقدمي الرعاية القانونيين / العرفيين، مثل: حمل أو إكراه الطفل على الاشتراك في أي نشاط جنسي غير قانوني؛ والاستخدام الاستغلالي في البغاء أو غيرها من الممارسات الجنسية غير القانونية؛ والاستخدام الاستغلالي في العروض والمواد الإباحية.</w:t>
      </w:r>
    </w:p>
    <w:p w14:paraId="342AC590" w14:textId="40261EDF" w:rsidR="004A4567" w:rsidRPr="008E7B11" w:rsidRDefault="00226B62" w:rsidP="008E7B11">
      <w:pPr>
        <w:autoSpaceDE w:val="0"/>
        <w:autoSpaceDN w:val="0"/>
        <w:bidi/>
        <w:adjustRightInd w:val="0"/>
        <w:spacing w:before="80" w:after="80"/>
        <w:ind w:left="357" w:hanging="357"/>
        <w:jc w:val="both"/>
        <w:rPr>
          <w:rFonts w:ascii="Calibri" w:hAnsi="Calibri" w:cs="Calibri"/>
          <w:rtl/>
        </w:rPr>
      </w:pPr>
      <w:r w:rsidRPr="008E7B11">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E7B11">
        <w:rPr>
          <w:rFonts w:ascii="Calibri" w:hAnsi="Calibri" w:cs="Calibri" w:hint="cs"/>
        </w:rPr>
        <w:instrText xml:space="preserve">FORMCHECKBOX </w:instrText>
      </w:r>
      <w:r w:rsidR="000E58FE">
        <w:rPr>
          <w:rFonts w:ascii="Calibri" w:hAnsi="Calibri" w:cs="Calibri"/>
          <w:rtl/>
        </w:rPr>
      </w:r>
      <w:r w:rsidR="000E58FE">
        <w:rPr>
          <w:rFonts w:ascii="Calibri" w:hAnsi="Calibri" w:cs="Calibri"/>
          <w:rtl/>
        </w:rPr>
        <w:fldChar w:fldCharType="separate"/>
      </w:r>
      <w:r w:rsidRPr="008E7B11">
        <w:rPr>
          <w:rFonts w:ascii="Calibri" w:hAnsi="Calibri" w:cs="Calibri" w:hint="cs"/>
          <w:rtl/>
        </w:rPr>
        <w:fldChar w:fldCharType="end"/>
      </w:r>
      <w:r>
        <w:rPr>
          <w:rFonts w:ascii="Calibri" w:hAnsi="Calibri" w:hint="cs"/>
          <w:rtl/>
        </w:rPr>
        <w:t xml:space="preserve"> إذا كان الطفل معرضًا، أو من المحتمل أن يتعرض، لسوء معاملة أو إهمال شديد من أحد الأقارب، أو الجيران، أو أصدقاء العائلة والوالدين / مقدمي الرعاية القانونيين / العرفيين غير المستعدين لتوفير الحماية ومنع حدوث مثل هذا الضرر.</w:t>
      </w:r>
    </w:p>
    <w:p w14:paraId="50EA4E14" w14:textId="77777777" w:rsidR="00226B62" w:rsidRPr="00C65DF3" w:rsidRDefault="00226B62" w:rsidP="008E7B11">
      <w:pPr>
        <w:autoSpaceDE w:val="0"/>
        <w:autoSpaceDN w:val="0"/>
        <w:adjustRightInd w:val="0"/>
        <w:jc w:val="both"/>
        <w:rPr>
          <w:rFonts w:ascii="Calibri" w:hAnsi="Calibri" w:cs="Calibri"/>
          <w:color w:val="000000"/>
          <w:sz w:val="16"/>
          <w:szCs w:val="16"/>
        </w:rPr>
      </w:pPr>
    </w:p>
    <w:p w14:paraId="67E9F988" w14:textId="2A4F43F4" w:rsidR="004A4567" w:rsidRPr="008E7B11" w:rsidRDefault="001E4EFC" w:rsidP="00373759">
      <w:pPr>
        <w:autoSpaceDE w:val="0"/>
        <w:autoSpaceDN w:val="0"/>
        <w:bidi/>
        <w:adjustRightInd w:val="0"/>
        <w:spacing w:before="80" w:after="80"/>
        <w:jc w:val="both"/>
        <w:outlineLvl w:val="0"/>
        <w:rPr>
          <w:rFonts w:ascii="Calibri" w:hAnsi="Calibri" w:cs="Calibri"/>
          <w:color w:val="0070C0"/>
          <w:sz w:val="24"/>
          <w:szCs w:val="24"/>
          <w:rtl/>
        </w:rPr>
      </w:pPr>
      <w:r>
        <w:rPr>
          <w:rFonts w:ascii="Calibri" w:hAnsi="Calibri" w:hint="cs"/>
          <w:color w:val="0070C0"/>
          <w:sz w:val="24"/>
          <w:rtl/>
        </w:rPr>
        <w:t xml:space="preserve"> انفصال الوالدين ونزاعات الحضانة غير المحسومة:</w:t>
      </w:r>
    </w:p>
    <w:p w14:paraId="2AB990D3" w14:textId="6E2C2F4F" w:rsidR="0010462B" w:rsidRPr="008E7B11" w:rsidRDefault="004A4567" w:rsidP="00373759">
      <w:pPr>
        <w:autoSpaceDE w:val="0"/>
        <w:autoSpaceDN w:val="0"/>
        <w:bidi/>
        <w:adjustRightInd w:val="0"/>
        <w:spacing w:before="80" w:after="80"/>
        <w:ind w:left="357" w:hanging="357"/>
        <w:jc w:val="both"/>
        <w:rPr>
          <w:rFonts w:ascii="Calibri" w:hAnsi="Calibri" w:cs="Calibri"/>
          <w:rtl/>
        </w:rPr>
      </w:pPr>
      <w:r w:rsidRPr="008E7B11">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E7B11">
        <w:rPr>
          <w:rFonts w:ascii="Calibri" w:hAnsi="Calibri" w:cs="Calibri" w:hint="cs"/>
        </w:rPr>
        <w:instrText xml:space="preserve">FORMCHECKBOX </w:instrText>
      </w:r>
      <w:r w:rsidR="000E58FE">
        <w:rPr>
          <w:rFonts w:ascii="Calibri" w:hAnsi="Calibri" w:cs="Calibri"/>
          <w:rtl/>
        </w:rPr>
      </w:r>
      <w:r w:rsidR="000E58FE">
        <w:rPr>
          <w:rFonts w:ascii="Calibri" w:hAnsi="Calibri" w:cs="Calibri"/>
          <w:rtl/>
        </w:rPr>
        <w:fldChar w:fldCharType="separate"/>
      </w:r>
      <w:r w:rsidRPr="008E7B11">
        <w:rPr>
          <w:rFonts w:ascii="Calibri" w:hAnsi="Calibri" w:cs="Calibri" w:hint="cs"/>
          <w:rtl/>
        </w:rPr>
        <w:fldChar w:fldCharType="end"/>
      </w:r>
      <w:r>
        <w:rPr>
          <w:rFonts w:ascii="Calibri" w:hAnsi="Calibri" w:hint="cs"/>
          <w:rtl/>
        </w:rPr>
        <w:t xml:space="preserve">  إذا انفصل الوالدان وتم هجر الطفل.</w:t>
      </w:r>
    </w:p>
    <w:p w14:paraId="202BB799" w14:textId="14445143" w:rsidR="0010462B" w:rsidRPr="008E7B11" w:rsidRDefault="0010462B" w:rsidP="00373759">
      <w:pPr>
        <w:autoSpaceDE w:val="0"/>
        <w:autoSpaceDN w:val="0"/>
        <w:bidi/>
        <w:adjustRightInd w:val="0"/>
        <w:spacing w:before="80" w:after="80"/>
        <w:ind w:left="357" w:hanging="357"/>
        <w:jc w:val="both"/>
        <w:rPr>
          <w:rFonts w:ascii="Calibri" w:hAnsi="Calibri" w:cs="Calibri"/>
          <w:rtl/>
        </w:rPr>
      </w:pPr>
      <w:r w:rsidRPr="008E7B11">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E7B11">
        <w:rPr>
          <w:rFonts w:ascii="Calibri" w:hAnsi="Calibri" w:cs="Calibri" w:hint="cs"/>
        </w:rPr>
        <w:instrText xml:space="preserve">FORMCHECKBOX </w:instrText>
      </w:r>
      <w:r w:rsidR="000E58FE">
        <w:rPr>
          <w:rFonts w:ascii="Calibri" w:hAnsi="Calibri" w:cs="Calibri"/>
          <w:rtl/>
        </w:rPr>
      </w:r>
      <w:r w:rsidR="000E58FE">
        <w:rPr>
          <w:rFonts w:ascii="Calibri" w:hAnsi="Calibri" w:cs="Calibri"/>
          <w:rtl/>
        </w:rPr>
        <w:fldChar w:fldCharType="separate"/>
      </w:r>
      <w:r w:rsidRPr="008E7B11">
        <w:rPr>
          <w:rFonts w:ascii="Calibri" w:hAnsi="Calibri" w:cs="Calibri" w:hint="cs"/>
          <w:rtl/>
        </w:rPr>
        <w:fldChar w:fldCharType="end"/>
      </w:r>
      <w:r>
        <w:rPr>
          <w:rFonts w:ascii="Calibri" w:hAnsi="Calibri" w:hint="cs"/>
          <w:rtl/>
        </w:rPr>
        <w:t xml:space="preserve"> إذا انفصل الوالدان ورغب كلٌّ منهما في بقاء الطفل معه.</w:t>
      </w:r>
    </w:p>
    <w:p w14:paraId="5508B1E9" w14:textId="0866A981" w:rsidR="004A4567" w:rsidRPr="008E7B11" w:rsidRDefault="0010462B" w:rsidP="00373759">
      <w:pPr>
        <w:autoSpaceDE w:val="0"/>
        <w:autoSpaceDN w:val="0"/>
        <w:bidi/>
        <w:adjustRightInd w:val="0"/>
        <w:spacing w:before="80" w:after="80"/>
        <w:ind w:left="357" w:hanging="357"/>
        <w:jc w:val="both"/>
        <w:rPr>
          <w:rFonts w:ascii="Calibri" w:hAnsi="Calibri" w:cs="Calibri"/>
          <w:rtl/>
        </w:rPr>
      </w:pPr>
      <w:r w:rsidRPr="008E7B11">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E7B11">
        <w:rPr>
          <w:rFonts w:ascii="Calibri" w:hAnsi="Calibri" w:cs="Calibri" w:hint="cs"/>
        </w:rPr>
        <w:instrText xml:space="preserve">FORMCHECKBOX </w:instrText>
      </w:r>
      <w:r w:rsidR="000E58FE">
        <w:rPr>
          <w:rFonts w:ascii="Calibri" w:hAnsi="Calibri" w:cs="Calibri"/>
          <w:rtl/>
        </w:rPr>
      </w:r>
      <w:r w:rsidR="000E58FE">
        <w:rPr>
          <w:rFonts w:ascii="Calibri" w:hAnsi="Calibri" w:cs="Calibri"/>
          <w:rtl/>
        </w:rPr>
        <w:fldChar w:fldCharType="separate"/>
      </w:r>
      <w:r w:rsidRPr="008E7B11">
        <w:rPr>
          <w:rFonts w:ascii="Calibri" w:hAnsi="Calibri" w:cs="Calibri" w:hint="cs"/>
          <w:rtl/>
        </w:rPr>
        <w:fldChar w:fldCharType="end"/>
      </w:r>
      <w:r>
        <w:rPr>
          <w:rFonts w:ascii="Calibri" w:hAnsi="Calibri" w:hint="cs"/>
          <w:rtl/>
        </w:rPr>
        <w:t xml:space="preserve"> في جميع الحالات التي تستند فيها إعادة توطين أحد الوالدين إلى خطر الحماية النابع من داخل الأسرة (مثل: حالات العنف المنزلي).</w:t>
      </w:r>
    </w:p>
    <w:p w14:paraId="345AEAF9" w14:textId="286E8E7A" w:rsidR="00B8111C" w:rsidRPr="008E7B11" w:rsidRDefault="00175382" w:rsidP="00373759">
      <w:pPr>
        <w:autoSpaceDE w:val="0"/>
        <w:autoSpaceDN w:val="0"/>
        <w:bidi/>
        <w:adjustRightInd w:val="0"/>
        <w:spacing w:before="80" w:after="80"/>
        <w:ind w:left="357" w:hanging="357"/>
        <w:jc w:val="both"/>
        <w:rPr>
          <w:rFonts w:ascii="Calibri" w:hAnsi="Calibri" w:cs="Calibri"/>
          <w:rtl/>
        </w:rPr>
      </w:pPr>
      <w:r w:rsidRPr="008E7B11">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E7B11">
        <w:rPr>
          <w:rFonts w:ascii="Calibri" w:hAnsi="Calibri" w:cs="Calibri" w:hint="cs"/>
        </w:rPr>
        <w:instrText xml:space="preserve">FORMCHECKBOX </w:instrText>
      </w:r>
      <w:r w:rsidR="000E58FE">
        <w:rPr>
          <w:rFonts w:ascii="Calibri" w:hAnsi="Calibri" w:cs="Calibri"/>
          <w:rtl/>
        </w:rPr>
      </w:r>
      <w:r w:rsidR="000E58FE">
        <w:rPr>
          <w:rFonts w:ascii="Calibri" w:hAnsi="Calibri" w:cs="Calibri"/>
          <w:rtl/>
        </w:rPr>
        <w:fldChar w:fldCharType="separate"/>
      </w:r>
      <w:r w:rsidRPr="008E7B11">
        <w:rPr>
          <w:rFonts w:ascii="Calibri" w:hAnsi="Calibri" w:cs="Calibri" w:hint="cs"/>
          <w:rtl/>
        </w:rPr>
        <w:fldChar w:fldCharType="end"/>
      </w:r>
      <w:r>
        <w:rPr>
          <w:rFonts w:ascii="Calibri" w:hAnsi="Calibri" w:hint="cs"/>
          <w:rtl/>
        </w:rPr>
        <w:t xml:space="preserve">  إذا تم النظر في إعادة توطين الطفل مع أحد الوالدين فقط، وكان الوالد الآخر يرفض إعطاء الموافقة على إعادة توطين الطفل؛ أو هناك مؤشرات على أن الطفل قد يكون في خطر داخل الأسرة التي يتم النظر في إعادة التوطين معها.</w:t>
      </w:r>
    </w:p>
    <w:p w14:paraId="21A2B53C" w14:textId="77777777" w:rsidR="00620FAD" w:rsidRPr="008E7B11" w:rsidRDefault="004A4567" w:rsidP="00373759">
      <w:pPr>
        <w:autoSpaceDE w:val="0"/>
        <w:autoSpaceDN w:val="0"/>
        <w:bidi/>
        <w:adjustRightInd w:val="0"/>
        <w:spacing w:before="80" w:after="80"/>
        <w:ind w:left="357" w:hanging="357"/>
        <w:jc w:val="both"/>
        <w:rPr>
          <w:rFonts w:ascii="Calibri" w:hAnsi="Calibri" w:cs="Calibri"/>
          <w:rtl/>
        </w:rPr>
      </w:pPr>
      <w:r w:rsidRPr="008E7B11">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E7B11">
        <w:rPr>
          <w:rFonts w:ascii="Calibri" w:hAnsi="Calibri" w:cs="Calibri" w:hint="cs"/>
        </w:rPr>
        <w:instrText xml:space="preserve">FORMCHECKBOX </w:instrText>
      </w:r>
      <w:r w:rsidR="000E58FE">
        <w:rPr>
          <w:rFonts w:ascii="Calibri" w:hAnsi="Calibri" w:cs="Calibri"/>
          <w:rtl/>
        </w:rPr>
      </w:r>
      <w:r w:rsidR="000E58FE">
        <w:rPr>
          <w:rFonts w:ascii="Calibri" w:hAnsi="Calibri" w:cs="Calibri"/>
          <w:rtl/>
        </w:rPr>
        <w:fldChar w:fldCharType="separate"/>
      </w:r>
      <w:r w:rsidRPr="008E7B11">
        <w:rPr>
          <w:rFonts w:ascii="Calibri" w:hAnsi="Calibri" w:cs="Calibri" w:hint="cs"/>
          <w:rtl/>
        </w:rPr>
        <w:fldChar w:fldCharType="end"/>
      </w:r>
      <w:r>
        <w:rPr>
          <w:rFonts w:ascii="Calibri" w:hAnsi="Calibri" w:hint="cs"/>
          <w:rtl/>
        </w:rPr>
        <w:t xml:space="preserve">  عدم اتفاق الوالدين على من سيتقدَّم فيهما لإعادة توطين الطفل، في تلك الحالات سيتقدَّم الوالدان بشكلٍ منفصل.</w:t>
      </w:r>
    </w:p>
    <w:p w14:paraId="62323DD1" w14:textId="7ED5372D" w:rsidR="00226B62" w:rsidRPr="008E7B11" w:rsidRDefault="00226B62" w:rsidP="00373759">
      <w:pPr>
        <w:autoSpaceDE w:val="0"/>
        <w:autoSpaceDN w:val="0"/>
        <w:bidi/>
        <w:adjustRightInd w:val="0"/>
        <w:spacing w:before="80" w:after="80"/>
        <w:ind w:left="357" w:hanging="357"/>
        <w:jc w:val="both"/>
        <w:rPr>
          <w:rFonts w:ascii="Calibri" w:hAnsi="Calibri" w:cs="Calibri"/>
          <w:rtl/>
        </w:rPr>
      </w:pPr>
      <w:r w:rsidRPr="008E7B11">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E7B11">
        <w:rPr>
          <w:rFonts w:ascii="Calibri" w:hAnsi="Calibri" w:cs="Calibri" w:hint="cs"/>
        </w:rPr>
        <w:instrText xml:space="preserve">FORMCHECKBOX </w:instrText>
      </w:r>
      <w:r w:rsidR="000E58FE">
        <w:rPr>
          <w:rFonts w:ascii="Calibri" w:hAnsi="Calibri" w:cs="Calibri"/>
          <w:rtl/>
        </w:rPr>
      </w:r>
      <w:r w:rsidR="000E58FE">
        <w:rPr>
          <w:rFonts w:ascii="Calibri" w:hAnsi="Calibri" w:cs="Calibri"/>
          <w:rtl/>
        </w:rPr>
        <w:fldChar w:fldCharType="separate"/>
      </w:r>
      <w:r w:rsidRPr="008E7B11">
        <w:rPr>
          <w:rFonts w:ascii="Calibri" w:hAnsi="Calibri" w:cs="Calibri" w:hint="cs"/>
          <w:rtl/>
        </w:rPr>
        <w:fldChar w:fldCharType="end"/>
      </w:r>
      <w:r>
        <w:rPr>
          <w:rFonts w:ascii="Calibri" w:hAnsi="Calibri" w:hint="cs"/>
          <w:rtl/>
        </w:rPr>
        <w:t xml:space="preserve">  إذا كانت القوانين الوطنية لبلد إعادة التوطين تحظر تعدد الزوجات، فقد يؤدي ذلك إلى فصل أطفال الأزواج الآخرين عن والدهم / أمهم.</w:t>
      </w:r>
    </w:p>
    <w:p w14:paraId="4DB46E15" w14:textId="6620E127" w:rsidR="009A3053" w:rsidRPr="008E7B11" w:rsidRDefault="00620FAD" w:rsidP="00373759">
      <w:pPr>
        <w:autoSpaceDE w:val="0"/>
        <w:autoSpaceDN w:val="0"/>
        <w:bidi/>
        <w:adjustRightInd w:val="0"/>
        <w:spacing w:before="80" w:after="80"/>
        <w:ind w:left="357" w:hanging="357"/>
        <w:jc w:val="both"/>
        <w:rPr>
          <w:rFonts w:ascii="Calibri" w:hAnsi="Calibri" w:cs="Calibri"/>
          <w:rtl/>
        </w:rPr>
      </w:pPr>
      <w:r w:rsidRPr="008E7B11">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E7B11">
        <w:rPr>
          <w:rFonts w:ascii="Calibri" w:hAnsi="Calibri" w:cs="Calibri" w:hint="cs"/>
        </w:rPr>
        <w:instrText xml:space="preserve">FORMCHECKBOX </w:instrText>
      </w:r>
      <w:r w:rsidR="000E58FE">
        <w:rPr>
          <w:rFonts w:ascii="Calibri" w:hAnsi="Calibri" w:cs="Calibri"/>
          <w:rtl/>
        </w:rPr>
      </w:r>
      <w:r w:rsidR="000E58FE">
        <w:rPr>
          <w:rFonts w:ascii="Calibri" w:hAnsi="Calibri" w:cs="Calibri"/>
          <w:rtl/>
        </w:rPr>
        <w:fldChar w:fldCharType="separate"/>
      </w:r>
      <w:r w:rsidRPr="008E7B11">
        <w:rPr>
          <w:rFonts w:ascii="Calibri" w:hAnsi="Calibri" w:cs="Calibri" w:hint="cs"/>
          <w:rtl/>
        </w:rPr>
        <w:fldChar w:fldCharType="end"/>
      </w:r>
      <w:r>
        <w:rPr>
          <w:rFonts w:ascii="Calibri" w:hAnsi="Calibri" w:hint="cs"/>
          <w:rtl/>
        </w:rPr>
        <w:t xml:space="preserve">  إذا اتفق الوالدان على حل بعد انفصالهما، لكن مفوضية الأمم المتحدة لشؤون اللاجئين لديها أسباب معقولة للاعتقاد بأن اختيار الوالدين يُعرِّض أو من المحتمل أن يُعرِّض الطفل لضرر شديد.</w:t>
      </w:r>
    </w:p>
    <w:p w14:paraId="65817521" w14:textId="65562F35" w:rsidR="0010462B" w:rsidRPr="008E7B11" w:rsidRDefault="0010462B" w:rsidP="00373759">
      <w:pPr>
        <w:autoSpaceDE w:val="0"/>
        <w:autoSpaceDN w:val="0"/>
        <w:bidi/>
        <w:adjustRightInd w:val="0"/>
        <w:spacing w:before="80" w:after="80"/>
        <w:ind w:left="357" w:hanging="357"/>
        <w:jc w:val="both"/>
        <w:rPr>
          <w:rFonts w:ascii="Calibri" w:hAnsi="Calibri" w:cs="Calibri"/>
          <w:rtl/>
        </w:rPr>
      </w:pPr>
      <w:r w:rsidRPr="008E7B11">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E7B11">
        <w:rPr>
          <w:rFonts w:ascii="Calibri" w:hAnsi="Calibri" w:cs="Calibri" w:hint="cs"/>
        </w:rPr>
        <w:instrText xml:space="preserve">FORMCHECKBOX </w:instrText>
      </w:r>
      <w:r w:rsidR="000E58FE">
        <w:rPr>
          <w:rFonts w:ascii="Calibri" w:hAnsi="Calibri" w:cs="Calibri"/>
          <w:rtl/>
        </w:rPr>
      </w:r>
      <w:r w:rsidR="000E58FE">
        <w:rPr>
          <w:rFonts w:ascii="Calibri" w:hAnsi="Calibri" w:cs="Calibri"/>
          <w:rtl/>
        </w:rPr>
        <w:fldChar w:fldCharType="separate"/>
      </w:r>
      <w:r w:rsidRPr="008E7B11">
        <w:rPr>
          <w:rFonts w:ascii="Calibri" w:hAnsi="Calibri" w:cs="Calibri" w:hint="cs"/>
          <w:rtl/>
        </w:rPr>
        <w:fldChar w:fldCharType="end"/>
      </w:r>
      <w:r>
        <w:rPr>
          <w:rFonts w:ascii="Calibri" w:hAnsi="Calibri" w:hint="cs"/>
          <w:rtl/>
        </w:rPr>
        <w:t xml:space="preserve"> إذا كان يتعين نقل الطفل إلى بلدٍ آخر دون موافقة الوالدين أو أي شخصٍ، أو مؤسسة، أو جهة أخرى لديها حقوق الحضانة.</w:t>
      </w:r>
      <w:r w:rsidRPr="008E7B11">
        <w:rPr>
          <w:rStyle w:val="FootnoteReference"/>
          <w:rFonts w:ascii="Calibri" w:hAnsi="Calibri" w:cs="Calibri"/>
        </w:rPr>
        <w:footnoteReference w:id="2"/>
      </w:r>
    </w:p>
    <w:p w14:paraId="1515A610" w14:textId="77777777" w:rsidR="00FD0929" w:rsidRPr="008E7B11" w:rsidRDefault="00FD0929" w:rsidP="008E7B11">
      <w:pPr>
        <w:rPr>
          <w:rFonts w:ascii="Calibri" w:hAnsi="Calibri" w:cs="Calibri"/>
          <w:lang w:val="en-GB"/>
        </w:rPr>
      </w:pPr>
    </w:p>
    <w:p w14:paraId="3FFD2CEC" w14:textId="6596CF0C" w:rsidR="00373759" w:rsidRDefault="008E7B11" w:rsidP="00927BF4">
      <w:pPr>
        <w:bidi/>
        <w:rPr>
          <w:rFonts w:ascii="Calibri" w:hAnsi="Calibri" w:cs="Calibri"/>
          <w:rtl/>
        </w:rPr>
      </w:pPr>
      <w:r>
        <w:rPr>
          <w:rFonts w:ascii="Calibri" w:hAnsi="Calibri" w:hint="cs"/>
          <w:rtl/>
        </w:rPr>
        <w:t xml:space="preserve">الملاحظات:  </w:t>
      </w:r>
      <w:r w:rsidRPr="008E7B11">
        <w:rPr>
          <w:rFonts w:ascii="Calibri" w:hAnsi="Calibri" w:cs="Calibri" w:hint="cs"/>
          <w:rtl/>
        </w:rPr>
        <w:fldChar w:fldCharType="begin" w:fldLock="1">
          <w:ffData>
            <w:name w:val="Text1"/>
            <w:enabled/>
            <w:calcOnExit w:val="0"/>
            <w:textInput/>
          </w:ffData>
        </w:fldChar>
      </w:r>
      <w:bookmarkStart w:id="1" w:name="Text1"/>
      <w:r>
        <w:rPr>
          <w:rtl/>
        </w:rPr>
        <w:instrText xml:space="preserve"> </w:instrText>
      </w:r>
      <w:r w:rsidRPr="008E7B11">
        <w:rPr>
          <w:rFonts w:ascii="Calibri" w:hAnsi="Calibri" w:cs="Calibri" w:hint="cs"/>
        </w:rPr>
        <w:instrText xml:space="preserve">FORMTEXT </w:instrText>
      </w:r>
      <w:r w:rsidRPr="008E7B11">
        <w:rPr>
          <w:rFonts w:ascii="Calibri" w:hAnsi="Calibri" w:cs="Calibri" w:hint="cs"/>
          <w:rtl/>
        </w:rPr>
      </w:r>
      <w:r w:rsidRPr="008E7B11">
        <w:rPr>
          <w:rFonts w:ascii="Calibri" w:hAnsi="Calibri" w:cs="Calibri" w:hint="cs"/>
          <w:rtl/>
        </w:rPr>
        <w:fldChar w:fldCharType="separate"/>
      </w:r>
      <w:r>
        <w:rPr>
          <w:rFonts w:ascii="Calibri" w:hAnsi="Calibri" w:hint="cs"/>
          <w:rtl/>
        </w:rPr>
        <w:t>     </w:t>
      </w:r>
      <w:r w:rsidRPr="008E7B11">
        <w:rPr>
          <w:rFonts w:ascii="Calibri" w:hAnsi="Calibri" w:cs="Calibri" w:hint="cs"/>
          <w:rtl/>
        </w:rPr>
        <w:fldChar w:fldCharType="end"/>
      </w:r>
      <w:bookmarkEnd w:id="1"/>
    </w:p>
    <w:p w14:paraId="20816FA7" w14:textId="20A51A7C" w:rsidR="00373759" w:rsidRDefault="00373759" w:rsidP="00927BF4">
      <w:pPr>
        <w:jc w:val="right"/>
        <w:rPr>
          <w:rFonts w:ascii="Calibri" w:hAnsi="Calibri" w:cs="Calibri"/>
          <w:lang w:val="en-GB"/>
        </w:rPr>
      </w:pPr>
    </w:p>
    <w:p w14:paraId="78F5BF17" w14:textId="77777777" w:rsidR="00373759" w:rsidRPr="008E7B11" w:rsidRDefault="00373759" w:rsidP="00927BF4">
      <w:pPr>
        <w:jc w:val="right"/>
        <w:rPr>
          <w:rFonts w:ascii="Calibri" w:hAnsi="Calibri" w:cs="Calibri"/>
          <w:lang w:val="en-GB"/>
        </w:rPr>
      </w:pPr>
    </w:p>
    <w:p w14:paraId="0F8422D2" w14:textId="77777777" w:rsidR="00FD0929" w:rsidRPr="008E7B11" w:rsidRDefault="00FD0929" w:rsidP="00927BF4">
      <w:pPr>
        <w:bidi/>
        <w:rPr>
          <w:rFonts w:ascii="Calibri" w:hAnsi="Calibri" w:cs="Calibri"/>
          <w:rtl/>
        </w:rPr>
      </w:pPr>
      <w:r>
        <w:rPr>
          <w:rFonts w:ascii="Calibri" w:hAnsi="Calibri" w:hint="cs"/>
          <w:rtl/>
        </w:rPr>
        <w:t>تم إكمال القائمة المرجعية من جانب:</w:t>
      </w:r>
      <w:r>
        <w:rPr>
          <w:rFonts w:ascii="Calibri" w:hAnsi="Calibri" w:hint="cs"/>
          <w:rtl/>
        </w:rPr>
        <w:tab/>
      </w:r>
      <w:r>
        <w:rPr>
          <w:rFonts w:ascii="Calibri" w:hAnsi="Calibri" w:hint="cs"/>
          <w:rtl/>
        </w:rPr>
        <w:tab/>
      </w:r>
      <w:r>
        <w:rPr>
          <w:rFonts w:ascii="Calibri" w:hAnsi="Calibri" w:hint="cs"/>
          <w:rtl/>
        </w:rPr>
        <w:tab/>
        <w:t>(الاسم والوظيفة)</w:t>
      </w:r>
      <w:r>
        <w:rPr>
          <w:rFonts w:ascii="Calibri" w:hAnsi="Calibri" w:hint="cs"/>
          <w:rtl/>
        </w:rPr>
        <w:tab/>
      </w:r>
      <w:r w:rsidRPr="008E7B11">
        <w:rPr>
          <w:rFonts w:ascii="Calibri" w:hAnsi="Calibri" w:cs="Calibri" w:hint="cs"/>
          <w:rtl/>
        </w:rPr>
        <w:fldChar w:fldCharType="begin" w:fldLock="1">
          <w:ffData>
            <w:name w:val="Text2"/>
            <w:enabled/>
            <w:calcOnExit w:val="0"/>
            <w:textInput/>
          </w:ffData>
        </w:fldChar>
      </w:r>
      <w:bookmarkStart w:id="2" w:name="Text2"/>
      <w:r>
        <w:rPr>
          <w:rtl/>
        </w:rPr>
        <w:instrText xml:space="preserve"> </w:instrText>
      </w:r>
      <w:r w:rsidRPr="008E7B11">
        <w:rPr>
          <w:rFonts w:ascii="Calibri" w:hAnsi="Calibri" w:cs="Calibri" w:hint="cs"/>
        </w:rPr>
        <w:instrText xml:space="preserve">FORMTEXT </w:instrText>
      </w:r>
      <w:r w:rsidRPr="008E7B11">
        <w:rPr>
          <w:rFonts w:ascii="Calibri" w:hAnsi="Calibri" w:cs="Calibri" w:hint="cs"/>
          <w:rtl/>
        </w:rPr>
      </w:r>
      <w:r w:rsidRPr="008E7B11">
        <w:rPr>
          <w:rFonts w:ascii="Calibri" w:hAnsi="Calibri" w:cs="Calibri" w:hint="cs"/>
          <w:rtl/>
        </w:rPr>
        <w:fldChar w:fldCharType="separate"/>
      </w:r>
      <w:r>
        <w:rPr>
          <w:rFonts w:ascii="Calibri" w:hAnsi="Calibri" w:hint="cs"/>
          <w:rtl/>
        </w:rPr>
        <w:t>     </w:t>
      </w:r>
      <w:r w:rsidRPr="008E7B11">
        <w:rPr>
          <w:rFonts w:ascii="Calibri" w:hAnsi="Calibri" w:cs="Calibri" w:hint="cs"/>
          <w:rtl/>
        </w:rPr>
        <w:fldChar w:fldCharType="end"/>
      </w:r>
      <w:bookmarkEnd w:id="2"/>
    </w:p>
    <w:p w14:paraId="5B3878E0" w14:textId="66CD8CFE" w:rsidR="00FD0929" w:rsidRPr="008E7B11" w:rsidRDefault="00FD0929" w:rsidP="00927BF4">
      <w:pPr>
        <w:bidi/>
        <w:rPr>
          <w:rFonts w:ascii="Calibri" w:hAnsi="Calibri" w:cs="Calibri"/>
          <w:rtl/>
        </w:rPr>
      </w:pPr>
      <w:r>
        <w:rPr>
          <w:rFonts w:ascii="Calibri" w:hAnsi="Calibri" w:hint="cs"/>
          <w:rtl/>
        </w:rPr>
        <w:t>(التوقيع)</w:t>
      </w:r>
    </w:p>
    <w:p w14:paraId="39E42292" w14:textId="76A6D7F1" w:rsidR="00FD0929" w:rsidRPr="008E7B11" w:rsidRDefault="00FD0929" w:rsidP="00927BF4">
      <w:pPr>
        <w:bidi/>
        <w:rPr>
          <w:rFonts w:ascii="Calibri" w:hAnsi="Calibri" w:cs="Calibri"/>
          <w:rtl/>
        </w:rPr>
      </w:pPr>
      <w:r>
        <w:rPr>
          <w:rFonts w:ascii="Calibri" w:hAnsi="Calibri" w:hint="cs"/>
          <w:rtl/>
        </w:rPr>
        <w:t>التاريخ:</w:t>
      </w:r>
      <w:r>
        <w:rPr>
          <w:rFonts w:ascii="Calibri" w:hAnsi="Calibri" w:hint="cs"/>
          <w:rtl/>
        </w:rPr>
        <w:tab/>
      </w:r>
      <w:r>
        <w:rPr>
          <w:rFonts w:ascii="Calibri" w:hAnsi="Calibri" w:hint="cs"/>
          <w:rtl/>
        </w:rPr>
        <w:tab/>
      </w:r>
      <w:r>
        <w:rPr>
          <w:rFonts w:ascii="Calibri" w:hAnsi="Calibri" w:hint="cs"/>
          <w:rtl/>
        </w:rPr>
        <w:tab/>
      </w:r>
      <w:r w:rsidRPr="008E7B11">
        <w:rPr>
          <w:rFonts w:ascii="Calibri" w:hAnsi="Calibri" w:cs="Calibri" w:hint="cs"/>
          <w:rtl/>
        </w:rPr>
        <w:fldChar w:fldCharType="begin" w:fldLock="1">
          <w:ffData>
            <w:name w:val="Text3"/>
            <w:enabled/>
            <w:calcOnExit w:val="0"/>
            <w:textInput/>
          </w:ffData>
        </w:fldChar>
      </w:r>
      <w:bookmarkStart w:id="3" w:name="Text3"/>
      <w:r>
        <w:rPr>
          <w:rtl/>
        </w:rPr>
        <w:instrText xml:space="preserve"> </w:instrText>
      </w:r>
      <w:r w:rsidRPr="008E7B11">
        <w:rPr>
          <w:rFonts w:ascii="Calibri" w:hAnsi="Calibri" w:cs="Calibri" w:hint="cs"/>
        </w:rPr>
        <w:instrText xml:space="preserve">FORMTEXT </w:instrText>
      </w:r>
      <w:r w:rsidRPr="008E7B11">
        <w:rPr>
          <w:rFonts w:ascii="Calibri" w:hAnsi="Calibri" w:cs="Calibri" w:hint="cs"/>
          <w:rtl/>
        </w:rPr>
      </w:r>
      <w:r w:rsidRPr="008E7B11">
        <w:rPr>
          <w:rFonts w:ascii="Calibri" w:hAnsi="Calibri" w:cs="Calibri" w:hint="cs"/>
          <w:rtl/>
        </w:rPr>
        <w:fldChar w:fldCharType="separate"/>
      </w:r>
      <w:r>
        <w:rPr>
          <w:rFonts w:ascii="Calibri" w:hAnsi="Calibri" w:hint="cs"/>
          <w:rtl/>
        </w:rPr>
        <w:t>     </w:t>
      </w:r>
      <w:r w:rsidRPr="008E7B11">
        <w:rPr>
          <w:rFonts w:ascii="Calibri" w:hAnsi="Calibri" w:cs="Calibri" w:hint="cs"/>
          <w:rtl/>
        </w:rPr>
        <w:fldChar w:fldCharType="end"/>
      </w:r>
      <w:bookmarkEnd w:id="3"/>
    </w:p>
    <w:p w14:paraId="000F158F" w14:textId="77777777" w:rsidR="00FD0929" w:rsidRPr="008E7B11" w:rsidRDefault="00FD0929" w:rsidP="00927BF4">
      <w:pPr>
        <w:jc w:val="right"/>
        <w:rPr>
          <w:rFonts w:ascii="Calibri" w:hAnsi="Calibri" w:cs="Calibri"/>
          <w:lang w:val="en-GB"/>
        </w:rPr>
      </w:pPr>
    </w:p>
    <w:p w14:paraId="5DBAAC3F" w14:textId="77777777" w:rsidR="00FD0929" w:rsidRPr="008E7B11" w:rsidRDefault="00FD0929" w:rsidP="00927BF4">
      <w:pPr>
        <w:bidi/>
        <w:rPr>
          <w:rFonts w:ascii="Calibri" w:hAnsi="Calibri" w:cs="Calibri"/>
          <w:rtl/>
        </w:rPr>
      </w:pPr>
      <w:r>
        <w:rPr>
          <w:rFonts w:ascii="Calibri" w:hAnsi="Calibri" w:hint="cs"/>
          <w:rtl/>
        </w:rPr>
        <w:t xml:space="preserve">تمت المراجعة من جانب: </w:t>
      </w:r>
      <w:r>
        <w:rPr>
          <w:rFonts w:ascii="Calibri" w:hAnsi="Calibri" w:hint="cs"/>
          <w:rtl/>
        </w:rPr>
        <w:tab/>
      </w:r>
      <w:r>
        <w:rPr>
          <w:rFonts w:ascii="Calibri" w:hAnsi="Calibri" w:hint="cs"/>
          <w:rtl/>
        </w:rPr>
        <w:tab/>
      </w:r>
      <w:r>
        <w:rPr>
          <w:rFonts w:ascii="Calibri" w:hAnsi="Calibri" w:hint="cs"/>
          <w:rtl/>
        </w:rPr>
        <w:tab/>
      </w:r>
      <w:r>
        <w:rPr>
          <w:rFonts w:ascii="Calibri" w:hAnsi="Calibri" w:hint="cs"/>
          <w:rtl/>
        </w:rPr>
        <w:tab/>
        <w:t>(الاسم والوظيفة)</w:t>
      </w:r>
      <w:r>
        <w:rPr>
          <w:rFonts w:ascii="Calibri" w:hAnsi="Calibri" w:hint="cs"/>
          <w:rtl/>
        </w:rPr>
        <w:tab/>
      </w:r>
      <w:r w:rsidRPr="008E7B11">
        <w:rPr>
          <w:rFonts w:ascii="Calibri" w:hAnsi="Calibri" w:cs="Calibri" w:hint="cs"/>
          <w:rtl/>
        </w:rPr>
        <w:fldChar w:fldCharType="begin" w:fldLock="1">
          <w:ffData>
            <w:name w:val="Text4"/>
            <w:enabled/>
            <w:calcOnExit w:val="0"/>
            <w:textInput/>
          </w:ffData>
        </w:fldChar>
      </w:r>
      <w:bookmarkStart w:id="4" w:name="Text4"/>
      <w:r>
        <w:rPr>
          <w:rtl/>
        </w:rPr>
        <w:instrText xml:space="preserve"> </w:instrText>
      </w:r>
      <w:r w:rsidRPr="008E7B11">
        <w:rPr>
          <w:rFonts w:ascii="Calibri" w:hAnsi="Calibri" w:cs="Calibri" w:hint="cs"/>
        </w:rPr>
        <w:instrText xml:space="preserve">FORMTEXT </w:instrText>
      </w:r>
      <w:r w:rsidRPr="008E7B11">
        <w:rPr>
          <w:rFonts w:ascii="Calibri" w:hAnsi="Calibri" w:cs="Calibri" w:hint="cs"/>
          <w:rtl/>
        </w:rPr>
      </w:r>
      <w:r w:rsidRPr="008E7B11">
        <w:rPr>
          <w:rFonts w:ascii="Calibri" w:hAnsi="Calibri" w:cs="Calibri" w:hint="cs"/>
          <w:rtl/>
        </w:rPr>
        <w:fldChar w:fldCharType="separate"/>
      </w:r>
      <w:r>
        <w:rPr>
          <w:rFonts w:ascii="Calibri" w:hAnsi="Calibri" w:hint="cs"/>
          <w:rtl/>
        </w:rPr>
        <w:t>     </w:t>
      </w:r>
      <w:r w:rsidRPr="008E7B11">
        <w:rPr>
          <w:rFonts w:ascii="Calibri" w:hAnsi="Calibri" w:cs="Calibri" w:hint="cs"/>
          <w:rtl/>
        </w:rPr>
        <w:fldChar w:fldCharType="end"/>
      </w:r>
      <w:bookmarkEnd w:id="4"/>
    </w:p>
    <w:p w14:paraId="5D6EC78D" w14:textId="79B7396D" w:rsidR="00FD0929" w:rsidRPr="008E7B11" w:rsidRDefault="00FD0929" w:rsidP="00927BF4">
      <w:pPr>
        <w:bidi/>
        <w:rPr>
          <w:rFonts w:ascii="Calibri" w:hAnsi="Calibri" w:cs="Calibri"/>
          <w:rtl/>
        </w:rPr>
      </w:pPr>
      <w:r>
        <w:rPr>
          <w:rFonts w:ascii="Calibri" w:hAnsi="Calibri" w:hint="cs"/>
          <w:rtl/>
        </w:rPr>
        <w:t>(التوقيع)</w:t>
      </w:r>
    </w:p>
    <w:p w14:paraId="205D9C2D" w14:textId="0522F4A0" w:rsidR="00FD0929" w:rsidRPr="008E7B11" w:rsidRDefault="00FD0929" w:rsidP="00927BF4">
      <w:pPr>
        <w:bidi/>
        <w:rPr>
          <w:rFonts w:ascii="Calibri" w:hAnsi="Calibri" w:cs="Calibri"/>
          <w:b/>
          <w:bCs/>
          <w:rtl/>
        </w:rPr>
      </w:pPr>
      <w:r>
        <w:rPr>
          <w:rFonts w:ascii="Calibri" w:hAnsi="Calibri" w:hint="cs"/>
          <w:rtl/>
        </w:rPr>
        <w:t>التاريخ:</w:t>
      </w:r>
      <w:r>
        <w:rPr>
          <w:rFonts w:ascii="Calibri" w:hAnsi="Calibri" w:hint="cs"/>
          <w:rtl/>
        </w:rPr>
        <w:tab/>
      </w:r>
      <w:r>
        <w:rPr>
          <w:rFonts w:ascii="Calibri" w:hAnsi="Calibri" w:hint="cs"/>
          <w:rtl/>
        </w:rPr>
        <w:tab/>
      </w:r>
      <w:r>
        <w:rPr>
          <w:rFonts w:ascii="Calibri" w:hAnsi="Calibri" w:hint="cs"/>
          <w:b/>
          <w:rtl/>
        </w:rPr>
        <w:tab/>
      </w:r>
      <w:r w:rsidRPr="008E7B11">
        <w:rPr>
          <w:rFonts w:ascii="Calibri" w:hAnsi="Calibri" w:cs="Calibri" w:hint="cs"/>
          <w:b/>
          <w:bCs/>
          <w:rtl/>
        </w:rPr>
        <w:fldChar w:fldCharType="begin" w:fldLock="1">
          <w:ffData>
            <w:name w:val="Text5"/>
            <w:enabled/>
            <w:calcOnExit w:val="0"/>
            <w:textInput/>
          </w:ffData>
        </w:fldChar>
      </w:r>
      <w:bookmarkStart w:id="5" w:name="Text5"/>
      <w:r>
        <w:rPr>
          <w:rtl/>
        </w:rPr>
        <w:instrText xml:space="preserve"> </w:instrText>
      </w:r>
      <w:r w:rsidRPr="008E7B11">
        <w:rPr>
          <w:rFonts w:ascii="Calibri" w:hAnsi="Calibri" w:cs="Calibri" w:hint="cs"/>
          <w:b/>
          <w:bCs/>
        </w:rPr>
        <w:instrText xml:space="preserve">FORMTEXT </w:instrText>
      </w:r>
      <w:r w:rsidRPr="008E7B11">
        <w:rPr>
          <w:rFonts w:ascii="Calibri" w:hAnsi="Calibri" w:cs="Calibri" w:hint="cs"/>
          <w:b/>
          <w:bCs/>
          <w:rtl/>
        </w:rPr>
      </w:r>
      <w:r w:rsidRPr="008E7B11">
        <w:rPr>
          <w:rFonts w:ascii="Calibri" w:hAnsi="Calibri" w:cs="Calibri" w:hint="cs"/>
          <w:b/>
          <w:bCs/>
          <w:rtl/>
        </w:rPr>
        <w:fldChar w:fldCharType="separate"/>
      </w:r>
      <w:r>
        <w:rPr>
          <w:rFonts w:ascii="Calibri" w:hAnsi="Calibri" w:hint="cs"/>
          <w:b/>
          <w:rtl/>
        </w:rPr>
        <w:t>     </w:t>
      </w:r>
      <w:r w:rsidRPr="008E7B11">
        <w:rPr>
          <w:rFonts w:ascii="Calibri" w:hAnsi="Calibri" w:cs="Calibri" w:hint="cs"/>
          <w:b/>
          <w:bCs/>
          <w:rtl/>
        </w:rPr>
        <w:fldChar w:fldCharType="end"/>
      </w:r>
      <w:bookmarkEnd w:id="5"/>
    </w:p>
    <w:sectPr w:rsidR="00FD0929" w:rsidRPr="008E7B11" w:rsidSect="0083448C">
      <w:headerReference w:type="default" r:id="rId11"/>
      <w:pgSz w:w="11906" w:h="16838"/>
      <w:pgMar w:top="992" w:right="1134" w:bottom="992"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DF5D5" w14:textId="77777777" w:rsidR="000E58FE" w:rsidRDefault="000E58FE" w:rsidP="002377FB">
      <w:r>
        <w:separator/>
      </w:r>
    </w:p>
  </w:endnote>
  <w:endnote w:type="continuationSeparator" w:id="0">
    <w:p w14:paraId="1A98E9F8" w14:textId="77777777" w:rsidR="000E58FE" w:rsidRDefault="000E58FE" w:rsidP="0023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7260C" w14:textId="77777777" w:rsidR="000E58FE" w:rsidRDefault="000E58FE" w:rsidP="002377FB">
      <w:r>
        <w:separator/>
      </w:r>
    </w:p>
  </w:footnote>
  <w:footnote w:type="continuationSeparator" w:id="0">
    <w:p w14:paraId="58D9B324" w14:textId="77777777" w:rsidR="000E58FE" w:rsidRDefault="000E58FE" w:rsidP="002377FB">
      <w:r>
        <w:continuationSeparator/>
      </w:r>
    </w:p>
  </w:footnote>
  <w:footnote w:id="1">
    <w:p w14:paraId="690F0A20" w14:textId="6F769CB1" w:rsidR="00A77922" w:rsidRPr="00C65DF3" w:rsidRDefault="00A77922" w:rsidP="0010462B">
      <w:pPr>
        <w:pStyle w:val="FootnoteText"/>
        <w:bidi/>
        <w:jc w:val="both"/>
        <w:rPr>
          <w:rFonts w:ascii="Calibri" w:hAnsi="Calibri" w:cs="Calibri"/>
          <w:sz w:val="16"/>
          <w:szCs w:val="16"/>
          <w:rtl/>
        </w:rPr>
      </w:pPr>
      <w:r>
        <w:rPr>
          <w:rStyle w:val="FootnoteReference"/>
          <w:rFonts w:ascii="Calibri" w:hAnsi="Calibri" w:cs="Calibri"/>
          <w:sz w:val="16"/>
          <w:szCs w:val="16"/>
        </w:rPr>
        <w:footnoteRef/>
      </w:r>
      <w:r>
        <w:rPr>
          <w:rFonts w:ascii="Calibri" w:hAnsi="Calibri" w:hint="cs"/>
          <w:sz w:val="16"/>
          <w:rtl/>
        </w:rPr>
        <w:t xml:space="preserve"> تشمل حالات سوء المعاملة العنف البدني (أي: حدوث إصابة للطفل ليست عرضية)، والعنف النفسي (أي: الذي قد يتسبب في حدوث ضرر نفسي)، وكذلك الاعتداء الجنسي. وينطوي الإهمال على حرمان الطفل من احتياجاته الأساسية (على سبيل المثال: الغذاء، والملبس، والمأوى، والرعاية الطبية).</w:t>
      </w:r>
    </w:p>
  </w:footnote>
  <w:footnote w:id="2">
    <w:p w14:paraId="365DE01E" w14:textId="261F956C" w:rsidR="0010462B" w:rsidRPr="00C65DF3" w:rsidRDefault="0010462B" w:rsidP="0010462B">
      <w:pPr>
        <w:pStyle w:val="FootnoteText"/>
        <w:bidi/>
        <w:jc w:val="both"/>
        <w:rPr>
          <w:sz w:val="16"/>
          <w:szCs w:val="16"/>
          <w:rtl/>
        </w:rPr>
      </w:pPr>
      <w:r>
        <w:rPr>
          <w:rStyle w:val="FootnoteReference"/>
          <w:rFonts w:ascii="Calibri" w:hAnsi="Calibri" w:cs="Calibri"/>
          <w:sz w:val="16"/>
          <w:szCs w:val="16"/>
        </w:rPr>
        <w:footnoteRef/>
      </w:r>
      <w:r>
        <w:rPr>
          <w:rFonts w:ascii="Calibri" w:hAnsi="Calibri" w:hint="cs"/>
          <w:sz w:val="16"/>
          <w:rtl/>
        </w:rPr>
        <w:t xml:space="preserve"> لن يمثل نقل الطفل دون موافقة الشخص أو المؤسسة أو أي جهة أخرى لديها حقوق الحضانة اختطافًا ما لم يتم ممارسة حقوق الحضانة. واستنادًا إلى الظروف، يمكن أن يحدث هذا الأمر في حالة عدم تواصل الشخص أو الجهة المعنية، دون أي سبب، مع الطفل أو مقدم الرعاية للطفل فترةً زمنية طويلة.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C6029" w14:textId="30916ACB" w:rsidR="002377FB" w:rsidRDefault="00F92B60" w:rsidP="008E7B11">
    <w:pPr>
      <w:pStyle w:val="Header"/>
      <w:bidi/>
      <w:jc w:val="right"/>
      <w:rPr>
        <w:rtl/>
      </w:rPr>
    </w:pPr>
    <w:r>
      <w:rPr>
        <w:noProof/>
        <w:rtl/>
        <w:lang w:val="ar-EG"/>
      </w:rPr>
      <w:drawing>
        <wp:inline distT="0" distB="0" distL="0" distR="0" wp14:anchorId="55BAB18E" wp14:editId="763A7D2F">
          <wp:extent cx="2722099" cy="641525"/>
          <wp:effectExtent l="0" t="0" r="0" b="635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2972" cy="648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83E1D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505336"/>
    <w:multiLevelType w:val="hybridMultilevel"/>
    <w:tmpl w:val="1A6C2922"/>
    <w:lvl w:ilvl="0" w:tplc="BE4E3A0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606EE"/>
    <w:multiLevelType w:val="hybridMultilevel"/>
    <w:tmpl w:val="5AF4A7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FD7"/>
    <w:rsid w:val="000950C1"/>
    <w:rsid w:val="000A2A74"/>
    <w:rsid w:val="000A79A8"/>
    <w:rsid w:val="000E58FE"/>
    <w:rsid w:val="0010462B"/>
    <w:rsid w:val="00117DB2"/>
    <w:rsid w:val="00137175"/>
    <w:rsid w:val="00163B85"/>
    <w:rsid w:val="00175382"/>
    <w:rsid w:val="00180995"/>
    <w:rsid w:val="001D0E8D"/>
    <w:rsid w:val="001D7DBB"/>
    <w:rsid w:val="001E0867"/>
    <w:rsid w:val="001E4EFC"/>
    <w:rsid w:val="00212F42"/>
    <w:rsid w:val="00226B62"/>
    <w:rsid w:val="002377FB"/>
    <w:rsid w:val="00241F29"/>
    <w:rsid w:val="00275D00"/>
    <w:rsid w:val="00283C25"/>
    <w:rsid w:val="00307348"/>
    <w:rsid w:val="00373759"/>
    <w:rsid w:val="003855D1"/>
    <w:rsid w:val="003C05AC"/>
    <w:rsid w:val="00433C81"/>
    <w:rsid w:val="00471ADD"/>
    <w:rsid w:val="0047356D"/>
    <w:rsid w:val="004A4567"/>
    <w:rsid w:val="004E03DB"/>
    <w:rsid w:val="005170AB"/>
    <w:rsid w:val="00536367"/>
    <w:rsid w:val="00542F26"/>
    <w:rsid w:val="00567260"/>
    <w:rsid w:val="005734E4"/>
    <w:rsid w:val="005A0E39"/>
    <w:rsid w:val="005D4FD7"/>
    <w:rsid w:val="00620FAD"/>
    <w:rsid w:val="00637025"/>
    <w:rsid w:val="0065629E"/>
    <w:rsid w:val="006F3311"/>
    <w:rsid w:val="007079CF"/>
    <w:rsid w:val="00715383"/>
    <w:rsid w:val="0073372A"/>
    <w:rsid w:val="0073580B"/>
    <w:rsid w:val="00737C0B"/>
    <w:rsid w:val="007415EE"/>
    <w:rsid w:val="0076306B"/>
    <w:rsid w:val="00792186"/>
    <w:rsid w:val="007E405C"/>
    <w:rsid w:val="008031BA"/>
    <w:rsid w:val="00814E8E"/>
    <w:rsid w:val="0082405A"/>
    <w:rsid w:val="0083448C"/>
    <w:rsid w:val="008B6430"/>
    <w:rsid w:val="008B7244"/>
    <w:rsid w:val="008C56ED"/>
    <w:rsid w:val="008E1F25"/>
    <w:rsid w:val="008E7B11"/>
    <w:rsid w:val="008F25DC"/>
    <w:rsid w:val="00921ACE"/>
    <w:rsid w:val="00927BF4"/>
    <w:rsid w:val="009846C8"/>
    <w:rsid w:val="009A3053"/>
    <w:rsid w:val="009E3421"/>
    <w:rsid w:val="00A24379"/>
    <w:rsid w:val="00A57111"/>
    <w:rsid w:val="00A77922"/>
    <w:rsid w:val="00AC41E7"/>
    <w:rsid w:val="00AE6833"/>
    <w:rsid w:val="00AF46DE"/>
    <w:rsid w:val="00B42429"/>
    <w:rsid w:val="00B615E0"/>
    <w:rsid w:val="00B8111C"/>
    <w:rsid w:val="00B8771B"/>
    <w:rsid w:val="00B9022E"/>
    <w:rsid w:val="00B94B87"/>
    <w:rsid w:val="00BA3C1D"/>
    <w:rsid w:val="00BA55DE"/>
    <w:rsid w:val="00BB1196"/>
    <w:rsid w:val="00BD4116"/>
    <w:rsid w:val="00BE6178"/>
    <w:rsid w:val="00C4368A"/>
    <w:rsid w:val="00C6514C"/>
    <w:rsid w:val="00C65DF3"/>
    <w:rsid w:val="00D24CF0"/>
    <w:rsid w:val="00D30047"/>
    <w:rsid w:val="00D50240"/>
    <w:rsid w:val="00DC2046"/>
    <w:rsid w:val="00DF0B16"/>
    <w:rsid w:val="00DF0D5A"/>
    <w:rsid w:val="00E16070"/>
    <w:rsid w:val="00E179DA"/>
    <w:rsid w:val="00E73D85"/>
    <w:rsid w:val="00EB5996"/>
    <w:rsid w:val="00EC5EBB"/>
    <w:rsid w:val="00F33BE3"/>
    <w:rsid w:val="00F4078B"/>
    <w:rsid w:val="00F863E9"/>
    <w:rsid w:val="00F92B60"/>
    <w:rsid w:val="00FD09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0198A"/>
  <w15:chartTrackingRefBased/>
  <w15:docId w15:val="{542CA62F-8F96-45F5-A1E6-C71AB6CF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6C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9846C8"/>
  </w:style>
  <w:style w:type="character" w:styleId="CommentReference">
    <w:name w:val="annotation reference"/>
    <w:uiPriority w:val="99"/>
    <w:semiHidden/>
    <w:unhideWhenUsed/>
    <w:rsid w:val="009846C8"/>
    <w:rPr>
      <w:sz w:val="16"/>
      <w:szCs w:val="16"/>
    </w:rPr>
  </w:style>
  <w:style w:type="paragraph" w:styleId="CommentText">
    <w:name w:val="annotation text"/>
    <w:basedOn w:val="Normal"/>
    <w:link w:val="CommentTextChar"/>
    <w:uiPriority w:val="99"/>
    <w:unhideWhenUsed/>
    <w:rsid w:val="009846C8"/>
  </w:style>
  <w:style w:type="character" w:customStyle="1" w:styleId="CommentTextChar">
    <w:name w:val="Comment Text Char"/>
    <w:basedOn w:val="DefaultParagraphFont"/>
    <w:link w:val="CommentText"/>
    <w:uiPriority w:val="99"/>
    <w:rsid w:val="009846C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984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6C8"/>
    <w:rPr>
      <w:rFonts w:ascii="Segoe UI" w:eastAsia="Times New Roman" w:hAnsi="Segoe UI" w:cs="Segoe UI"/>
      <w:sz w:val="18"/>
      <w:szCs w:val="18"/>
      <w:lang w:val="en-US"/>
    </w:rPr>
  </w:style>
  <w:style w:type="paragraph" w:styleId="ListParagraph">
    <w:name w:val="List Paragraph"/>
    <w:basedOn w:val="Normal"/>
    <w:uiPriority w:val="34"/>
    <w:qFormat/>
    <w:rsid w:val="003855D1"/>
    <w:pPr>
      <w:ind w:left="720"/>
      <w:contextualSpacing/>
    </w:pPr>
  </w:style>
  <w:style w:type="paragraph" w:styleId="Header">
    <w:name w:val="header"/>
    <w:basedOn w:val="Normal"/>
    <w:link w:val="HeaderChar"/>
    <w:uiPriority w:val="99"/>
    <w:unhideWhenUsed/>
    <w:rsid w:val="002377FB"/>
    <w:pPr>
      <w:tabs>
        <w:tab w:val="center" w:pos="4513"/>
        <w:tab w:val="right" w:pos="9026"/>
      </w:tabs>
    </w:pPr>
  </w:style>
  <w:style w:type="character" w:customStyle="1" w:styleId="HeaderChar">
    <w:name w:val="Header Char"/>
    <w:basedOn w:val="DefaultParagraphFont"/>
    <w:link w:val="Header"/>
    <w:uiPriority w:val="99"/>
    <w:rsid w:val="002377F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377FB"/>
    <w:pPr>
      <w:tabs>
        <w:tab w:val="center" w:pos="4513"/>
        <w:tab w:val="right" w:pos="9026"/>
      </w:tabs>
    </w:pPr>
  </w:style>
  <w:style w:type="character" w:customStyle="1" w:styleId="FooterChar">
    <w:name w:val="Footer Char"/>
    <w:basedOn w:val="DefaultParagraphFont"/>
    <w:link w:val="Footer"/>
    <w:uiPriority w:val="99"/>
    <w:rsid w:val="002377FB"/>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137175"/>
  </w:style>
  <w:style w:type="character" w:customStyle="1" w:styleId="FootnoteTextChar">
    <w:name w:val="Footnote Text Char"/>
    <w:basedOn w:val="DefaultParagraphFont"/>
    <w:link w:val="FootnoteText"/>
    <w:uiPriority w:val="99"/>
    <w:semiHidden/>
    <w:rsid w:val="00137175"/>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137175"/>
    <w:rPr>
      <w:vertAlign w:val="superscript"/>
    </w:rPr>
  </w:style>
  <w:style w:type="paragraph" w:styleId="CommentSubject">
    <w:name w:val="annotation subject"/>
    <w:basedOn w:val="CommentText"/>
    <w:next w:val="CommentText"/>
    <w:link w:val="CommentSubjectChar"/>
    <w:uiPriority w:val="99"/>
    <w:semiHidden/>
    <w:unhideWhenUsed/>
    <w:rsid w:val="009A3053"/>
    <w:rPr>
      <w:b/>
      <w:bCs/>
    </w:rPr>
  </w:style>
  <w:style w:type="character" w:customStyle="1" w:styleId="CommentSubjectChar">
    <w:name w:val="Comment Subject Char"/>
    <w:basedOn w:val="CommentTextChar"/>
    <w:link w:val="CommentSubject"/>
    <w:uiPriority w:val="99"/>
    <w:semiHidden/>
    <w:rsid w:val="009A3053"/>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8C56ED"/>
    <w:pPr>
      <w:spacing w:before="100" w:beforeAutospacing="1" w:after="100" w:afterAutospacing="1"/>
    </w:pPr>
    <w:rPr>
      <w:rFonts w:eastAsiaTheme="minorEastAsia"/>
      <w:sz w:val="24"/>
      <w:szCs w:val="24"/>
      <w:lang w:val="en-GB" w:eastAsia="en-GB"/>
    </w:rPr>
  </w:style>
  <w:style w:type="paragraph" w:styleId="Revision">
    <w:name w:val="Revision"/>
    <w:hidden/>
    <w:uiPriority w:val="99"/>
    <w:semiHidden/>
    <w:rsid w:val="00DF0D5A"/>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BA714-C719-4A09-BAE0-5741B911B6BD}">
  <ds:schemaRefs>
    <ds:schemaRef ds:uri="http://schemas.microsoft.com/sharepoint/v3/contenttype/forms"/>
  </ds:schemaRefs>
</ds:datastoreItem>
</file>

<file path=customXml/itemProps2.xml><?xml version="1.0" encoding="utf-8"?>
<ds:datastoreItem xmlns:ds="http://schemas.openxmlformats.org/officeDocument/2006/customXml" ds:itemID="{6AA689D7-DB08-4AA9-8ACD-436A5D6019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7FFBE8-32CF-4C1D-B373-14002FA52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D26C3-79D6-4749-830A-9BE67A177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448</Words>
  <Characters>2469</Characters>
  <Application>Microsoft Office Word</Application>
  <DocSecurity>0</DocSecurity>
  <Lines>57</Lines>
  <Paragraphs>44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Sitnour Babiker</dc:creator>
  <cp:keywords/>
  <dc:description/>
  <cp:lastModifiedBy>Cliff Speck</cp:lastModifiedBy>
  <cp:revision>11</cp:revision>
  <cp:lastPrinted>2020-06-18T14:59:00Z</cp:lastPrinted>
  <dcterms:created xsi:type="dcterms:W3CDTF">2020-06-18T14:59:00Z</dcterms:created>
  <dcterms:modified xsi:type="dcterms:W3CDTF">2020-12-11T14:17:00Z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