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F69B" w14:textId="77777777" w:rsidR="0099454D" w:rsidRPr="000C1665" w:rsidRDefault="0099454D" w:rsidP="0099454D">
      <w:pPr>
        <w:jc w:val="center"/>
        <w:rPr>
          <w:b/>
          <w:bCs/>
          <w:color w:val="0070C0"/>
          <w:sz w:val="30"/>
          <w:szCs w:val="30"/>
        </w:rPr>
      </w:pPr>
      <w:r w:rsidRPr="000C1665">
        <w:rPr>
          <w:b/>
          <w:bCs/>
          <w:color w:val="0070C0"/>
          <w:sz w:val="30"/>
          <w:szCs w:val="30"/>
        </w:rPr>
        <w:t xml:space="preserve">TOR – BID </w:t>
      </w:r>
      <w:r w:rsidR="00BF3096" w:rsidRPr="000C1665">
        <w:rPr>
          <w:b/>
          <w:bCs/>
          <w:color w:val="0070C0"/>
          <w:sz w:val="30"/>
          <w:szCs w:val="30"/>
        </w:rPr>
        <w:t>Coordinator</w:t>
      </w:r>
    </w:p>
    <w:p w14:paraId="1DA26231" w14:textId="77777777" w:rsidR="0099454D" w:rsidRPr="0099454D" w:rsidRDefault="0099454D" w:rsidP="0099454D">
      <w:pPr>
        <w:jc w:val="center"/>
        <w:rPr>
          <w:color w:val="FF0000"/>
        </w:rPr>
      </w:pPr>
      <w:r w:rsidRPr="0099454D">
        <w:rPr>
          <w:color w:val="FF0000"/>
        </w:rPr>
        <w:t>(Sample)</w:t>
      </w:r>
    </w:p>
    <w:p w14:paraId="799DA905" w14:textId="77777777" w:rsidR="0099454D" w:rsidRDefault="0099454D"/>
    <w:p w14:paraId="306A2000" w14:textId="77777777" w:rsidR="00A05855" w:rsidRPr="000C1665" w:rsidRDefault="0099454D" w:rsidP="00A05855">
      <w:pPr>
        <w:rPr>
          <w:i/>
          <w:iCs/>
          <w:sz w:val="20"/>
          <w:szCs w:val="20"/>
        </w:rPr>
      </w:pPr>
      <w:r w:rsidRPr="000C1665">
        <w:rPr>
          <w:i/>
          <w:iCs/>
          <w:sz w:val="20"/>
          <w:szCs w:val="20"/>
        </w:rPr>
        <w:t xml:space="preserve">A BID </w:t>
      </w:r>
      <w:r w:rsidR="00800702" w:rsidRPr="000C1665">
        <w:rPr>
          <w:i/>
          <w:iCs/>
          <w:sz w:val="20"/>
          <w:szCs w:val="20"/>
        </w:rPr>
        <w:t>Coordinator</w:t>
      </w:r>
      <w:r w:rsidRPr="000C1665">
        <w:rPr>
          <w:i/>
          <w:iCs/>
          <w:sz w:val="20"/>
          <w:szCs w:val="20"/>
        </w:rPr>
        <w:t xml:space="preserve"> is a staff member who is identified from within the operation</w:t>
      </w:r>
      <w:r w:rsidR="00FF6D5F" w:rsidRPr="000C1665">
        <w:rPr>
          <w:i/>
          <w:iCs/>
          <w:sz w:val="20"/>
          <w:szCs w:val="20"/>
        </w:rPr>
        <w:t xml:space="preserve"> (Branch Office or Sub-office)</w:t>
      </w:r>
      <w:r w:rsidR="00800702" w:rsidRPr="000C1665">
        <w:rPr>
          <w:i/>
          <w:iCs/>
          <w:sz w:val="20"/>
          <w:szCs w:val="20"/>
        </w:rPr>
        <w:t xml:space="preserve"> or the Regional Office</w:t>
      </w:r>
      <w:r w:rsidRPr="000C1665">
        <w:rPr>
          <w:i/>
          <w:iCs/>
          <w:sz w:val="20"/>
          <w:szCs w:val="20"/>
        </w:rPr>
        <w:t xml:space="preserve"> to carry out the responsibilities of </w:t>
      </w:r>
      <w:r w:rsidR="00800702" w:rsidRPr="000C1665">
        <w:rPr>
          <w:i/>
          <w:iCs/>
          <w:sz w:val="20"/>
          <w:szCs w:val="20"/>
        </w:rPr>
        <w:t>overseeing the setting-</w:t>
      </w:r>
      <w:r w:rsidRPr="000C1665">
        <w:rPr>
          <w:i/>
          <w:iCs/>
          <w:sz w:val="20"/>
          <w:szCs w:val="20"/>
        </w:rPr>
        <w:t xml:space="preserve">up, </w:t>
      </w:r>
      <w:r w:rsidR="00800702" w:rsidRPr="000C1665">
        <w:rPr>
          <w:i/>
          <w:iCs/>
          <w:sz w:val="20"/>
          <w:szCs w:val="20"/>
        </w:rPr>
        <w:t>operationalisation</w:t>
      </w:r>
      <w:r w:rsidR="00FF6D5F" w:rsidRPr="000C1665">
        <w:rPr>
          <w:i/>
          <w:iCs/>
          <w:sz w:val="20"/>
          <w:szCs w:val="20"/>
        </w:rPr>
        <w:t>,</w:t>
      </w:r>
      <w:r w:rsidR="00800702" w:rsidRPr="000C1665">
        <w:rPr>
          <w:i/>
          <w:iCs/>
          <w:sz w:val="20"/>
          <w:szCs w:val="20"/>
        </w:rPr>
        <w:t xml:space="preserve"> </w:t>
      </w:r>
      <w:r w:rsidR="00E94A38" w:rsidRPr="000C1665">
        <w:rPr>
          <w:i/>
          <w:iCs/>
          <w:sz w:val="20"/>
          <w:szCs w:val="20"/>
        </w:rPr>
        <w:t xml:space="preserve">ensuring consistency, </w:t>
      </w:r>
      <w:r w:rsidR="00800702" w:rsidRPr="000C1665">
        <w:rPr>
          <w:i/>
          <w:iCs/>
          <w:sz w:val="20"/>
          <w:szCs w:val="20"/>
        </w:rPr>
        <w:t>and supporting the implementation of</w:t>
      </w:r>
      <w:r w:rsidRPr="000C1665">
        <w:rPr>
          <w:i/>
          <w:iCs/>
          <w:sz w:val="20"/>
          <w:szCs w:val="20"/>
        </w:rPr>
        <w:t xml:space="preserve"> BID process</w:t>
      </w:r>
      <w:r w:rsidR="00800702" w:rsidRPr="000C1665">
        <w:rPr>
          <w:i/>
          <w:iCs/>
          <w:sz w:val="20"/>
          <w:szCs w:val="20"/>
        </w:rPr>
        <w:t xml:space="preserve"> in more than one location (offices within a country operation or several countries within the region)</w:t>
      </w:r>
      <w:r w:rsidRPr="000C1665">
        <w:rPr>
          <w:i/>
          <w:iCs/>
          <w:sz w:val="20"/>
          <w:szCs w:val="20"/>
        </w:rPr>
        <w:t xml:space="preserve">. </w:t>
      </w:r>
      <w:r w:rsidR="00C44A7B" w:rsidRPr="000C1665">
        <w:rPr>
          <w:i/>
          <w:iCs/>
          <w:sz w:val="20"/>
          <w:szCs w:val="20"/>
        </w:rPr>
        <w:t xml:space="preserve">The </w:t>
      </w:r>
      <w:r w:rsidRPr="000C1665">
        <w:rPr>
          <w:i/>
          <w:iCs/>
          <w:sz w:val="20"/>
          <w:szCs w:val="20"/>
        </w:rPr>
        <w:t xml:space="preserve">BID </w:t>
      </w:r>
      <w:r w:rsidR="00FF6D5F" w:rsidRPr="000C1665">
        <w:rPr>
          <w:i/>
          <w:iCs/>
          <w:sz w:val="20"/>
          <w:szCs w:val="20"/>
        </w:rPr>
        <w:t>Coordinator</w:t>
      </w:r>
      <w:r w:rsidRPr="000C1665">
        <w:rPr>
          <w:i/>
          <w:iCs/>
          <w:sz w:val="20"/>
          <w:szCs w:val="20"/>
        </w:rPr>
        <w:t xml:space="preserve"> </w:t>
      </w:r>
      <w:r w:rsidR="00C551E8" w:rsidRPr="000C1665">
        <w:rPr>
          <w:i/>
          <w:iCs/>
          <w:sz w:val="20"/>
          <w:szCs w:val="20"/>
        </w:rPr>
        <w:t>is</w:t>
      </w:r>
      <w:r w:rsidRPr="000C1665">
        <w:rPr>
          <w:i/>
          <w:iCs/>
          <w:sz w:val="20"/>
          <w:szCs w:val="20"/>
        </w:rPr>
        <w:t xml:space="preserve"> designated by the most senior protection officer in the operation</w:t>
      </w:r>
      <w:r w:rsidR="00302D8E" w:rsidRPr="000C1665">
        <w:rPr>
          <w:i/>
          <w:iCs/>
          <w:sz w:val="20"/>
          <w:szCs w:val="20"/>
        </w:rPr>
        <w:t xml:space="preserve"> (in case of in-country Coordinator), or the most senior regional protection officer or child protection advisor</w:t>
      </w:r>
      <w:r w:rsidR="00C44A7B" w:rsidRPr="000C1665">
        <w:rPr>
          <w:i/>
          <w:iCs/>
          <w:sz w:val="20"/>
          <w:szCs w:val="20"/>
        </w:rPr>
        <w:t>, to whom he/she will report to</w:t>
      </w:r>
      <w:r w:rsidRPr="000C1665">
        <w:rPr>
          <w:i/>
          <w:iCs/>
          <w:sz w:val="20"/>
          <w:szCs w:val="20"/>
        </w:rPr>
        <w:t xml:space="preserve">. </w:t>
      </w:r>
    </w:p>
    <w:p w14:paraId="725A6B26" w14:textId="77777777" w:rsidR="0099454D" w:rsidRPr="000C1665" w:rsidRDefault="0099454D" w:rsidP="00C551E8">
      <w:pPr>
        <w:jc w:val="both"/>
        <w:rPr>
          <w:sz w:val="20"/>
          <w:szCs w:val="20"/>
        </w:rPr>
      </w:pPr>
    </w:p>
    <w:p w14:paraId="11CD9821" w14:textId="77777777" w:rsidR="0099454D" w:rsidRPr="000C1665" w:rsidRDefault="0099454D" w:rsidP="0099454D">
      <w:pPr>
        <w:rPr>
          <w:sz w:val="20"/>
          <w:szCs w:val="20"/>
        </w:rPr>
      </w:pPr>
    </w:p>
    <w:p w14:paraId="1751DF44" w14:textId="23884C74" w:rsidR="0099454D" w:rsidRDefault="00C44A7B" w:rsidP="0099454D">
      <w:pPr>
        <w:rPr>
          <w:i/>
          <w:iCs/>
          <w:sz w:val="20"/>
          <w:szCs w:val="20"/>
          <w:lang w:val="en-US"/>
        </w:rPr>
      </w:pPr>
      <w:r w:rsidRPr="000C1665">
        <w:rPr>
          <w:i/>
          <w:iCs/>
          <w:sz w:val="20"/>
          <w:szCs w:val="20"/>
          <w:lang w:val="en-US"/>
        </w:rPr>
        <w:t>Responsibilities:</w:t>
      </w:r>
    </w:p>
    <w:p w14:paraId="3EE9C134" w14:textId="77777777" w:rsidR="000C1665" w:rsidRPr="000C1665" w:rsidRDefault="000C1665" w:rsidP="0099454D">
      <w:pPr>
        <w:rPr>
          <w:i/>
          <w:iCs/>
          <w:sz w:val="20"/>
          <w:szCs w:val="20"/>
          <w:lang w:val="en-US"/>
        </w:rPr>
      </w:pPr>
    </w:p>
    <w:p w14:paraId="3AEEECCD" w14:textId="77777777" w:rsidR="00390569" w:rsidRPr="000C1665" w:rsidRDefault="00390569" w:rsidP="00390569">
      <w:pPr>
        <w:jc w:val="both"/>
        <w:rPr>
          <w:i/>
          <w:iCs/>
          <w:sz w:val="20"/>
          <w:szCs w:val="20"/>
          <w:lang w:val="en-US"/>
        </w:rPr>
      </w:pPr>
      <w:r w:rsidRPr="000C1665">
        <w:rPr>
          <w:i/>
          <w:iCs/>
          <w:sz w:val="20"/>
          <w:szCs w:val="20"/>
          <w:lang w:val="en-US"/>
        </w:rPr>
        <w:t>In addition to the TORs assigned to the BID Supervisor, a BID Coordinator will have the following additional responsibilities, depending on the operational context:</w:t>
      </w:r>
    </w:p>
    <w:p w14:paraId="7AFF37AE" w14:textId="77777777" w:rsidR="00E322E6" w:rsidRPr="000C1665" w:rsidRDefault="00E322E6" w:rsidP="0099454D">
      <w:pPr>
        <w:rPr>
          <w:sz w:val="20"/>
          <w:szCs w:val="20"/>
          <w:lang w:val="en-US"/>
        </w:rPr>
      </w:pPr>
    </w:p>
    <w:p w14:paraId="2C080BCB" w14:textId="77777777" w:rsidR="00390569" w:rsidRPr="000C1665" w:rsidRDefault="00E94A38" w:rsidP="00390569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Assess the child protection situation within the area of responsibility and advise senior managers on the need for and process of establishing BID process.</w:t>
      </w:r>
    </w:p>
    <w:p w14:paraId="4BB92EB5" w14:textId="77777777" w:rsidR="00390569" w:rsidRPr="000C1665" w:rsidRDefault="00390569" w:rsidP="00390569">
      <w:pPr>
        <w:ind w:left="360"/>
        <w:rPr>
          <w:sz w:val="20"/>
          <w:szCs w:val="20"/>
          <w:lang w:val="en-US"/>
        </w:rPr>
      </w:pPr>
    </w:p>
    <w:p w14:paraId="1A41A5EE" w14:textId="77777777" w:rsidR="00E94A38" w:rsidRPr="000C1665" w:rsidRDefault="00E94A38" w:rsidP="00390569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Lead or guide the roll-out of Best Interests Procedures across multiple offices or</w:t>
      </w:r>
      <w:r w:rsidR="00390569" w:rsidRPr="000C1665">
        <w:rPr>
          <w:sz w:val="20"/>
          <w:szCs w:val="20"/>
          <w:lang w:val="en-US"/>
        </w:rPr>
        <w:t xml:space="preserve"> across a region. This includes, a</w:t>
      </w:r>
      <w:r w:rsidRPr="000C1665">
        <w:rPr>
          <w:sz w:val="20"/>
          <w:szCs w:val="20"/>
          <w:lang w:val="en-US"/>
        </w:rPr>
        <w:t>dvising the BID Supervisor on the identification of BID Reviewing Officers, Case Supervisor and Caseworkers, including adapting and introducing the TORs for these functions,</w:t>
      </w:r>
    </w:p>
    <w:p w14:paraId="63875C92" w14:textId="77777777" w:rsidR="00E94A38" w:rsidRPr="000C1665" w:rsidRDefault="00E94A38" w:rsidP="00E94A38">
      <w:pPr>
        <w:pStyle w:val="ListParagraph"/>
        <w:ind w:left="360"/>
        <w:jc w:val="both"/>
        <w:rPr>
          <w:sz w:val="20"/>
          <w:szCs w:val="20"/>
          <w:lang w:val="en-US"/>
        </w:rPr>
      </w:pPr>
    </w:p>
    <w:p w14:paraId="5AF74752" w14:textId="77777777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Advise BID Supervisors at the operational level (Branch Office, Sub Office or Field Office) on complex cases; </w:t>
      </w:r>
    </w:p>
    <w:p w14:paraId="5B77FF69" w14:textId="77777777" w:rsidR="00E94A38" w:rsidRPr="000C1665" w:rsidRDefault="00E94A38" w:rsidP="00E94A38">
      <w:pPr>
        <w:jc w:val="both"/>
        <w:rPr>
          <w:sz w:val="20"/>
          <w:szCs w:val="20"/>
          <w:lang w:val="en-US"/>
        </w:rPr>
      </w:pPr>
    </w:p>
    <w:p w14:paraId="258E4B31" w14:textId="77777777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Act as a link between offices on information sharing, case follow-ups, and implementation of BID decisions. This can include cross-</w:t>
      </w:r>
      <w:r w:rsidR="00390569" w:rsidRPr="000C1665">
        <w:rPr>
          <w:sz w:val="20"/>
          <w:szCs w:val="20"/>
          <w:lang w:val="en-US"/>
        </w:rPr>
        <w:t>border linkages between offices;</w:t>
      </w:r>
    </w:p>
    <w:p w14:paraId="5EE76DCA" w14:textId="77777777" w:rsidR="00E94A38" w:rsidRPr="000C1665" w:rsidRDefault="00E94A38" w:rsidP="00E94A38">
      <w:pPr>
        <w:pStyle w:val="ListParagraph"/>
        <w:ind w:left="360"/>
        <w:jc w:val="both"/>
        <w:rPr>
          <w:sz w:val="20"/>
          <w:szCs w:val="20"/>
          <w:lang w:val="en-US"/>
        </w:rPr>
      </w:pPr>
    </w:p>
    <w:p w14:paraId="6F6BDA29" w14:textId="77777777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Support the BID Supervisors in organizing and conducting training/refresher training for actors engaged in the BID process; </w:t>
      </w:r>
    </w:p>
    <w:p w14:paraId="179D59CC" w14:textId="77777777" w:rsidR="00656601" w:rsidRPr="000C1665" w:rsidRDefault="00656601" w:rsidP="00656601">
      <w:pPr>
        <w:rPr>
          <w:sz w:val="20"/>
          <w:szCs w:val="20"/>
          <w:lang w:val="en-US"/>
        </w:rPr>
      </w:pPr>
    </w:p>
    <w:p w14:paraId="0A8AA72D" w14:textId="77777777" w:rsidR="00710787" w:rsidRPr="000C1665" w:rsidRDefault="00710787" w:rsidP="0071078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Promote and supervise</w:t>
      </w:r>
      <w:r w:rsidRPr="000C1665">
        <w:rPr>
          <w:rStyle w:val="FootnoteReference"/>
          <w:sz w:val="20"/>
          <w:szCs w:val="20"/>
          <w:lang w:val="en-US"/>
        </w:rPr>
        <w:footnoteReference w:id="1"/>
      </w:r>
      <w:r w:rsidRPr="000C1665">
        <w:rPr>
          <w:sz w:val="20"/>
          <w:szCs w:val="20"/>
          <w:lang w:val="en-US"/>
        </w:rPr>
        <w:t xml:space="preserve"> the implementation of the Best Interests Procedure as a child protection tool for all children at risk, and work to incorporate the Best Interests Procedure and the BID process in the overall child protection strategy;</w:t>
      </w:r>
    </w:p>
    <w:p w14:paraId="043C2871" w14:textId="77777777" w:rsidR="00710787" w:rsidRPr="000C1665" w:rsidRDefault="00710787" w:rsidP="00656601">
      <w:pPr>
        <w:rPr>
          <w:sz w:val="20"/>
          <w:szCs w:val="20"/>
          <w:lang w:val="en-US"/>
        </w:rPr>
      </w:pPr>
    </w:p>
    <w:p w14:paraId="12E82848" w14:textId="77777777" w:rsidR="00656601" w:rsidRPr="000C1665" w:rsidRDefault="00656601" w:rsidP="00656601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In the contexts where a single national BID Panel is established, the BID </w:t>
      </w:r>
      <w:r w:rsidR="00390569" w:rsidRPr="000C1665">
        <w:rPr>
          <w:sz w:val="20"/>
          <w:szCs w:val="20"/>
          <w:lang w:val="en-US"/>
        </w:rPr>
        <w:t>Coordinator</w:t>
      </w:r>
      <w:r w:rsidRPr="000C1665">
        <w:rPr>
          <w:sz w:val="20"/>
          <w:szCs w:val="20"/>
          <w:lang w:val="en-US"/>
        </w:rPr>
        <w:t xml:space="preserve"> will:</w:t>
      </w:r>
    </w:p>
    <w:p w14:paraId="6F5E1298" w14:textId="77777777" w:rsidR="00390569" w:rsidRPr="000C1665" w:rsidRDefault="00390569" w:rsidP="00656601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Liaise with BID Supervisors on BID Reports to be submitted to the Panel, and compile and submit the reports to the Panel,</w:t>
      </w:r>
    </w:p>
    <w:p w14:paraId="06FC3327" w14:textId="77777777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Convene BID Panel meetings, and chair or support the chairing of the meetings;</w:t>
      </w:r>
    </w:p>
    <w:p w14:paraId="1443223B" w14:textId="77777777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Ensure that the BID process is properly documented, instructions for implement the decisions are appropriately circulated, and monitor the follow-up to the BID decision;</w:t>
      </w:r>
    </w:p>
    <w:p w14:paraId="6E84FAB6" w14:textId="77777777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Review and reopen BID decisions as necessary </w:t>
      </w:r>
      <w:r w:rsidRPr="000C1665">
        <w:rPr>
          <w:i/>
          <w:iCs/>
          <w:sz w:val="20"/>
          <w:szCs w:val="20"/>
          <w:lang w:val="en-US"/>
        </w:rPr>
        <w:t>(refer to the circumstances listed in the BID Guidelines, Chapter 5.7)</w:t>
      </w:r>
      <w:r w:rsidRPr="000C1665">
        <w:rPr>
          <w:sz w:val="20"/>
          <w:szCs w:val="20"/>
          <w:lang w:val="en-US"/>
        </w:rPr>
        <w:t>;</w:t>
      </w:r>
    </w:p>
    <w:p w14:paraId="7E930AAE" w14:textId="778AB12F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Advise senior management on the need for simplified decision-making procedures as appropriate, and lead their implementation </w:t>
      </w:r>
      <w:r w:rsidRPr="000C1665">
        <w:rPr>
          <w:i/>
          <w:iCs/>
          <w:sz w:val="20"/>
          <w:szCs w:val="20"/>
          <w:lang w:val="en-US"/>
        </w:rPr>
        <w:t>(refer to Chapter 5.6 of the BID Guidelines);</w:t>
      </w:r>
    </w:p>
    <w:p w14:paraId="6A0DAB12" w14:textId="77777777" w:rsidR="00656601" w:rsidRPr="000C1665" w:rsidRDefault="00656601" w:rsidP="00656601">
      <w:pPr>
        <w:rPr>
          <w:sz w:val="20"/>
          <w:szCs w:val="20"/>
          <w:lang w:val="en-US"/>
        </w:rPr>
      </w:pPr>
    </w:p>
    <w:p w14:paraId="2968C71A" w14:textId="77777777" w:rsidR="00763549" w:rsidRPr="000C1665" w:rsidRDefault="00763549" w:rsidP="00763549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 xml:space="preserve">Interface with the national child protection system at the national level. This includes: </w:t>
      </w:r>
    </w:p>
    <w:p w14:paraId="33AB0A10" w14:textId="77777777" w:rsidR="00763549" w:rsidRPr="000C1665" w:rsidRDefault="00763549" w:rsidP="00763549">
      <w:pPr>
        <w:pStyle w:val="ListParagraph"/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Advocating for, and supporting the involvement of competent local and national authorities,</w:t>
      </w:r>
    </w:p>
    <w:p w14:paraId="43ADC494" w14:textId="77777777" w:rsidR="00763549" w:rsidRPr="000C1665" w:rsidRDefault="00763549" w:rsidP="00763549">
      <w:pPr>
        <w:pStyle w:val="ListParagraph"/>
        <w:numPr>
          <w:ilvl w:val="1"/>
          <w:numId w:val="1"/>
        </w:numPr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In collaboration with the BID Supervisors, developing a plan for strengthening integration of the BID process with national procedures;</w:t>
      </w:r>
      <w:r w:rsidR="00390569" w:rsidRPr="000C1665">
        <w:rPr>
          <w:sz w:val="20"/>
          <w:szCs w:val="20"/>
          <w:lang w:val="en-US"/>
        </w:rPr>
        <w:t xml:space="preserve"> and</w:t>
      </w:r>
    </w:p>
    <w:p w14:paraId="7C5B4784" w14:textId="77777777" w:rsidR="00763549" w:rsidRPr="000C1665" w:rsidRDefault="00763549" w:rsidP="00763549">
      <w:pPr>
        <w:pStyle w:val="ListParagraph"/>
        <w:ind w:left="360"/>
        <w:jc w:val="both"/>
        <w:rPr>
          <w:sz w:val="20"/>
          <w:szCs w:val="20"/>
          <w:lang w:val="en-US"/>
        </w:rPr>
      </w:pPr>
    </w:p>
    <w:p w14:paraId="54D3866B" w14:textId="77777777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0C1665">
        <w:rPr>
          <w:sz w:val="20"/>
          <w:szCs w:val="20"/>
          <w:lang w:val="en-US"/>
        </w:rPr>
        <w:t>Periodic review of the implementation of BID Procedure to ensure consistency and quality.</w:t>
      </w:r>
    </w:p>
    <w:p w14:paraId="51D88D43" w14:textId="77777777" w:rsidR="00FC5670" w:rsidRPr="000C1665" w:rsidRDefault="00FC5670" w:rsidP="00FC5670">
      <w:pPr>
        <w:rPr>
          <w:sz w:val="20"/>
          <w:szCs w:val="20"/>
          <w:lang w:val="en-US"/>
        </w:rPr>
      </w:pPr>
    </w:p>
    <w:p w14:paraId="7BB02DBC" w14:textId="77777777" w:rsidR="0099454D" w:rsidRPr="000C1665" w:rsidRDefault="0099454D">
      <w:pPr>
        <w:rPr>
          <w:sz w:val="20"/>
          <w:szCs w:val="20"/>
        </w:rPr>
      </w:pPr>
    </w:p>
    <w:p w14:paraId="30D782CE" w14:textId="77777777" w:rsidR="0099454D" w:rsidRPr="000C1665" w:rsidRDefault="0099454D">
      <w:pPr>
        <w:rPr>
          <w:sz w:val="20"/>
          <w:szCs w:val="20"/>
        </w:rPr>
      </w:pPr>
    </w:p>
    <w:p w14:paraId="56C1D5E7" w14:textId="77777777" w:rsidR="0099454D" w:rsidRPr="000C1665" w:rsidRDefault="0099454D">
      <w:pPr>
        <w:rPr>
          <w:i/>
          <w:iCs/>
          <w:sz w:val="20"/>
          <w:szCs w:val="20"/>
        </w:rPr>
      </w:pPr>
      <w:r w:rsidRPr="000C1665">
        <w:rPr>
          <w:i/>
          <w:iCs/>
          <w:sz w:val="20"/>
          <w:szCs w:val="20"/>
        </w:rPr>
        <w:t>Requirement</w:t>
      </w:r>
      <w:r w:rsidR="00314820" w:rsidRPr="000C1665">
        <w:rPr>
          <w:i/>
          <w:iCs/>
          <w:sz w:val="20"/>
          <w:szCs w:val="20"/>
        </w:rPr>
        <w:t>:</w:t>
      </w:r>
    </w:p>
    <w:p w14:paraId="6537DA2E" w14:textId="77777777" w:rsidR="0099454D" w:rsidRPr="000C1665" w:rsidRDefault="0099454D">
      <w:pPr>
        <w:rPr>
          <w:sz w:val="20"/>
          <w:szCs w:val="20"/>
        </w:rPr>
      </w:pPr>
    </w:p>
    <w:p w14:paraId="2AB9F9B1" w14:textId="77777777" w:rsidR="00074582" w:rsidRPr="000C1665" w:rsidRDefault="00763549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1665">
        <w:rPr>
          <w:sz w:val="20"/>
          <w:szCs w:val="20"/>
        </w:rPr>
        <w:t>Depending on the context, t</w:t>
      </w:r>
      <w:r w:rsidR="00725FA4" w:rsidRPr="000C1665">
        <w:rPr>
          <w:sz w:val="20"/>
          <w:szCs w:val="20"/>
        </w:rPr>
        <w:t xml:space="preserve">he BID </w:t>
      </w:r>
      <w:r w:rsidRPr="000C1665">
        <w:rPr>
          <w:sz w:val="20"/>
          <w:szCs w:val="20"/>
        </w:rPr>
        <w:t>Coordinator</w:t>
      </w:r>
      <w:r w:rsidR="00725FA4" w:rsidRPr="000C1665">
        <w:rPr>
          <w:sz w:val="20"/>
          <w:szCs w:val="20"/>
        </w:rPr>
        <w:t xml:space="preserve"> will be a UNHCR staff member</w:t>
      </w:r>
      <w:r w:rsidRPr="000C1665">
        <w:rPr>
          <w:sz w:val="20"/>
          <w:szCs w:val="20"/>
        </w:rPr>
        <w:t xml:space="preserve"> at the Sub-office, Branch office or Regional office</w:t>
      </w:r>
      <w:r w:rsidR="00390569" w:rsidRPr="000C1665">
        <w:rPr>
          <w:sz w:val="20"/>
          <w:szCs w:val="20"/>
        </w:rPr>
        <w:t xml:space="preserve"> At the Sub- or Field- office levels a BID Coordinator can also be a staff of partner organisation; </w:t>
      </w:r>
    </w:p>
    <w:p w14:paraId="3BACD31E" w14:textId="77777777" w:rsidR="00074582" w:rsidRPr="000C1665" w:rsidRDefault="00074582" w:rsidP="00074582">
      <w:pPr>
        <w:pStyle w:val="ListParagraph"/>
        <w:ind w:left="360"/>
        <w:rPr>
          <w:sz w:val="20"/>
          <w:szCs w:val="20"/>
        </w:rPr>
      </w:pPr>
    </w:p>
    <w:p w14:paraId="702BFB3D" w14:textId="77777777" w:rsidR="00B40AAD" w:rsidRPr="000C1665" w:rsidRDefault="00A05855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1665">
        <w:rPr>
          <w:sz w:val="20"/>
          <w:szCs w:val="20"/>
        </w:rPr>
        <w:t>The selected staff member will have a</w:t>
      </w:r>
      <w:r w:rsidR="00725FA4" w:rsidRPr="000C1665">
        <w:rPr>
          <w:sz w:val="20"/>
          <w:szCs w:val="20"/>
        </w:rPr>
        <w:t xml:space="preserve"> </w:t>
      </w:r>
      <w:r w:rsidR="00B40AAD" w:rsidRPr="000C1665">
        <w:rPr>
          <w:sz w:val="20"/>
          <w:szCs w:val="20"/>
        </w:rPr>
        <w:t xml:space="preserve">strong background in protection, </w:t>
      </w:r>
      <w:r w:rsidR="0099454D" w:rsidRPr="000C1665">
        <w:rPr>
          <w:sz w:val="20"/>
          <w:szCs w:val="20"/>
        </w:rPr>
        <w:t>including child protection or child welfare/social work expertise</w:t>
      </w:r>
      <w:r w:rsidR="00B40AAD" w:rsidRPr="000C1665">
        <w:rPr>
          <w:sz w:val="20"/>
          <w:szCs w:val="20"/>
        </w:rPr>
        <w:t>;</w:t>
      </w:r>
    </w:p>
    <w:p w14:paraId="62524F17" w14:textId="77777777" w:rsidR="00074582" w:rsidRPr="000C1665" w:rsidRDefault="00074582" w:rsidP="00074582">
      <w:pPr>
        <w:pStyle w:val="ListParagraph"/>
        <w:rPr>
          <w:sz w:val="20"/>
          <w:szCs w:val="20"/>
        </w:rPr>
      </w:pPr>
    </w:p>
    <w:p w14:paraId="0AB10FFB" w14:textId="77777777" w:rsidR="00074582" w:rsidRPr="000C1665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1665">
        <w:rPr>
          <w:sz w:val="20"/>
          <w:szCs w:val="20"/>
        </w:rPr>
        <w:t xml:space="preserve">Very good knowledge of the best </w:t>
      </w:r>
      <w:proofErr w:type="gramStart"/>
      <w:r w:rsidRPr="000C1665">
        <w:rPr>
          <w:sz w:val="20"/>
          <w:szCs w:val="20"/>
        </w:rPr>
        <w:t>interests</w:t>
      </w:r>
      <w:proofErr w:type="gramEnd"/>
      <w:r w:rsidRPr="000C1665">
        <w:rPr>
          <w:sz w:val="20"/>
          <w:szCs w:val="20"/>
        </w:rPr>
        <w:t xml:space="preserve"> procedure (case management);</w:t>
      </w:r>
    </w:p>
    <w:p w14:paraId="45BED5DE" w14:textId="77777777" w:rsidR="00074582" w:rsidRPr="000C1665" w:rsidRDefault="00074582" w:rsidP="00074582">
      <w:pPr>
        <w:pStyle w:val="ListParagraph"/>
        <w:rPr>
          <w:sz w:val="20"/>
          <w:szCs w:val="20"/>
        </w:rPr>
      </w:pPr>
    </w:p>
    <w:p w14:paraId="451F7CA4" w14:textId="77777777" w:rsidR="00390569" w:rsidRPr="000C1665" w:rsidRDefault="00390569" w:rsidP="0039056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1665">
        <w:rPr>
          <w:sz w:val="20"/>
          <w:szCs w:val="20"/>
        </w:rPr>
        <w:t>Proven skills in coordinating programmes, leading and chairing meetings</w:t>
      </w:r>
      <w:r w:rsidR="00176C44" w:rsidRPr="000C1665">
        <w:rPr>
          <w:sz w:val="20"/>
          <w:szCs w:val="20"/>
        </w:rPr>
        <w:t>, and liaison between offices/operations</w:t>
      </w:r>
      <w:r w:rsidRPr="000C1665">
        <w:rPr>
          <w:sz w:val="20"/>
          <w:szCs w:val="20"/>
        </w:rPr>
        <w:t>;</w:t>
      </w:r>
    </w:p>
    <w:p w14:paraId="63FD74FF" w14:textId="77777777" w:rsidR="00F15D82" w:rsidRPr="000C1665" w:rsidRDefault="00F15D82" w:rsidP="00763549">
      <w:pPr>
        <w:rPr>
          <w:sz w:val="20"/>
          <w:szCs w:val="20"/>
        </w:rPr>
      </w:pPr>
    </w:p>
    <w:p w14:paraId="0D7E372D" w14:textId="77777777" w:rsidR="00F15D82" w:rsidRPr="000C1665" w:rsidRDefault="00F15D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1665">
        <w:rPr>
          <w:sz w:val="20"/>
          <w:szCs w:val="20"/>
        </w:rPr>
        <w:t xml:space="preserve">Background in </w:t>
      </w:r>
      <w:r w:rsidR="00B448E0" w:rsidRPr="000C1665">
        <w:rPr>
          <w:sz w:val="20"/>
          <w:szCs w:val="20"/>
        </w:rPr>
        <w:t xml:space="preserve">organising and </w:t>
      </w:r>
      <w:r w:rsidRPr="000C1665">
        <w:rPr>
          <w:sz w:val="20"/>
          <w:szCs w:val="20"/>
        </w:rPr>
        <w:t>facilitating training</w:t>
      </w:r>
    </w:p>
    <w:p w14:paraId="3E177956" w14:textId="77777777" w:rsidR="0099454D" w:rsidRDefault="0099454D"/>
    <w:p w14:paraId="2596B6BB" w14:textId="77777777" w:rsidR="00074582" w:rsidRDefault="00074582"/>
    <w:p w14:paraId="21ECD949" w14:textId="77777777" w:rsidR="00800702" w:rsidRDefault="00800702"/>
    <w:p w14:paraId="16588596" w14:textId="77777777" w:rsidR="00800702" w:rsidRPr="00800702" w:rsidRDefault="00800702">
      <w:pPr>
        <w:rPr>
          <w:lang w:val="en-US"/>
        </w:rPr>
      </w:pPr>
    </w:p>
    <w:sectPr w:rsidR="00800702" w:rsidRPr="00800702" w:rsidSect="000C1665">
      <w:headerReference w:type="default" r:id="rId7"/>
      <w:footerReference w:type="default" r:id="rId8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5D2DE" w14:textId="77777777" w:rsidR="00666F1D" w:rsidRDefault="00666F1D" w:rsidP="0099454D">
      <w:r>
        <w:separator/>
      </w:r>
    </w:p>
  </w:endnote>
  <w:endnote w:type="continuationSeparator" w:id="0">
    <w:p w14:paraId="4C694BB7" w14:textId="77777777" w:rsidR="00666F1D" w:rsidRDefault="00666F1D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D8BD" w14:textId="5A000E82" w:rsidR="00C26B7E" w:rsidRPr="00C26B7E" w:rsidRDefault="00C26B7E" w:rsidP="00C26B7E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806E1" w14:textId="77777777" w:rsidR="00666F1D" w:rsidRDefault="00666F1D" w:rsidP="0099454D">
      <w:r>
        <w:separator/>
      </w:r>
    </w:p>
  </w:footnote>
  <w:footnote w:type="continuationSeparator" w:id="0">
    <w:p w14:paraId="45452FD1" w14:textId="77777777" w:rsidR="00666F1D" w:rsidRDefault="00666F1D" w:rsidP="0099454D">
      <w:r>
        <w:continuationSeparator/>
      </w:r>
    </w:p>
  </w:footnote>
  <w:footnote w:id="1">
    <w:p w14:paraId="281D42C1" w14:textId="77777777" w:rsidR="00710787" w:rsidRPr="0058372E" w:rsidRDefault="00710787" w:rsidP="00710787">
      <w:pPr>
        <w:pStyle w:val="FootnoteText"/>
        <w:rPr>
          <w:sz w:val="16"/>
          <w:szCs w:val="16"/>
          <w:lang w:val="en-US"/>
        </w:rPr>
      </w:pPr>
      <w:r w:rsidRPr="0058372E">
        <w:rPr>
          <w:rStyle w:val="FootnoteReference"/>
          <w:sz w:val="16"/>
          <w:szCs w:val="16"/>
        </w:rPr>
        <w:footnoteRef/>
      </w:r>
      <w:r w:rsidRPr="0058372E">
        <w:rPr>
          <w:sz w:val="16"/>
          <w:szCs w:val="16"/>
        </w:rPr>
        <w:t xml:space="preserve"> </w:t>
      </w:r>
      <w:r w:rsidRPr="0058372E">
        <w:rPr>
          <w:sz w:val="16"/>
          <w:szCs w:val="16"/>
          <w:lang w:val="en-US"/>
        </w:rPr>
        <w:t>Depending on the operational context supervising the implementation of the BIP may be carried out by the BID Supervisor or the BID Reviewing Officer.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16175" w14:textId="4F3F61AF" w:rsidR="0099454D" w:rsidRPr="000C1665" w:rsidRDefault="000C1665" w:rsidP="000C1665">
    <w:pPr>
      <w:pStyle w:val="Header"/>
      <w:jc w:val="right"/>
    </w:pPr>
    <w:r>
      <w:rPr>
        <w:noProof/>
      </w:rPr>
      <w:drawing>
        <wp:inline distT="0" distB="0" distL="0" distR="0" wp14:anchorId="4D9343C0" wp14:editId="259AFA0A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E3B33"/>
    <w:multiLevelType w:val="hybridMultilevel"/>
    <w:tmpl w:val="1D629CBE"/>
    <w:lvl w:ilvl="0" w:tplc="DA686C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74582"/>
    <w:rsid w:val="00084166"/>
    <w:rsid w:val="000C1665"/>
    <w:rsid w:val="001217D9"/>
    <w:rsid w:val="00176C44"/>
    <w:rsid w:val="00184809"/>
    <w:rsid w:val="002637FC"/>
    <w:rsid w:val="00302D8E"/>
    <w:rsid w:val="00314820"/>
    <w:rsid w:val="00322666"/>
    <w:rsid w:val="00390569"/>
    <w:rsid w:val="003E48F7"/>
    <w:rsid w:val="00450156"/>
    <w:rsid w:val="004C3C62"/>
    <w:rsid w:val="0058372E"/>
    <w:rsid w:val="00656601"/>
    <w:rsid w:val="00660D6B"/>
    <w:rsid w:val="00666F1D"/>
    <w:rsid w:val="006755AE"/>
    <w:rsid w:val="00681A55"/>
    <w:rsid w:val="00710787"/>
    <w:rsid w:val="00725FA4"/>
    <w:rsid w:val="00762CB0"/>
    <w:rsid w:val="00763549"/>
    <w:rsid w:val="007F03A3"/>
    <w:rsid w:val="00800702"/>
    <w:rsid w:val="008236A4"/>
    <w:rsid w:val="0099454D"/>
    <w:rsid w:val="009C1659"/>
    <w:rsid w:val="00A05855"/>
    <w:rsid w:val="00A9722A"/>
    <w:rsid w:val="00AD113C"/>
    <w:rsid w:val="00B00206"/>
    <w:rsid w:val="00B1327E"/>
    <w:rsid w:val="00B40AAD"/>
    <w:rsid w:val="00B448E0"/>
    <w:rsid w:val="00BC3DA0"/>
    <w:rsid w:val="00BF3096"/>
    <w:rsid w:val="00C26B7E"/>
    <w:rsid w:val="00C44A7B"/>
    <w:rsid w:val="00C551E8"/>
    <w:rsid w:val="00C614CE"/>
    <w:rsid w:val="00C67E65"/>
    <w:rsid w:val="00C91D96"/>
    <w:rsid w:val="00D33D6C"/>
    <w:rsid w:val="00D51967"/>
    <w:rsid w:val="00DD3015"/>
    <w:rsid w:val="00DE05AF"/>
    <w:rsid w:val="00E256D9"/>
    <w:rsid w:val="00E322E6"/>
    <w:rsid w:val="00E94A38"/>
    <w:rsid w:val="00F15D82"/>
    <w:rsid w:val="00FC567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95ABD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70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0070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800702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7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78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40</cp:revision>
  <dcterms:created xsi:type="dcterms:W3CDTF">2018-01-25T15:19:00Z</dcterms:created>
  <dcterms:modified xsi:type="dcterms:W3CDTF">2020-06-18T15:26:00Z</dcterms:modified>
</cp:coreProperties>
</file>