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F04D5" w14:textId="37149F02" w:rsidR="007D30FD" w:rsidRPr="00F838AC" w:rsidRDefault="00F838AC" w:rsidP="00375D73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sz w:val="28"/>
          <w:szCs w:val="26"/>
          <w:lang w:val="fr-FR"/>
        </w:rPr>
      </w:pPr>
      <w:r w:rsidRPr="00F838AC">
        <w:rPr>
          <w:rFonts w:ascii="Arial" w:eastAsiaTheme="minorHAnsi" w:hAnsi="Arial" w:cs="Arial"/>
          <w:b/>
          <w:bCs/>
          <w:sz w:val="28"/>
          <w:szCs w:val="26"/>
          <w:lang w:val="fr-FR"/>
        </w:rPr>
        <w:t>Enquête</w:t>
      </w:r>
      <w:r w:rsidR="000F669E">
        <w:rPr>
          <w:rFonts w:ascii="Arial" w:eastAsiaTheme="minorHAnsi" w:hAnsi="Arial" w:cs="Arial"/>
          <w:b/>
          <w:bCs/>
          <w:sz w:val="28"/>
          <w:szCs w:val="26"/>
          <w:lang w:val="fr-FR"/>
        </w:rPr>
        <w:t>s</w:t>
      </w:r>
      <w:r w:rsidRPr="00F838AC">
        <w:rPr>
          <w:rFonts w:ascii="Arial" w:eastAsiaTheme="minorHAnsi" w:hAnsi="Arial" w:cs="Arial"/>
          <w:b/>
          <w:bCs/>
          <w:sz w:val="28"/>
          <w:szCs w:val="26"/>
          <w:lang w:val="fr-FR"/>
        </w:rPr>
        <w:t xml:space="preserve"> SENS </w:t>
      </w:r>
      <w:r w:rsidRPr="00F838AC">
        <w:rPr>
          <w:rFonts w:ascii="Arial" w:eastAsiaTheme="minorHAnsi" w:hAnsi="Arial" w:cs="Arial"/>
          <w:b/>
          <w:bCs/>
          <w:sz w:val="28"/>
          <w:szCs w:val="26"/>
          <w:lang w:val="fr-FR"/>
        </w:rPr>
        <w:br/>
      </w:r>
      <w:r w:rsid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[</w:t>
      </w:r>
      <w:r w:rsidR="00375D73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Nom</w:t>
      </w:r>
      <w:r w:rsidR="000F669E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s</w:t>
      </w:r>
      <w:r w:rsidR="00375D73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 xml:space="preserve"> </w:t>
      </w:r>
      <w:r w:rsid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d</w:t>
      </w:r>
      <w:r w:rsidR="000F669E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es</w:t>
      </w:r>
      <w:r w:rsidR="00375D73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 xml:space="preserve"> camp</w:t>
      </w:r>
      <w:r w:rsidR="000F669E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s</w:t>
      </w:r>
      <w:r w:rsidR="00375D73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/zone</w:t>
      </w:r>
      <w:r w:rsidR="000F669E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s</w:t>
      </w:r>
      <w:r w:rsidR="00375D73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 xml:space="preserve"> d’enquête</w:t>
      </w:r>
      <w:r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 xml:space="preserve">, </w:t>
      </w:r>
      <w:r w:rsidR="00375D73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Pays</w:t>
      </w:r>
      <w:r w:rsidR="007D30FD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 xml:space="preserve"> </w:t>
      </w:r>
      <w:r w:rsidR="009E51A7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–</w:t>
      </w:r>
      <w:r w:rsidR="007D30FD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 xml:space="preserve"> </w:t>
      </w:r>
      <w:r w:rsidR="00375D73" w:rsidRP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Période</w:t>
      </w:r>
      <w:r w:rsidR="00375D73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  <w:lang w:val="fr-FR"/>
        </w:rPr>
        <w:t>]</w:t>
      </w:r>
    </w:p>
    <w:p w14:paraId="7AE945BA" w14:textId="77777777" w:rsidR="001C61DB" w:rsidRPr="00F838AC" w:rsidRDefault="001C61DB" w:rsidP="00375D73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sz w:val="10"/>
          <w:szCs w:val="26"/>
          <w:lang w:val="fr-FR"/>
        </w:rPr>
      </w:pPr>
    </w:p>
    <w:p w14:paraId="6224F56B" w14:textId="77777777" w:rsidR="00A819B7" w:rsidRPr="00F838AC" w:rsidRDefault="00F838AC" w:rsidP="00375D73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sz w:val="28"/>
          <w:szCs w:val="26"/>
          <w:lang w:val="fr-FR"/>
        </w:rPr>
      </w:pPr>
      <w:r w:rsidRPr="00F838AC">
        <w:rPr>
          <w:rFonts w:ascii="Arial" w:eastAsiaTheme="minorHAnsi" w:hAnsi="Arial" w:cs="Arial"/>
          <w:b/>
          <w:bCs/>
          <w:sz w:val="28"/>
          <w:szCs w:val="26"/>
          <w:lang w:val="fr-FR"/>
        </w:rPr>
        <w:t>Formation des Enquêteurs</w:t>
      </w:r>
    </w:p>
    <w:p w14:paraId="61624B6D" w14:textId="19825CC2" w:rsidR="00A819B7" w:rsidRPr="00375D73" w:rsidRDefault="00375D73" w:rsidP="00375D73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  <w:lang w:val="fr-FR"/>
        </w:rPr>
      </w:pPr>
      <w:r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  <w:lang w:val="fr-FR"/>
        </w:rPr>
        <w:t>[</w:t>
      </w:r>
      <w:r w:rsidRPr="00375D73"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  <w:lang w:val="fr-FR"/>
        </w:rPr>
        <w:t>Lieu</w:t>
      </w:r>
      <w:r w:rsidR="001C61DB" w:rsidRPr="00375D73"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  <w:lang w:val="fr-FR"/>
        </w:rPr>
        <w:t xml:space="preserve">, </w:t>
      </w:r>
      <w:r w:rsidRPr="00375D73"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  <w:lang w:val="fr-FR"/>
        </w:rPr>
        <w:t>Dates</w:t>
      </w:r>
      <w:r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  <w:lang w:val="fr-FR"/>
        </w:rPr>
        <w:t>]</w:t>
      </w:r>
    </w:p>
    <w:p w14:paraId="12F475EF" w14:textId="77777777" w:rsidR="0079110B" w:rsidRPr="00F838AC" w:rsidRDefault="0079110B" w:rsidP="0043185B">
      <w:pPr>
        <w:rPr>
          <w:rFonts w:ascii="Arial" w:hAnsi="Arial" w:cs="Arial"/>
          <w:sz w:val="20"/>
          <w:szCs w:val="20"/>
          <w:lang w:val="fr-FR"/>
        </w:rPr>
      </w:pPr>
    </w:p>
    <w:p w14:paraId="475D036D" w14:textId="77777777" w:rsidR="00DA6CE0" w:rsidRPr="00F838AC" w:rsidRDefault="00AC5EB7" w:rsidP="0043185B">
      <w:pPr>
        <w:jc w:val="center"/>
        <w:rPr>
          <w:rFonts w:ascii="Arial" w:eastAsiaTheme="minorHAnsi" w:hAnsi="Arial" w:cs="Arial"/>
          <w:b/>
          <w:bCs/>
          <w:szCs w:val="26"/>
          <w:lang w:val="fr-FR"/>
        </w:rPr>
      </w:pPr>
      <w:r w:rsidRPr="00F838AC">
        <w:rPr>
          <w:rFonts w:ascii="Arial" w:eastAsiaTheme="minorHAnsi" w:hAnsi="Arial" w:cs="Arial"/>
          <w:b/>
          <w:bCs/>
          <w:szCs w:val="26"/>
          <w:lang w:val="fr-FR"/>
        </w:rPr>
        <w:t>AGENDA</w:t>
      </w:r>
    </w:p>
    <w:p w14:paraId="56594FE0" w14:textId="77777777" w:rsidR="00DA6CE0" w:rsidRPr="00F838AC" w:rsidRDefault="00DA6CE0" w:rsidP="0043185B">
      <w:pPr>
        <w:jc w:val="center"/>
        <w:rPr>
          <w:rFonts w:ascii="Arial" w:hAnsi="Arial" w:cs="Arial"/>
          <w:sz w:val="22"/>
          <w:szCs w:val="2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9473"/>
      </w:tblGrid>
      <w:tr w:rsidR="007D30FD" w:rsidRPr="00F838AC" w14:paraId="32D29556" w14:textId="77777777" w:rsidTr="00375D73">
        <w:trPr>
          <w:trHeight w:val="2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3B5A3811" w14:textId="77777777" w:rsidR="007D30FD" w:rsidRPr="00F838AC" w:rsidRDefault="007D30FD" w:rsidP="0043185B">
            <w:p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25A90A" w14:textId="72EAF9A8" w:rsidR="007D30FD" w:rsidRPr="00F838AC" w:rsidRDefault="00F838AC" w:rsidP="00375D73">
            <w:pPr>
              <w:jc w:val="center"/>
              <w:rPr>
                <w:rFonts w:ascii="Calibri" w:hAnsi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Jour</w:t>
            </w:r>
            <w:r w:rsidR="007D30FD" w:rsidRPr="00F838AC">
              <w:rPr>
                <w:rFonts w:ascii="Calibri" w:hAnsi="Calibri"/>
                <w:b/>
                <w:bCs/>
                <w:color w:val="000000"/>
                <w:lang w:val="fr-FR" w:eastAsia="fr-FR"/>
              </w:rPr>
              <w:t xml:space="preserve"> 1</w:t>
            </w:r>
            <w:r w:rsidR="00375D73">
              <w:rPr>
                <w:rFonts w:ascii="Calibri" w:hAnsi="Calibri"/>
                <w:b/>
                <w:bCs/>
                <w:color w:val="000000"/>
                <w:lang w:val="fr-FR" w:eastAsia="fr-FR"/>
              </w:rPr>
              <w:t> :</w:t>
            </w:r>
            <w:r w:rsidR="00375D73">
              <w:t xml:space="preserve"> </w:t>
            </w:r>
            <w:r w:rsidR="00375D73" w:rsidRPr="00375D73">
              <w:rPr>
                <w:color w:val="2E74B5" w:themeColor="accent1" w:themeShade="BF"/>
              </w:rPr>
              <w:t>[</w:t>
            </w:r>
            <w:r w:rsidR="00375D73" w:rsidRPr="00375D73">
              <w:rPr>
                <w:rFonts w:ascii="Calibri" w:hAnsi="Calibri"/>
                <w:b/>
                <w:bCs/>
                <w:color w:val="2E74B5" w:themeColor="accent1" w:themeShade="BF"/>
                <w:lang w:val="fr-FR" w:eastAsia="fr-FR"/>
              </w:rPr>
              <w:t>Date]</w:t>
            </w:r>
          </w:p>
        </w:tc>
      </w:tr>
      <w:tr w:rsidR="007D30FD" w:rsidRPr="00375D73" w14:paraId="102C7CA6" w14:textId="77777777" w:rsidTr="00BC1AAF">
        <w:trPr>
          <w:trHeight w:val="2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3B7E0A1" w14:textId="7ADE0E2A" w:rsidR="007D30FD" w:rsidRPr="00F838AC" w:rsidRDefault="007D30FD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8:00 - </w:t>
            </w:r>
            <w:r w:rsidR="001B3E0E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10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</w:t>
            </w:r>
            <w:r w:rsidR="001B3E0E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0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0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DD36" w14:textId="77777777" w:rsidR="007D30FD" w:rsidRDefault="00FD00CE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Enregistrement des participants</w:t>
            </w:r>
          </w:p>
          <w:p w14:paraId="4FB701A6" w14:textId="77777777" w:rsidR="00375D73" w:rsidRDefault="00375D73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Session d’ouverture</w:t>
            </w:r>
          </w:p>
          <w:p w14:paraId="189F0703" w14:textId="77777777" w:rsidR="00375D73" w:rsidRDefault="00375D73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Présentation du contenu de la formation</w:t>
            </w:r>
          </w:p>
          <w:p w14:paraId="144386A0" w14:textId="77777777" w:rsidR="00375D73" w:rsidRDefault="00375D73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Informations administratives</w:t>
            </w:r>
          </w:p>
          <w:p w14:paraId="503158E7" w14:textId="39F2BD45" w:rsidR="00375D73" w:rsidRPr="00F838AC" w:rsidRDefault="00375D73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Introduction des participants</w:t>
            </w:r>
          </w:p>
        </w:tc>
      </w:tr>
      <w:tr w:rsidR="007D30FD" w:rsidRPr="00F838AC" w14:paraId="77B929AB" w14:textId="77777777" w:rsidTr="00BC1AAF">
        <w:trPr>
          <w:trHeight w:val="2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E41C183" w14:textId="70F2172C" w:rsidR="007D30FD" w:rsidRPr="00F838AC" w:rsidRDefault="001B3E0E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10</w:t>
            </w:r>
            <w:r w:rsidR="007D30FD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0</w:t>
            </w:r>
            <w:r w:rsidR="007D30FD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0 - 10:45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F5C" w14:textId="77777777" w:rsidR="001F4BA7" w:rsidRPr="00F838AC" w:rsidRDefault="00FD00CE" w:rsidP="0043185B">
            <w:pPr>
              <w:pStyle w:val="Paragraphedeliste"/>
              <w:numPr>
                <w:ilvl w:val="0"/>
                <w:numId w:val="44"/>
              </w:num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Pré-T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est</w:t>
            </w:r>
          </w:p>
        </w:tc>
      </w:tr>
      <w:tr w:rsidR="007D30FD" w:rsidRPr="00F838AC" w14:paraId="1259C097" w14:textId="77777777" w:rsidTr="00BC1AAF">
        <w:trPr>
          <w:trHeight w:val="2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5808FBE" w14:textId="77777777" w:rsidR="007D30FD" w:rsidRPr="00F838AC" w:rsidRDefault="007D30FD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10:45 - 11:00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0172101" w14:textId="77777777" w:rsidR="007D30FD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1C61DB" w:rsidRPr="00F838AC" w14:paraId="03E5A112" w14:textId="77777777" w:rsidTr="00BC1AAF">
        <w:trPr>
          <w:trHeight w:val="816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83E0E31" w14:textId="77777777" w:rsidR="001C61DB" w:rsidRPr="00F838AC" w:rsidRDefault="001C61DB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11:00 - 13:00</w:t>
            </w:r>
          </w:p>
        </w:tc>
        <w:tc>
          <w:tcPr>
            <w:tcW w:w="43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2AD0" w14:textId="77777777" w:rsidR="001C61DB" w:rsidRPr="00F838AC" w:rsidRDefault="00FD00CE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1</w:t>
            </w:r>
            <w:r w:rsidR="005F6D22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 Anthropométrie</w:t>
            </w:r>
          </w:p>
          <w:p w14:paraId="377E3A02" w14:textId="77777777" w:rsidR="001C61DB" w:rsidRPr="00F838AC" w:rsidRDefault="00FD00CE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Poids</w:t>
            </w:r>
          </w:p>
          <w:p w14:paraId="00843B31" w14:textId="77777777" w:rsidR="001C61DB" w:rsidRPr="00F838AC" w:rsidRDefault="00FD00CE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Taille</w:t>
            </w:r>
            <w:r w:rsidR="001C61DB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/L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ongueur</w:t>
            </w:r>
          </w:p>
          <w:p w14:paraId="6BDF7FD2" w14:textId="77777777" w:rsidR="001C61DB" w:rsidRPr="00F838AC" w:rsidRDefault="00FD00CE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Périmètre Brachial</w:t>
            </w:r>
          </w:p>
          <w:p w14:paraId="78377DE5" w14:textId="77777777" w:rsidR="001C61DB" w:rsidRPr="00E43321" w:rsidRDefault="00FD00CE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Œdèmes Bilatéraux</w:t>
            </w:r>
          </w:p>
        </w:tc>
      </w:tr>
      <w:tr w:rsidR="007D30FD" w:rsidRPr="00F838AC" w14:paraId="540C4CED" w14:textId="77777777" w:rsidTr="00BC1AAF">
        <w:trPr>
          <w:trHeight w:val="2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B60F227" w14:textId="77777777" w:rsidR="007D30FD" w:rsidRPr="00F838AC" w:rsidRDefault="007D30FD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13:00 - 14:00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1368800" w14:textId="77777777" w:rsidR="007D30FD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Repas</w:t>
            </w:r>
          </w:p>
        </w:tc>
      </w:tr>
      <w:tr w:rsidR="001C61DB" w:rsidRPr="00BC1AAF" w14:paraId="447B8A4E" w14:textId="77777777" w:rsidTr="00BC1AAF">
        <w:trPr>
          <w:trHeight w:val="1074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6F013B5" w14:textId="77777777" w:rsidR="001C61DB" w:rsidRPr="00F838AC" w:rsidRDefault="000F6080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14:00 - 15:15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15E" w14:textId="77777777" w:rsidR="001C61DB" w:rsidRPr="00F838AC" w:rsidRDefault="001C61DB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2</w:t>
            </w:r>
            <w:r w:rsidR="005F6D22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3C7444DA" w14:textId="77777777" w:rsidR="001C61DB" w:rsidRPr="00F838AC" w:rsidRDefault="00AE74F0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Présentation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de l’enquête (objectif</w:t>
            </w:r>
            <w:r w:rsidR="001C61DB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s)</w:t>
            </w:r>
          </w:p>
          <w:p w14:paraId="538222DB" w14:textId="77777777" w:rsidR="001C61DB" w:rsidRDefault="00AE74F0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La collecte de l’âge et l’</w:t>
            </w:r>
            <w:r w:rsidR="001C61DB" w:rsidRP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u</w:t>
            </w:r>
            <w:r w:rsidRP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tilisation du calendrier des évènements locaux</w:t>
            </w:r>
          </w:p>
          <w:p w14:paraId="42800639" w14:textId="77777777" w:rsidR="001C61DB" w:rsidRPr="00E43321" w:rsidRDefault="00AE74F0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Exercice sur l’utilisation du calendrier des évènements locaux</w:t>
            </w:r>
          </w:p>
        </w:tc>
      </w:tr>
      <w:tr w:rsidR="000F6080" w:rsidRPr="00F838AC" w14:paraId="25AE0208" w14:textId="77777777" w:rsidTr="00BC1AAF">
        <w:trPr>
          <w:trHeight w:val="23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5275A4C2" w14:textId="77777777" w:rsidR="000F6080" w:rsidRPr="00F838AC" w:rsidRDefault="000F6080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15:15 - 15:30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3E78D4" w14:textId="77777777" w:rsidR="000F6080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0F6080" w:rsidRPr="00BC1AAF" w14:paraId="760A26BD" w14:textId="77777777" w:rsidTr="00BC1AAF">
        <w:trPr>
          <w:trHeight w:val="1074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90BC68" w14:textId="77777777" w:rsidR="000F6080" w:rsidRPr="00F838AC" w:rsidRDefault="000F6080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15:30 - 17:00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0E9" w14:textId="77777777" w:rsidR="000F6080" w:rsidRPr="00F838AC" w:rsidRDefault="000F6080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2</w:t>
            </w:r>
            <w:r w:rsidR="005F6D22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12C786EE" w14:textId="4B0026A7" w:rsidR="000F6080" w:rsidRDefault="00AE74F0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Q</w:t>
            </w:r>
            <w:r w:rsidR="000F6080" w:rsidRP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uestionnaire</w:t>
            </w:r>
            <w:r w:rsidRP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="0042364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Enfant</w:t>
            </w:r>
          </w:p>
          <w:p w14:paraId="0B90195A" w14:textId="4EAF7922" w:rsidR="00423641" w:rsidRPr="00AE74F0" w:rsidRDefault="00423641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Questionnaire Femme</w:t>
            </w:r>
          </w:p>
          <w:p w14:paraId="322950B6" w14:textId="76734F3B" w:rsidR="000F6080" w:rsidRPr="00E43321" w:rsidRDefault="004231A1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M</w:t>
            </w:r>
            <w:r w:rsidR="000F6080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alnutrition</w:t>
            </w:r>
            <w:r w:rsid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et 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formulaire</w:t>
            </w:r>
            <w:r w:rsidR="00AE74F0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de </w:t>
            </w:r>
            <w:r w:rsidR="00E4332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référence</w:t>
            </w:r>
          </w:p>
        </w:tc>
      </w:tr>
    </w:tbl>
    <w:p w14:paraId="7E7D0B94" w14:textId="77777777" w:rsidR="005E4647" w:rsidRPr="001A4DBD" w:rsidRDefault="005E4647" w:rsidP="0043185B">
      <w:pPr>
        <w:rPr>
          <w:sz w:val="20"/>
          <w:szCs w:val="2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450"/>
      </w:tblGrid>
      <w:tr w:rsidR="001F4BA7" w:rsidRPr="00F838AC" w14:paraId="4812D818" w14:textId="77777777" w:rsidTr="00375D73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E3234C3" w14:textId="77777777" w:rsidR="001F4BA7" w:rsidRPr="00F838AC" w:rsidRDefault="001F4BA7" w:rsidP="0043185B">
            <w:p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71EEA65" w14:textId="35C863A8" w:rsidR="001F4BA7" w:rsidRPr="00F838AC" w:rsidRDefault="00375D73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Jour</w:t>
            </w:r>
            <w:r w:rsidRPr="00F838AC">
              <w:rPr>
                <w:rFonts w:ascii="Calibri" w:hAnsi="Calibri"/>
                <w:b/>
                <w:bCs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2 :</w:t>
            </w:r>
            <w:r>
              <w:t xml:space="preserve"> </w:t>
            </w:r>
            <w:r w:rsidRPr="00375D73">
              <w:rPr>
                <w:color w:val="2E74B5" w:themeColor="accent1" w:themeShade="BF"/>
              </w:rPr>
              <w:t>[</w:t>
            </w:r>
            <w:r w:rsidRPr="00375D73">
              <w:rPr>
                <w:rFonts w:ascii="Calibri" w:hAnsi="Calibri"/>
                <w:b/>
                <w:bCs/>
                <w:color w:val="2E74B5" w:themeColor="accent1" w:themeShade="BF"/>
                <w:lang w:val="fr-FR" w:eastAsia="fr-FR"/>
              </w:rPr>
              <w:t>Date]</w:t>
            </w:r>
          </w:p>
        </w:tc>
      </w:tr>
      <w:tr w:rsidR="001F4BA7" w:rsidRPr="00BC1AAF" w14:paraId="1C8F544B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5F8DB6D" w14:textId="77777777" w:rsidR="001F4BA7" w:rsidRPr="00F838AC" w:rsidRDefault="001F4BA7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8:00 - 10:45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069BC0" w14:textId="77777777" w:rsidR="001F4BA7" w:rsidRPr="00F838AC" w:rsidRDefault="001F4BA7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3</w:t>
            </w:r>
            <w:r w:rsidR="005F6D22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2391BC3D" w14:textId="674568E8" w:rsidR="00DE49C5" w:rsidRDefault="00DE3301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Procédures d’échantillonnage :</w:t>
            </w:r>
            <w:r w:rsid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conception de l’</w:t>
            </w:r>
            <w:r w:rsidR="00942F6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enquête</w:t>
            </w:r>
            <w:r w:rsidR="00DE49C5" w:rsidRP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, sélection de</w:t>
            </w:r>
            <w:r w:rsid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s</w:t>
            </w:r>
            <w:r w:rsidR="00DE49C5" w:rsidRP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ménage</w:t>
            </w:r>
            <w:r w:rsid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s</w:t>
            </w:r>
          </w:p>
          <w:p w14:paraId="28EF3F70" w14:textId="77777777" w:rsidR="001F4BA7" w:rsidRPr="00F838AC" w:rsidRDefault="00DE49C5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Rôles des membres de l’équipe</w:t>
            </w:r>
          </w:p>
          <w:p w14:paraId="7D6165E7" w14:textId="77777777" w:rsidR="00DD2477" w:rsidRPr="00E43321" w:rsidRDefault="00DE49C5" w:rsidP="0043185B">
            <w:pPr>
              <w:pStyle w:val="Paragraphedeliste"/>
              <w:numPr>
                <w:ilvl w:val="0"/>
                <w:numId w:val="42"/>
              </w:numPr>
              <w:rPr>
                <w:lang w:val="fr-FR"/>
              </w:rPr>
            </w:pPr>
            <w:r w:rsidRP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Procédures sur le terrain</w:t>
            </w:r>
            <w:r w:rsidR="001F4BA7" w:rsidRP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: </w:t>
            </w:r>
            <w:r w:rsidRP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organisation quotidienne</w:t>
            </w:r>
            <w:r w:rsidR="001F4BA7" w:rsidRPr="00DE49C5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cas particuliers</w:t>
            </w:r>
          </w:p>
        </w:tc>
      </w:tr>
      <w:tr w:rsidR="001F4BA7" w:rsidRPr="00F838AC" w14:paraId="68E89D32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1A18103" w14:textId="77777777" w:rsidR="001F4BA7" w:rsidRPr="00F838AC" w:rsidRDefault="001F4BA7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10:45 - 11:00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BDF19AB" w14:textId="77777777" w:rsidR="001F4BA7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1F4BA7" w:rsidRPr="00BC1AAF" w14:paraId="295F7657" w14:textId="77777777" w:rsidTr="00BC1AAF">
        <w:trPr>
          <w:trHeight w:val="816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EE36C8B" w14:textId="77777777" w:rsidR="001F4BA7" w:rsidRPr="00F838AC" w:rsidRDefault="001F4BA7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11:00 - 13:00</w:t>
            </w:r>
          </w:p>
        </w:tc>
        <w:tc>
          <w:tcPr>
            <w:tcW w:w="43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11F" w14:textId="77777777" w:rsidR="001F4BA7" w:rsidRPr="00F838AC" w:rsidRDefault="001F4BA7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4</w:t>
            </w:r>
            <w:r w:rsidR="005F6D22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: </w:t>
            </w:r>
          </w:p>
          <w:p w14:paraId="501426D2" w14:textId="77777777" w:rsidR="001F4BA7" w:rsidRPr="00F838AC" w:rsidRDefault="00DE49C5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Standardis</w:t>
            </w:r>
            <w:r w:rsidR="001F4BA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ation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des outils anthropométriques</w:t>
            </w:r>
          </w:p>
          <w:p w14:paraId="302227D9" w14:textId="77777777" w:rsidR="001F4BA7" w:rsidRPr="00E43321" w:rsidRDefault="00DE49C5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Description et organis</w:t>
            </w:r>
            <w:r w:rsidR="001F4BA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ation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du test de standardis</w:t>
            </w:r>
            <w:r w:rsidR="001F4BA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ation </w:t>
            </w:r>
          </w:p>
        </w:tc>
      </w:tr>
      <w:tr w:rsidR="001F4BA7" w:rsidRPr="00F838AC" w14:paraId="7E7477A4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E4BBE86" w14:textId="77777777" w:rsidR="001F4BA7" w:rsidRPr="00F838AC" w:rsidRDefault="001F4BA7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13:00 - 14:00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AD8E921" w14:textId="77777777" w:rsidR="001F4BA7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Repas</w:t>
            </w:r>
          </w:p>
        </w:tc>
      </w:tr>
      <w:tr w:rsidR="001F4BA7" w:rsidRPr="00DE3301" w14:paraId="7603725F" w14:textId="77777777" w:rsidTr="00BC1AAF">
        <w:trPr>
          <w:trHeight w:val="1074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51EDAEB" w14:textId="77777777" w:rsidR="001F4BA7" w:rsidRPr="00F838AC" w:rsidRDefault="00F538A4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14:00</w:t>
            </w:r>
            <w:r w:rsidR="000413C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- 15:15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1BC14B74" w14:textId="77777777" w:rsidR="001F4BA7" w:rsidRPr="00F838AC" w:rsidRDefault="001F4BA7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5</w:t>
            </w:r>
            <w:r w:rsidR="005F6D22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61787210" w14:textId="77777777" w:rsidR="001F4BA7" w:rsidRPr="00F838AC" w:rsidRDefault="001F4BA7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Questionnaire </w:t>
            </w:r>
            <w:r w:rsidR="0042364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Démographie</w:t>
            </w:r>
            <w:r w:rsidR="00DE330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  <w:p w14:paraId="64BCB03E" w14:textId="77777777" w:rsidR="00DE3301" w:rsidRDefault="00DE3301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Questionnaire Sécurité Alimentaire</w:t>
            </w:r>
          </w:p>
          <w:p w14:paraId="35C231F6" w14:textId="77777777" w:rsidR="00DE3301" w:rsidRPr="00E43321" w:rsidRDefault="00DE3301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Jeux de rôles</w:t>
            </w:r>
            <w:r w:rsidR="001F4BA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</w:tc>
      </w:tr>
      <w:tr w:rsidR="000F6080" w:rsidRPr="00F838AC" w14:paraId="4644A874" w14:textId="77777777" w:rsidTr="00BC1AAF">
        <w:trPr>
          <w:trHeight w:val="2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D4795B4" w14:textId="77777777" w:rsidR="000F6080" w:rsidRPr="00F838AC" w:rsidRDefault="000F6080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15:15 - 15:30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E470982" w14:textId="77777777" w:rsidR="000F6080" w:rsidRPr="00F838AC" w:rsidRDefault="00FD00CE" w:rsidP="004318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0F6080" w:rsidRPr="00DE3301" w14:paraId="2C1901B6" w14:textId="77777777" w:rsidTr="00BC1AAF">
        <w:trPr>
          <w:trHeight w:val="7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2FF3704" w14:textId="4A9AC384" w:rsidR="000F6080" w:rsidRPr="00F838AC" w:rsidRDefault="00F538A4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15:3</w:t>
            </w:r>
            <w:r w:rsidR="000F6080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0</w:t>
            </w:r>
            <w:r w:rsidR="00F037FE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="000F6080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- 17:00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23EE7C3B" w14:textId="77777777" w:rsidR="000F6080" w:rsidRPr="00F838AC" w:rsidRDefault="000F6080" w:rsidP="009D203D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5</w:t>
            </w:r>
            <w:r w:rsidR="005F6D22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0F20ACDE" w14:textId="77777777" w:rsidR="00DE3301" w:rsidRDefault="000F6080" w:rsidP="009D203D">
            <w:pPr>
              <w:pStyle w:val="Paragraphedeliste"/>
              <w:numPr>
                <w:ilvl w:val="0"/>
                <w:numId w:val="41"/>
              </w:numPr>
              <w:contextualSpacing w:val="0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DE330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Questionnaire </w:t>
            </w:r>
            <w:r w:rsidR="0042364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Couverture en provision de moustiquaires</w:t>
            </w:r>
            <w:r w:rsidR="00DE3301" w:rsidRPr="00DE330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  <w:p w14:paraId="7394746C" w14:textId="77777777" w:rsidR="000F6080" w:rsidRDefault="00DE3301" w:rsidP="009D203D">
            <w:pPr>
              <w:pStyle w:val="Paragraphedeliste"/>
              <w:numPr>
                <w:ilvl w:val="0"/>
                <w:numId w:val="41"/>
              </w:numPr>
              <w:contextualSpacing w:val="0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DE330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Questionnaire </w:t>
            </w:r>
            <w:r w:rsidR="0042364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Eau, Hygiène et Assainissement (EHA)</w:t>
            </w:r>
          </w:p>
          <w:p w14:paraId="214340C8" w14:textId="77777777" w:rsidR="000F6080" w:rsidRPr="00E43321" w:rsidRDefault="00DE3301" w:rsidP="009D203D">
            <w:pPr>
              <w:pStyle w:val="Paragraphedeliste"/>
              <w:numPr>
                <w:ilvl w:val="0"/>
                <w:numId w:val="41"/>
              </w:numPr>
              <w:contextualSpacing w:val="0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Jeux de rôles </w:t>
            </w:r>
          </w:p>
        </w:tc>
      </w:tr>
    </w:tbl>
    <w:p w14:paraId="566380C7" w14:textId="77777777" w:rsidR="00F838AC" w:rsidRPr="001A4DBD" w:rsidRDefault="00F838AC" w:rsidP="0043185B">
      <w:pPr>
        <w:rPr>
          <w:sz w:val="20"/>
          <w:szCs w:val="2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450"/>
      </w:tblGrid>
      <w:tr w:rsidR="00F838AC" w:rsidRPr="00F838AC" w14:paraId="61E10EBA" w14:textId="77777777" w:rsidTr="00375D73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2502E15" w14:textId="77777777" w:rsidR="00F838AC" w:rsidRPr="00F838AC" w:rsidRDefault="00F838AC" w:rsidP="0043185B">
            <w:p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904A2AA" w14:textId="24C80BC4" w:rsidR="00F838AC" w:rsidRPr="00F838AC" w:rsidRDefault="00375D73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Jour</w:t>
            </w:r>
            <w:r w:rsidRPr="00F838AC">
              <w:rPr>
                <w:rFonts w:ascii="Calibri" w:hAnsi="Calibri"/>
                <w:b/>
                <w:bCs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3 :</w:t>
            </w:r>
            <w:r>
              <w:t xml:space="preserve"> </w:t>
            </w:r>
            <w:r w:rsidRPr="00375D73">
              <w:rPr>
                <w:color w:val="2E74B5" w:themeColor="accent1" w:themeShade="BF"/>
              </w:rPr>
              <w:t>[</w:t>
            </w:r>
            <w:r w:rsidRPr="00375D73">
              <w:rPr>
                <w:rFonts w:ascii="Calibri" w:hAnsi="Calibri"/>
                <w:b/>
                <w:bCs/>
                <w:color w:val="2E74B5" w:themeColor="accent1" w:themeShade="BF"/>
                <w:lang w:val="fr-FR" w:eastAsia="fr-FR"/>
              </w:rPr>
              <w:t>Date]</w:t>
            </w:r>
          </w:p>
        </w:tc>
      </w:tr>
      <w:tr w:rsidR="00F838AC" w:rsidRPr="0043185B" w14:paraId="26D0B4F2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1FECD8A" w14:textId="77777777" w:rsidR="00F838AC" w:rsidRPr="00F838AC" w:rsidRDefault="00F838AC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8:00 - 10:45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FE40C" w14:textId="77777777" w:rsidR="00F838AC" w:rsidRPr="0043185B" w:rsidRDefault="005F6D22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6 : Anémie</w:t>
            </w:r>
          </w:p>
          <w:p w14:paraId="1D7C940D" w14:textId="77777777" w:rsidR="00F838AC" w:rsidRPr="0043185B" w:rsidRDefault="0043185B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Généralités</w:t>
            </w:r>
          </w:p>
          <w:p w14:paraId="4F487B95" w14:textId="77777777" w:rsidR="0043185B" w:rsidRDefault="0043185B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Groupe cible et échantillonnage</w:t>
            </w:r>
          </w:p>
          <w:p w14:paraId="2AB9DA32" w14:textId="77777777" w:rsidR="00F838AC" w:rsidRDefault="0043185B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Equipement et fournitures nécessaires</w:t>
            </w:r>
          </w:p>
          <w:p w14:paraId="36F48C8D" w14:textId="77777777" w:rsidR="0043185B" w:rsidRDefault="0043185B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Procédures standards</w:t>
            </w:r>
          </w:p>
          <w:p w14:paraId="5EC0D5A3" w14:textId="77777777" w:rsidR="0043185B" w:rsidRPr="0043185B" w:rsidRDefault="0043185B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Considérations éthiques</w:t>
            </w:r>
          </w:p>
        </w:tc>
      </w:tr>
      <w:tr w:rsidR="00F838AC" w:rsidRPr="00F838AC" w14:paraId="7E5B56BF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2FBA5C84" w14:textId="77777777" w:rsidR="00F838AC" w:rsidRPr="00F838AC" w:rsidRDefault="00F838AC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10:45 - 11:00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B7BFB10" w14:textId="77777777" w:rsidR="00F838AC" w:rsidRPr="0043185B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F838AC" w:rsidRPr="0043185B" w14:paraId="478C32F2" w14:textId="77777777" w:rsidTr="00BC1AAF">
        <w:trPr>
          <w:trHeight w:val="816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11BD799" w14:textId="77777777" w:rsidR="00F838AC" w:rsidRPr="00F838AC" w:rsidRDefault="00F838AC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11:00 - 13:00</w:t>
            </w:r>
          </w:p>
        </w:tc>
        <w:tc>
          <w:tcPr>
            <w:tcW w:w="43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5F2" w14:textId="77777777" w:rsidR="00E43321" w:rsidRPr="0043185B" w:rsidRDefault="00E43321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6 : Anémie</w:t>
            </w:r>
          </w:p>
          <w:p w14:paraId="27F8CC0D" w14:textId="77777777" w:rsidR="00F838AC" w:rsidRPr="0043185B" w:rsidRDefault="0043185B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Mesure de sécurité à suivre</w:t>
            </w:r>
          </w:p>
          <w:p w14:paraId="0EB8E15F" w14:textId="77777777" w:rsidR="0043185B" w:rsidRDefault="0043185B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Erreurs fréquentes et moyens de les éviter</w:t>
            </w:r>
          </w:p>
          <w:p w14:paraId="65AABA66" w14:textId="77777777" w:rsidR="0043185B" w:rsidRDefault="0043185B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Démonstrations</w:t>
            </w:r>
          </w:p>
          <w:p w14:paraId="61BDC06E" w14:textId="77777777" w:rsidR="00F838AC" w:rsidRPr="0043185B" w:rsidRDefault="0043185B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Exercice Pratique</w:t>
            </w:r>
            <w:r w:rsidR="00F838AC" w:rsidRPr="0043185B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</w:tc>
      </w:tr>
      <w:tr w:rsidR="00F838AC" w:rsidRPr="00F838AC" w14:paraId="43DEAF7B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688B58D6" w14:textId="77777777" w:rsidR="00F838AC" w:rsidRPr="00F838AC" w:rsidRDefault="00F838AC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13:00 - 14:00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4DBEB4D" w14:textId="77777777" w:rsidR="00F838AC" w:rsidRPr="0043185B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Repas</w:t>
            </w:r>
          </w:p>
        </w:tc>
      </w:tr>
      <w:tr w:rsidR="00F838AC" w:rsidRPr="00BC1AAF" w14:paraId="3D79FD4F" w14:textId="77777777" w:rsidTr="00BC1AAF">
        <w:trPr>
          <w:trHeight w:val="45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0FED89A" w14:textId="77777777" w:rsidR="00F838AC" w:rsidRPr="00F838AC" w:rsidRDefault="00F838AC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14:00</w:t>
            </w:r>
            <w:r w:rsidR="000413C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- 15:15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5BC85A65" w14:textId="77777777" w:rsidR="00E43321" w:rsidRPr="0043185B" w:rsidRDefault="00E43321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6 : Anémie</w:t>
            </w:r>
          </w:p>
          <w:p w14:paraId="3040B55A" w14:textId="77777777" w:rsidR="00F838AC" w:rsidRPr="0043185B" w:rsidRDefault="0043185B" w:rsidP="0043185B">
            <w:pPr>
              <w:pStyle w:val="Paragraphedeliste"/>
              <w:numPr>
                <w:ilvl w:val="0"/>
                <w:numId w:val="41"/>
              </w:numPr>
              <w:ind w:left="714" w:hanging="357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Exercice de standardisation 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(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</w:t>
            </w:r>
            <w:r w:rsidRPr="0068526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 w:eastAsia="fr-FR"/>
              </w:rPr>
              <w:t>è</w:t>
            </w:r>
            <w:r w:rsidRPr="00685264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fr-FR" w:eastAsia="fr-FR"/>
              </w:rPr>
              <w:t>re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part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ie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)</w:t>
            </w:r>
          </w:p>
        </w:tc>
      </w:tr>
      <w:tr w:rsidR="00F838AC" w:rsidRPr="00F838AC" w14:paraId="3B88124F" w14:textId="77777777" w:rsidTr="00BC1AAF">
        <w:trPr>
          <w:trHeight w:val="2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BF7A1B5" w14:textId="77777777" w:rsidR="00F838AC" w:rsidRPr="00F838AC" w:rsidRDefault="00F838AC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15:15 - 15:30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60366B6" w14:textId="77777777" w:rsidR="00F838AC" w:rsidRPr="0043185B" w:rsidRDefault="00FD00CE" w:rsidP="004318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F838AC" w:rsidRPr="00BC1AAF" w14:paraId="2848F78F" w14:textId="77777777" w:rsidTr="00BC1AAF">
        <w:trPr>
          <w:trHeight w:val="567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E333165" w14:textId="77777777" w:rsidR="00F838AC" w:rsidRPr="00F838AC" w:rsidRDefault="00F838AC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15:30</w:t>
            </w:r>
            <w:r w:rsidR="000413C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- 17:00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195" w14:textId="77777777" w:rsidR="00E43321" w:rsidRPr="0043185B" w:rsidRDefault="00E43321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43185B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6 : Anémie</w:t>
            </w:r>
          </w:p>
          <w:p w14:paraId="7FACEE90" w14:textId="77777777" w:rsidR="00F838AC" w:rsidRPr="0043185B" w:rsidRDefault="0043185B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Exercice de standardisation 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(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2</w:t>
            </w:r>
            <w:r w:rsidRPr="0068526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 w:eastAsia="fr-FR"/>
              </w:rPr>
              <w:t>è</w:t>
            </w:r>
            <w:r w:rsidRPr="00685264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fr-FR" w:eastAsia="fr-FR"/>
              </w:rPr>
              <w:t>me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part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ie)</w:t>
            </w:r>
          </w:p>
        </w:tc>
      </w:tr>
    </w:tbl>
    <w:p w14:paraId="124DFC7F" w14:textId="77777777" w:rsidR="007C7ADE" w:rsidRPr="001A4DBD" w:rsidRDefault="007C7ADE" w:rsidP="0043185B">
      <w:pPr>
        <w:rPr>
          <w:sz w:val="20"/>
          <w:szCs w:val="2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450"/>
      </w:tblGrid>
      <w:tr w:rsidR="001F4BA7" w:rsidRPr="00F838AC" w14:paraId="5354C883" w14:textId="77777777" w:rsidTr="00375D73">
        <w:trPr>
          <w:trHeight w:val="2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4DC5BEB" w14:textId="77777777" w:rsidR="001F4BA7" w:rsidRPr="00F838AC" w:rsidRDefault="001F4BA7" w:rsidP="0043185B">
            <w:p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4BF20A9" w14:textId="7E81AF6C" w:rsidR="001F4BA7" w:rsidRPr="00F838AC" w:rsidRDefault="00375D73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Jour</w:t>
            </w:r>
            <w:r w:rsidRPr="00F838AC">
              <w:rPr>
                <w:rFonts w:ascii="Calibri" w:hAnsi="Calibri"/>
                <w:b/>
                <w:bCs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4 :</w:t>
            </w:r>
            <w:r>
              <w:t xml:space="preserve"> </w:t>
            </w:r>
            <w:r w:rsidRPr="00375D73">
              <w:rPr>
                <w:color w:val="2E74B5" w:themeColor="accent1" w:themeShade="BF"/>
              </w:rPr>
              <w:t>[</w:t>
            </w:r>
            <w:r w:rsidRPr="00375D73">
              <w:rPr>
                <w:rFonts w:ascii="Calibri" w:hAnsi="Calibri"/>
                <w:b/>
                <w:bCs/>
                <w:color w:val="2E74B5" w:themeColor="accent1" w:themeShade="BF"/>
                <w:lang w:val="fr-FR" w:eastAsia="fr-FR"/>
              </w:rPr>
              <w:t>Date]</w:t>
            </w:r>
          </w:p>
        </w:tc>
      </w:tr>
      <w:tr w:rsidR="001F4BA7" w:rsidRPr="00BC1AAF" w14:paraId="0B13C02E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69D309D" w14:textId="77777777" w:rsidR="001F4BA7" w:rsidRPr="00F838AC" w:rsidRDefault="00F46056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8:00 - 10:45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EEDE0" w14:textId="14E1E9F1" w:rsidR="00F538A4" w:rsidRPr="00F838AC" w:rsidRDefault="00685264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Session 7</w:t>
            </w:r>
            <w:r w:rsidR="00E60B09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="00F538A4"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5FD86125" w14:textId="77777777" w:rsidR="00DD2477" w:rsidRPr="00E43321" w:rsidRDefault="00685264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Collecte de données mobile</w:t>
            </w:r>
            <w:r w:rsidR="00F538A4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(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</w:t>
            </w:r>
            <w:r w:rsidRPr="0068526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 w:eastAsia="fr-FR"/>
              </w:rPr>
              <w:t>è</w:t>
            </w:r>
            <w:r w:rsidRPr="00685264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fr-FR" w:eastAsia="fr-FR"/>
              </w:rPr>
              <w:t>re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="00F538A4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part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ie</w:t>
            </w:r>
            <w:r w:rsidR="00F538A4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)</w:t>
            </w:r>
          </w:p>
        </w:tc>
      </w:tr>
      <w:tr w:rsidR="001F4BA7" w:rsidRPr="00F838AC" w14:paraId="29A0A7E9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FC0623B" w14:textId="77777777" w:rsidR="001F4BA7" w:rsidRPr="00F838AC" w:rsidRDefault="00F46056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10:45 - 11:00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28529C7" w14:textId="77777777" w:rsidR="001F4BA7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1F4BA7" w:rsidRPr="00BC1AAF" w14:paraId="7B0F39A1" w14:textId="77777777" w:rsidTr="00BC1AAF">
        <w:trPr>
          <w:trHeight w:val="397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3566FB6" w14:textId="77777777" w:rsidR="001F4BA7" w:rsidRPr="00F838AC" w:rsidRDefault="001F4BA7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11: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00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- 13:00</w:t>
            </w:r>
          </w:p>
        </w:tc>
        <w:tc>
          <w:tcPr>
            <w:tcW w:w="43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954" w14:textId="39D8798A" w:rsidR="00DD2477" w:rsidRPr="00F838AC" w:rsidRDefault="00DD2477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Session </w:t>
            </w:r>
            <w:r w:rsidR="00685264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7</w:t>
            </w:r>
            <w:r w:rsidR="00E60B09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3957DEE8" w14:textId="77777777" w:rsidR="001017D8" w:rsidRPr="00E43321" w:rsidRDefault="00685264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Collecte de données mobile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="00DD247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(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2</w:t>
            </w:r>
            <w:r w:rsidRPr="0068526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 w:eastAsia="fr-FR"/>
              </w:rPr>
              <w:t>è</w:t>
            </w:r>
            <w:r w:rsidRPr="00685264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fr-FR" w:eastAsia="fr-FR"/>
              </w:rPr>
              <w:t>me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="00DD247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part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ie)</w:t>
            </w:r>
          </w:p>
        </w:tc>
      </w:tr>
      <w:tr w:rsidR="001F4BA7" w:rsidRPr="00F838AC" w14:paraId="7688AB8F" w14:textId="77777777" w:rsidTr="00BC1AAF">
        <w:trPr>
          <w:trHeight w:val="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222BD0B" w14:textId="77777777" w:rsidR="001F4BA7" w:rsidRPr="00F838AC" w:rsidRDefault="001F4BA7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13:00 - 14:00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9BB03AB" w14:textId="77777777" w:rsidR="001F4BA7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Repas</w:t>
            </w:r>
          </w:p>
        </w:tc>
      </w:tr>
      <w:tr w:rsidR="001F4BA7" w:rsidRPr="001A4DBD" w14:paraId="38D452A1" w14:textId="77777777" w:rsidTr="00BC1AAF">
        <w:trPr>
          <w:trHeight w:val="567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42A7120" w14:textId="77777777" w:rsidR="001F4BA7" w:rsidRPr="00F838AC" w:rsidRDefault="00F538A4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14:00 - 15</w:t>
            </w:r>
            <w:r w:rsidR="001F4BA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45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D349" w14:textId="40BB7A2A" w:rsidR="001F4BA7" w:rsidRPr="00F838AC" w:rsidRDefault="001F4BA7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Session </w:t>
            </w:r>
            <w:r w:rsidR="00685264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7</w:t>
            </w:r>
            <w:r w:rsidR="00E60B09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>:</w:t>
            </w:r>
          </w:p>
          <w:p w14:paraId="6DB05854" w14:textId="77777777" w:rsidR="00DD2477" w:rsidRDefault="00685264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Collecte de données mobile (</w:t>
            </w:r>
            <w:r w:rsidR="00F538A4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3</w:t>
            </w:r>
            <w:r w:rsidRPr="00685264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 w:eastAsia="fr-FR"/>
              </w:rPr>
              <w:t>è</w:t>
            </w:r>
            <w:r w:rsidRPr="00685264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fr-FR" w:eastAsia="fr-FR"/>
              </w:rPr>
              <w:t>me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partie</w:t>
            </w:r>
            <w:r w:rsidR="00DD247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)</w:t>
            </w:r>
          </w:p>
          <w:p w14:paraId="2139934A" w14:textId="71F4FC00" w:rsidR="00676AFF" w:rsidRPr="00E43321" w:rsidRDefault="00676AFF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Exerci</w:t>
            </w:r>
            <w:r w:rsidR="00375D73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es</w:t>
            </w:r>
          </w:p>
        </w:tc>
      </w:tr>
      <w:tr w:rsidR="00F538A4" w:rsidRPr="00F838AC" w14:paraId="70112C6C" w14:textId="77777777" w:rsidTr="00BC1AAF">
        <w:trPr>
          <w:trHeight w:val="2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4472AEAC" w14:textId="77777777" w:rsidR="00F538A4" w:rsidRPr="00F838AC" w:rsidRDefault="00F538A4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15:45 - 16:00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EA3E18F" w14:textId="77777777" w:rsidR="00F538A4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Pause</w:t>
            </w:r>
          </w:p>
        </w:tc>
      </w:tr>
      <w:tr w:rsidR="00DD2477" w:rsidRPr="00F838AC" w14:paraId="0D72BEAF" w14:textId="77777777" w:rsidTr="00BC1AAF">
        <w:trPr>
          <w:trHeight w:val="23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DE226A4" w14:textId="77777777" w:rsidR="00DD2477" w:rsidRPr="00F838AC" w:rsidRDefault="00F538A4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16:00 -</w:t>
            </w:r>
            <w:r w:rsidR="00DD247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17:00</w:t>
            </w:r>
          </w:p>
        </w:tc>
        <w:tc>
          <w:tcPr>
            <w:tcW w:w="4379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41B6" w14:textId="77777777" w:rsidR="00DD2477" w:rsidRPr="00F838AC" w:rsidRDefault="00DD2477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b/>
                <w:color w:val="000000"/>
                <w:sz w:val="22"/>
                <w:szCs w:val="22"/>
                <w:lang w:val="fr-FR" w:eastAsia="fr-FR"/>
              </w:rPr>
              <w:t xml:space="preserve">Post-test </w:t>
            </w:r>
          </w:p>
        </w:tc>
      </w:tr>
    </w:tbl>
    <w:p w14:paraId="0609F1B5" w14:textId="77777777" w:rsidR="00E43321" w:rsidRPr="001A4DBD" w:rsidRDefault="00E43321" w:rsidP="0043185B">
      <w:pPr>
        <w:rPr>
          <w:sz w:val="20"/>
          <w:szCs w:val="2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9473"/>
      </w:tblGrid>
      <w:tr w:rsidR="007D30FD" w:rsidRPr="00F838AC" w14:paraId="6E9A7F34" w14:textId="77777777" w:rsidTr="00375D73">
        <w:trPr>
          <w:trHeight w:val="315"/>
        </w:trPr>
        <w:tc>
          <w:tcPr>
            <w:tcW w:w="6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68A4DB9" w14:textId="77777777" w:rsidR="007D30FD" w:rsidRPr="00F838AC" w:rsidRDefault="007D30FD" w:rsidP="0043185B">
            <w:p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2D4890D" w14:textId="6C6977D9" w:rsidR="007D30FD" w:rsidRPr="00F838AC" w:rsidRDefault="00375D73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Jour</w:t>
            </w:r>
            <w:r w:rsidRPr="00F838AC">
              <w:rPr>
                <w:rFonts w:ascii="Calibri" w:hAnsi="Calibri"/>
                <w:b/>
                <w:bCs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5 :</w:t>
            </w:r>
            <w:r>
              <w:t xml:space="preserve"> </w:t>
            </w:r>
            <w:r w:rsidRPr="00375D73">
              <w:rPr>
                <w:color w:val="2E74B5" w:themeColor="accent1" w:themeShade="BF"/>
              </w:rPr>
              <w:t>[</w:t>
            </w:r>
            <w:r w:rsidRPr="00375D73">
              <w:rPr>
                <w:rFonts w:ascii="Calibri" w:hAnsi="Calibri"/>
                <w:b/>
                <w:bCs/>
                <w:color w:val="2E74B5" w:themeColor="accent1" w:themeShade="BF"/>
                <w:lang w:val="fr-FR" w:eastAsia="fr-FR"/>
              </w:rPr>
              <w:t>Date]</w:t>
            </w:r>
          </w:p>
        </w:tc>
      </w:tr>
      <w:tr w:rsidR="007D30FD" w:rsidRPr="00F838AC" w14:paraId="2D6E61C0" w14:textId="77777777" w:rsidTr="00BC1AAF">
        <w:trPr>
          <w:trHeight w:val="300"/>
        </w:trPr>
        <w:tc>
          <w:tcPr>
            <w:tcW w:w="6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80ED2AC" w14:textId="77777777" w:rsidR="007D30FD" w:rsidRPr="00F838AC" w:rsidRDefault="00F46056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8:00 - 11</w:t>
            </w:r>
            <w:r w:rsidR="00DD2477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:00</w:t>
            </w:r>
          </w:p>
        </w:tc>
        <w:tc>
          <w:tcPr>
            <w:tcW w:w="4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CA6" w14:textId="77777777" w:rsidR="003D2E96" w:rsidRDefault="00685264" w:rsidP="003D2E96">
            <w:pPr>
              <w:pStyle w:val="Paragraphedeliste"/>
              <w:numPr>
                <w:ilvl w:val="0"/>
                <w:numId w:val="41"/>
              </w:numPr>
              <w:ind w:left="714" w:hanging="357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Exercice pratique sur les mesures a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nthropométri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ques</w:t>
            </w:r>
            <w:r w:rsidR="00F538A4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  <w:p w14:paraId="5294B19B" w14:textId="2071BA56" w:rsidR="00F46056" w:rsidRPr="003D2E96" w:rsidRDefault="00685264" w:rsidP="003D2E96">
            <w:pPr>
              <w:pStyle w:val="Paragraphedeliste"/>
              <w:numPr>
                <w:ilvl w:val="0"/>
                <w:numId w:val="41"/>
              </w:numPr>
              <w:ind w:left="714" w:hanging="357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3D2E96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Leçons</w:t>
            </w:r>
            <w:r w:rsidR="00F538A4" w:rsidRPr="003D2E96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3D2E96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apprises et recommandations</w:t>
            </w:r>
          </w:p>
        </w:tc>
      </w:tr>
      <w:tr w:rsidR="007D30FD" w:rsidRPr="00F838AC" w14:paraId="69EF530A" w14:textId="77777777" w:rsidTr="00BC1AAF">
        <w:trPr>
          <w:trHeight w:val="300"/>
        </w:trPr>
        <w:tc>
          <w:tcPr>
            <w:tcW w:w="6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EA8BF70" w14:textId="77777777" w:rsidR="007D30FD" w:rsidRPr="00F838AC" w:rsidRDefault="007D30FD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:00 - 1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2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:00</w:t>
            </w:r>
          </w:p>
        </w:tc>
        <w:tc>
          <w:tcPr>
            <w:tcW w:w="4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AC530D6" w14:textId="77777777" w:rsidR="007D30FD" w:rsidRPr="00F838AC" w:rsidRDefault="00685264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Repas</w:t>
            </w:r>
          </w:p>
        </w:tc>
      </w:tr>
      <w:tr w:rsidR="007D30FD" w:rsidRPr="00F838AC" w14:paraId="2C171E47" w14:textId="77777777" w:rsidTr="00BC1AAF">
        <w:trPr>
          <w:trHeight w:val="300"/>
        </w:trPr>
        <w:tc>
          <w:tcPr>
            <w:tcW w:w="6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D51838C" w14:textId="77777777" w:rsidR="007D30FD" w:rsidRPr="00F838AC" w:rsidRDefault="00F46056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12</w:t>
            </w:r>
            <w:r w:rsidR="00BA41DB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:00 - 17</w:t>
            </w:r>
            <w:r w:rsidR="007D30FD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:00</w:t>
            </w:r>
          </w:p>
        </w:tc>
        <w:tc>
          <w:tcPr>
            <w:tcW w:w="4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E53" w14:textId="77777777" w:rsidR="00F46056" w:rsidRPr="00F838AC" w:rsidRDefault="00F46056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Test</w:t>
            </w:r>
            <w:r w:rsidR="00685264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de standardisation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(Group</w:t>
            </w:r>
            <w:r w:rsidR="00685264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1)</w:t>
            </w:r>
          </w:p>
          <w:p w14:paraId="6739B665" w14:textId="77777777" w:rsidR="00BA41DB" w:rsidRPr="00E43321" w:rsidRDefault="00685264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Test de s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tandardi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s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ation (Group</w:t>
            </w: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e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2)</w:t>
            </w:r>
          </w:p>
        </w:tc>
      </w:tr>
    </w:tbl>
    <w:p w14:paraId="0DF15E9D" w14:textId="77777777" w:rsidR="007D30FD" w:rsidRPr="001A4DBD" w:rsidRDefault="007D30FD" w:rsidP="0043185B">
      <w:pPr>
        <w:rPr>
          <w:sz w:val="20"/>
          <w:szCs w:val="2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9473"/>
      </w:tblGrid>
      <w:tr w:rsidR="007D30FD" w:rsidRPr="00F838AC" w14:paraId="0B47C055" w14:textId="77777777" w:rsidTr="00375D73">
        <w:trPr>
          <w:trHeight w:val="31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FC7782F" w14:textId="77777777" w:rsidR="007D30FD" w:rsidRPr="00F838AC" w:rsidRDefault="007D30FD" w:rsidP="0043185B">
            <w:p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25AAA66" w14:textId="005B1278" w:rsidR="007D30FD" w:rsidRPr="00F838AC" w:rsidRDefault="00375D73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Jour</w:t>
            </w:r>
            <w:r w:rsidRPr="00F838AC">
              <w:rPr>
                <w:rFonts w:ascii="Calibri" w:hAnsi="Calibri"/>
                <w:b/>
                <w:bCs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val="fr-FR" w:eastAsia="fr-FR"/>
              </w:rPr>
              <w:t>6 :</w:t>
            </w:r>
            <w:r>
              <w:t xml:space="preserve"> </w:t>
            </w:r>
            <w:r w:rsidRPr="00375D73">
              <w:rPr>
                <w:color w:val="2E74B5" w:themeColor="accent1" w:themeShade="BF"/>
              </w:rPr>
              <w:t>[</w:t>
            </w:r>
            <w:r w:rsidRPr="00375D73">
              <w:rPr>
                <w:rFonts w:ascii="Calibri" w:hAnsi="Calibri"/>
                <w:b/>
                <w:bCs/>
                <w:color w:val="2E74B5" w:themeColor="accent1" w:themeShade="BF"/>
                <w:lang w:val="fr-FR" w:eastAsia="fr-FR"/>
              </w:rPr>
              <w:t>Date]</w:t>
            </w:r>
          </w:p>
        </w:tc>
      </w:tr>
      <w:tr w:rsidR="007D30FD" w:rsidRPr="00F838AC" w14:paraId="54ADB91F" w14:textId="77777777" w:rsidTr="00BC1AAF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AAA35F9" w14:textId="4966507E" w:rsidR="007D30FD" w:rsidRPr="00F838AC" w:rsidRDefault="00E43321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8:00 - 14 :00</w:t>
            </w:r>
          </w:p>
        </w:tc>
        <w:tc>
          <w:tcPr>
            <w:tcW w:w="4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B08" w14:textId="77777777" w:rsidR="007D30FD" w:rsidRPr="00F838AC" w:rsidRDefault="00E43321" w:rsidP="0043185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P</w:t>
            </w:r>
            <w:r w:rsidR="00FD00CE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ré-Enquête</w:t>
            </w:r>
          </w:p>
        </w:tc>
      </w:tr>
      <w:tr w:rsidR="007D30FD" w:rsidRPr="00F838AC" w14:paraId="03BA487F" w14:textId="77777777" w:rsidTr="00BC1AAF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016FCB9" w14:textId="77777777" w:rsidR="007D30FD" w:rsidRPr="00F838AC" w:rsidRDefault="007D30FD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</w:t>
            </w:r>
            <w:r w:rsidR="00F538A4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4:00 - 15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:00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CE9E31B" w14:textId="77777777" w:rsidR="007D30FD" w:rsidRPr="00F838AC" w:rsidRDefault="00FD00CE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fr-FR" w:eastAsia="fr-FR"/>
              </w:rPr>
              <w:t>Repas</w:t>
            </w:r>
          </w:p>
        </w:tc>
      </w:tr>
      <w:tr w:rsidR="007D30FD" w:rsidRPr="00F838AC" w14:paraId="2091CEF3" w14:textId="77777777" w:rsidTr="00BC1AAF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C7BEE6C" w14:textId="77777777" w:rsidR="007D30FD" w:rsidRPr="00F838AC" w:rsidRDefault="007D30FD" w:rsidP="00BC1AA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1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5:00</w:t>
            </w:r>
            <w:r w:rsidR="000413C1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="00F46056"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- 16:0</w:t>
            </w:r>
            <w:r w:rsidRPr="00F838AC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0</w:t>
            </w:r>
          </w:p>
        </w:tc>
        <w:tc>
          <w:tcPr>
            <w:tcW w:w="4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750D" w14:textId="77777777" w:rsidR="007D30FD" w:rsidRDefault="00FD00CE" w:rsidP="0043185B">
            <w:pPr>
              <w:pStyle w:val="Paragraphedeliste"/>
              <w:numPr>
                <w:ilvl w:val="0"/>
                <w:numId w:val="45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 w:rsidRPr="00685264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Leçons</w:t>
            </w:r>
            <w:r w:rsidR="007D30FD" w:rsidRPr="00685264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685264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apprises et</w:t>
            </w:r>
            <w:r w:rsidR="007D30FD" w:rsidRPr="00685264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685264"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recommandations</w:t>
            </w:r>
          </w:p>
          <w:p w14:paraId="307556DB" w14:textId="77777777" w:rsidR="00685264" w:rsidRPr="00685264" w:rsidRDefault="00685264" w:rsidP="0043185B">
            <w:pPr>
              <w:pStyle w:val="Paragraphedeliste"/>
              <w:numPr>
                <w:ilvl w:val="0"/>
                <w:numId w:val="45"/>
              </w:numP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fr-FR" w:eastAsia="fr-FR"/>
              </w:rPr>
              <w:t>Clôture de la formation</w:t>
            </w:r>
          </w:p>
        </w:tc>
      </w:tr>
    </w:tbl>
    <w:p w14:paraId="14BD0D62" w14:textId="77777777" w:rsidR="00BC5C26" w:rsidRPr="00F838AC" w:rsidRDefault="00BC5C26" w:rsidP="0043185B">
      <w:pPr>
        <w:rPr>
          <w:rFonts w:ascii="Arial" w:hAnsi="Arial" w:cs="Arial"/>
          <w:sz w:val="20"/>
          <w:szCs w:val="20"/>
          <w:lang w:val="fr-FR"/>
        </w:rPr>
      </w:pPr>
    </w:p>
    <w:sectPr w:rsidR="00BC5C26" w:rsidRPr="00F838AC" w:rsidSect="001C61DB">
      <w:headerReference w:type="default" r:id="rId8"/>
      <w:footerReference w:type="default" r:id="rId9"/>
      <w:pgSz w:w="12240" w:h="15840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ADFCC" w14:textId="77777777" w:rsidR="00042D57" w:rsidRDefault="00042D57" w:rsidP="0072228A">
      <w:pPr>
        <w:pStyle w:val="Paragraphedeliste"/>
      </w:pPr>
      <w:r>
        <w:separator/>
      </w:r>
    </w:p>
  </w:endnote>
  <w:endnote w:type="continuationSeparator" w:id="0">
    <w:p w14:paraId="0BC7F1A1" w14:textId="77777777" w:rsidR="00042D57" w:rsidRDefault="00042D57" w:rsidP="0072228A">
      <w:pPr>
        <w:pStyle w:val="Paragraphedeli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DDA5" w14:textId="77777777" w:rsidR="00A76D91" w:rsidRPr="00713DA3" w:rsidRDefault="00A76D91">
    <w:pPr>
      <w:pStyle w:val="Pieddepage"/>
      <w:jc w:val="right"/>
      <w:rPr>
        <w:rFonts w:ascii="Calibri" w:hAnsi="Calibri"/>
        <w:sz w:val="22"/>
        <w:szCs w:val="22"/>
      </w:rPr>
    </w:pPr>
    <w:r w:rsidRPr="00713DA3">
      <w:rPr>
        <w:rFonts w:ascii="Calibri" w:hAnsi="Calibri"/>
        <w:sz w:val="22"/>
        <w:szCs w:val="22"/>
      </w:rPr>
      <w:fldChar w:fldCharType="begin"/>
    </w:r>
    <w:r w:rsidRPr="00713DA3">
      <w:rPr>
        <w:rFonts w:ascii="Calibri" w:hAnsi="Calibri"/>
        <w:sz w:val="22"/>
        <w:szCs w:val="22"/>
      </w:rPr>
      <w:instrText xml:space="preserve"> PAGE   \* MERGEFORMAT </w:instrText>
    </w:r>
    <w:r w:rsidRPr="00713DA3">
      <w:rPr>
        <w:rFonts w:ascii="Calibri" w:hAnsi="Calibri"/>
        <w:sz w:val="22"/>
        <w:szCs w:val="22"/>
      </w:rPr>
      <w:fldChar w:fldCharType="separate"/>
    </w:r>
    <w:r w:rsidR="0039474C">
      <w:rPr>
        <w:rFonts w:ascii="Calibri" w:hAnsi="Calibri"/>
        <w:noProof/>
        <w:sz w:val="22"/>
        <w:szCs w:val="22"/>
      </w:rPr>
      <w:t>1</w:t>
    </w:r>
    <w:r w:rsidRPr="00713DA3">
      <w:rPr>
        <w:rFonts w:ascii="Calibri" w:hAnsi="Calibri"/>
        <w:sz w:val="22"/>
        <w:szCs w:val="22"/>
      </w:rPr>
      <w:fldChar w:fldCharType="end"/>
    </w:r>
  </w:p>
  <w:p w14:paraId="12CCC089" w14:textId="77777777" w:rsidR="00A76D91" w:rsidRDefault="00A76D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81984" w14:textId="77777777" w:rsidR="00042D57" w:rsidRDefault="00042D57" w:rsidP="0072228A">
      <w:pPr>
        <w:pStyle w:val="Paragraphedeliste"/>
      </w:pPr>
      <w:r>
        <w:separator/>
      </w:r>
    </w:p>
  </w:footnote>
  <w:footnote w:type="continuationSeparator" w:id="0">
    <w:p w14:paraId="008C7221" w14:textId="77777777" w:rsidR="00042D57" w:rsidRDefault="00042D57" w:rsidP="0072228A">
      <w:pPr>
        <w:pStyle w:val="Paragraphedelis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1C95" w14:textId="77777777" w:rsidR="007D30FD" w:rsidRDefault="007D30FD" w:rsidP="007D30FD">
    <w:pPr>
      <w:pStyle w:val="En-tte"/>
      <w:tabs>
        <w:tab w:val="clear" w:pos="4320"/>
        <w:tab w:val="clear" w:pos="8640"/>
        <w:tab w:val="left" w:pos="9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47F"/>
    <w:multiLevelType w:val="hybridMultilevel"/>
    <w:tmpl w:val="F90E215E"/>
    <w:lvl w:ilvl="0" w:tplc="040C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02C27B69"/>
    <w:multiLevelType w:val="hybridMultilevel"/>
    <w:tmpl w:val="AD8EC9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E060BC"/>
    <w:multiLevelType w:val="hybridMultilevel"/>
    <w:tmpl w:val="4AA64128"/>
    <w:lvl w:ilvl="0" w:tplc="040C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" w15:restartNumberingAfterBreak="0">
    <w:nsid w:val="0FAB3B8E"/>
    <w:multiLevelType w:val="hybridMultilevel"/>
    <w:tmpl w:val="A34627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E42"/>
    <w:multiLevelType w:val="hybridMultilevel"/>
    <w:tmpl w:val="3328D198"/>
    <w:lvl w:ilvl="0" w:tplc="4D70568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" w15:restartNumberingAfterBreak="0">
    <w:nsid w:val="17A24E0C"/>
    <w:multiLevelType w:val="hybridMultilevel"/>
    <w:tmpl w:val="759C5F48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A542F15"/>
    <w:multiLevelType w:val="hybridMultilevel"/>
    <w:tmpl w:val="FF12F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20904"/>
    <w:multiLevelType w:val="hybridMultilevel"/>
    <w:tmpl w:val="B25049EE"/>
    <w:lvl w:ilvl="0" w:tplc="040C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8" w15:restartNumberingAfterBreak="0">
    <w:nsid w:val="23F057EC"/>
    <w:multiLevelType w:val="hybridMultilevel"/>
    <w:tmpl w:val="8FBA453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7303E"/>
    <w:multiLevelType w:val="hybridMultilevel"/>
    <w:tmpl w:val="F4FE5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776AF"/>
    <w:multiLevelType w:val="hybridMultilevel"/>
    <w:tmpl w:val="6FF456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35DC0"/>
    <w:multiLevelType w:val="hybridMultilevel"/>
    <w:tmpl w:val="B468AE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43249F"/>
    <w:multiLevelType w:val="hybridMultilevel"/>
    <w:tmpl w:val="343A1D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B2187"/>
    <w:multiLevelType w:val="hybridMultilevel"/>
    <w:tmpl w:val="CFFEF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72965"/>
    <w:multiLevelType w:val="hybridMultilevel"/>
    <w:tmpl w:val="9BDA6E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E02BB8"/>
    <w:multiLevelType w:val="hybridMultilevel"/>
    <w:tmpl w:val="A656A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F4110"/>
    <w:multiLevelType w:val="hybridMultilevel"/>
    <w:tmpl w:val="4F280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7732E"/>
    <w:multiLevelType w:val="hybridMultilevel"/>
    <w:tmpl w:val="5562F60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4797"/>
    <w:multiLevelType w:val="hybridMultilevel"/>
    <w:tmpl w:val="68063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63F3F"/>
    <w:multiLevelType w:val="hybridMultilevel"/>
    <w:tmpl w:val="2E560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025CB"/>
    <w:multiLevelType w:val="hybridMultilevel"/>
    <w:tmpl w:val="1ACC610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9B61E9"/>
    <w:multiLevelType w:val="hybridMultilevel"/>
    <w:tmpl w:val="C324F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A6383"/>
    <w:multiLevelType w:val="hybridMultilevel"/>
    <w:tmpl w:val="D52479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90764"/>
    <w:multiLevelType w:val="hybridMultilevel"/>
    <w:tmpl w:val="71F08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77573"/>
    <w:multiLevelType w:val="hybridMultilevel"/>
    <w:tmpl w:val="1758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F15E2"/>
    <w:multiLevelType w:val="hybridMultilevel"/>
    <w:tmpl w:val="71E4B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338C"/>
    <w:multiLevelType w:val="hybridMultilevel"/>
    <w:tmpl w:val="99640A28"/>
    <w:lvl w:ilvl="0" w:tplc="26DC3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253DB"/>
    <w:multiLevelType w:val="hybridMultilevel"/>
    <w:tmpl w:val="B442D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1112E"/>
    <w:multiLevelType w:val="hybridMultilevel"/>
    <w:tmpl w:val="813C70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F8224D"/>
    <w:multiLevelType w:val="hybridMultilevel"/>
    <w:tmpl w:val="3732FA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82229E"/>
    <w:multiLevelType w:val="hybridMultilevel"/>
    <w:tmpl w:val="79A2C2E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07E56"/>
    <w:multiLevelType w:val="hybridMultilevel"/>
    <w:tmpl w:val="900A45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16F93"/>
    <w:multiLevelType w:val="hybridMultilevel"/>
    <w:tmpl w:val="76CCF2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5128B"/>
    <w:multiLevelType w:val="hybridMultilevel"/>
    <w:tmpl w:val="7E480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F53F2"/>
    <w:multiLevelType w:val="hybridMultilevel"/>
    <w:tmpl w:val="78AA9256"/>
    <w:lvl w:ilvl="0" w:tplc="8ED4D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42DB8"/>
    <w:multiLevelType w:val="hybridMultilevel"/>
    <w:tmpl w:val="B2F017BE"/>
    <w:lvl w:ilvl="0" w:tplc="26DC3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07136C"/>
    <w:multiLevelType w:val="hybridMultilevel"/>
    <w:tmpl w:val="7B90C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C2D41"/>
    <w:multiLevelType w:val="hybridMultilevel"/>
    <w:tmpl w:val="81202838"/>
    <w:lvl w:ilvl="0" w:tplc="040C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8" w15:restartNumberingAfterBreak="0">
    <w:nsid w:val="6C5557B7"/>
    <w:multiLevelType w:val="hybridMultilevel"/>
    <w:tmpl w:val="652471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D5C4D"/>
    <w:multiLevelType w:val="hybridMultilevel"/>
    <w:tmpl w:val="C3B0C3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0" w15:restartNumberingAfterBreak="0">
    <w:nsid w:val="74D73F64"/>
    <w:multiLevelType w:val="hybridMultilevel"/>
    <w:tmpl w:val="B5BC8A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E3638"/>
    <w:multiLevelType w:val="hybridMultilevel"/>
    <w:tmpl w:val="AD52A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21C75"/>
    <w:multiLevelType w:val="hybridMultilevel"/>
    <w:tmpl w:val="B6845D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A02584"/>
    <w:multiLevelType w:val="hybridMultilevel"/>
    <w:tmpl w:val="E848C6A6"/>
    <w:lvl w:ilvl="0" w:tplc="26DC3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6156B"/>
    <w:multiLevelType w:val="hybridMultilevel"/>
    <w:tmpl w:val="E3305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7"/>
  </w:num>
  <w:num w:numId="4">
    <w:abstractNumId w:val="2"/>
  </w:num>
  <w:num w:numId="5">
    <w:abstractNumId w:val="30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34"/>
  </w:num>
  <w:num w:numId="11">
    <w:abstractNumId w:val="37"/>
  </w:num>
  <w:num w:numId="12">
    <w:abstractNumId w:val="23"/>
  </w:num>
  <w:num w:numId="13">
    <w:abstractNumId w:val="4"/>
  </w:num>
  <w:num w:numId="14">
    <w:abstractNumId w:val="40"/>
  </w:num>
  <w:num w:numId="15">
    <w:abstractNumId w:val="8"/>
  </w:num>
  <w:num w:numId="16">
    <w:abstractNumId w:val="22"/>
  </w:num>
  <w:num w:numId="17">
    <w:abstractNumId w:val="12"/>
  </w:num>
  <w:num w:numId="18">
    <w:abstractNumId w:val="19"/>
  </w:num>
  <w:num w:numId="19">
    <w:abstractNumId w:val="6"/>
  </w:num>
  <w:num w:numId="20">
    <w:abstractNumId w:val="39"/>
  </w:num>
  <w:num w:numId="21">
    <w:abstractNumId w:val="5"/>
  </w:num>
  <w:num w:numId="22">
    <w:abstractNumId w:val="9"/>
  </w:num>
  <w:num w:numId="23">
    <w:abstractNumId w:val="27"/>
  </w:num>
  <w:num w:numId="24">
    <w:abstractNumId w:val="29"/>
  </w:num>
  <w:num w:numId="25">
    <w:abstractNumId w:val="35"/>
  </w:num>
  <w:num w:numId="26">
    <w:abstractNumId w:val="33"/>
  </w:num>
  <w:num w:numId="27">
    <w:abstractNumId w:val="13"/>
  </w:num>
  <w:num w:numId="28">
    <w:abstractNumId w:val="24"/>
  </w:num>
  <w:num w:numId="29">
    <w:abstractNumId w:val="10"/>
  </w:num>
  <w:num w:numId="30">
    <w:abstractNumId w:val="11"/>
  </w:num>
  <w:num w:numId="31">
    <w:abstractNumId w:val="20"/>
  </w:num>
  <w:num w:numId="32">
    <w:abstractNumId w:val="26"/>
  </w:num>
  <w:num w:numId="33">
    <w:abstractNumId w:val="43"/>
  </w:num>
  <w:num w:numId="34">
    <w:abstractNumId w:val="17"/>
  </w:num>
  <w:num w:numId="35">
    <w:abstractNumId w:val="36"/>
  </w:num>
  <w:num w:numId="36">
    <w:abstractNumId w:val="14"/>
  </w:num>
  <w:num w:numId="37">
    <w:abstractNumId w:val="32"/>
  </w:num>
  <w:num w:numId="38">
    <w:abstractNumId w:val="42"/>
  </w:num>
  <w:num w:numId="39">
    <w:abstractNumId w:val="28"/>
  </w:num>
  <w:num w:numId="40">
    <w:abstractNumId w:val="25"/>
  </w:num>
  <w:num w:numId="41">
    <w:abstractNumId w:val="41"/>
  </w:num>
  <w:num w:numId="42">
    <w:abstractNumId w:val="16"/>
  </w:num>
  <w:num w:numId="43">
    <w:abstractNumId w:val="44"/>
  </w:num>
  <w:num w:numId="44">
    <w:abstractNumId w:val="21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48"/>
    <w:rsid w:val="00003C1D"/>
    <w:rsid w:val="0001442C"/>
    <w:rsid w:val="00025F03"/>
    <w:rsid w:val="00035A02"/>
    <w:rsid w:val="000413C1"/>
    <w:rsid w:val="00042D57"/>
    <w:rsid w:val="00045482"/>
    <w:rsid w:val="0004564B"/>
    <w:rsid w:val="000718B3"/>
    <w:rsid w:val="0009022D"/>
    <w:rsid w:val="00093433"/>
    <w:rsid w:val="000975D6"/>
    <w:rsid w:val="000C3761"/>
    <w:rsid w:val="000D0B7E"/>
    <w:rsid w:val="000D2CAF"/>
    <w:rsid w:val="000D4682"/>
    <w:rsid w:val="000D7738"/>
    <w:rsid w:val="000F6080"/>
    <w:rsid w:val="000F669E"/>
    <w:rsid w:val="001017D8"/>
    <w:rsid w:val="00102F80"/>
    <w:rsid w:val="001148E1"/>
    <w:rsid w:val="0011565B"/>
    <w:rsid w:val="001508F4"/>
    <w:rsid w:val="00151EF5"/>
    <w:rsid w:val="00176597"/>
    <w:rsid w:val="001A4DBD"/>
    <w:rsid w:val="001B3E0E"/>
    <w:rsid w:val="001C61DB"/>
    <w:rsid w:val="001D4DD9"/>
    <w:rsid w:val="001E360A"/>
    <w:rsid w:val="001F4BA7"/>
    <w:rsid w:val="001F7487"/>
    <w:rsid w:val="00200AF2"/>
    <w:rsid w:val="0021523F"/>
    <w:rsid w:val="00227E53"/>
    <w:rsid w:val="002342DD"/>
    <w:rsid w:val="00252A0F"/>
    <w:rsid w:val="00273395"/>
    <w:rsid w:val="002775B5"/>
    <w:rsid w:val="00286287"/>
    <w:rsid w:val="002905F9"/>
    <w:rsid w:val="00297EBD"/>
    <w:rsid w:val="002A11A2"/>
    <w:rsid w:val="002A2138"/>
    <w:rsid w:val="002E3C7E"/>
    <w:rsid w:val="002F1A9E"/>
    <w:rsid w:val="002F24C3"/>
    <w:rsid w:val="00311092"/>
    <w:rsid w:val="00340D01"/>
    <w:rsid w:val="00341151"/>
    <w:rsid w:val="0034261C"/>
    <w:rsid w:val="0034282A"/>
    <w:rsid w:val="003728E1"/>
    <w:rsid w:val="00375D73"/>
    <w:rsid w:val="003768C5"/>
    <w:rsid w:val="003874B2"/>
    <w:rsid w:val="0039474C"/>
    <w:rsid w:val="003A66A1"/>
    <w:rsid w:val="003A6BAF"/>
    <w:rsid w:val="003C3670"/>
    <w:rsid w:val="003D00E1"/>
    <w:rsid w:val="003D2E96"/>
    <w:rsid w:val="003E250B"/>
    <w:rsid w:val="003F5A25"/>
    <w:rsid w:val="00404A5F"/>
    <w:rsid w:val="004213C5"/>
    <w:rsid w:val="00421857"/>
    <w:rsid w:val="004223A7"/>
    <w:rsid w:val="004231A1"/>
    <w:rsid w:val="00423641"/>
    <w:rsid w:val="00423E9A"/>
    <w:rsid w:val="004305D3"/>
    <w:rsid w:val="0043185B"/>
    <w:rsid w:val="00433716"/>
    <w:rsid w:val="00465D22"/>
    <w:rsid w:val="00466E5C"/>
    <w:rsid w:val="0047213A"/>
    <w:rsid w:val="004825AA"/>
    <w:rsid w:val="004948E0"/>
    <w:rsid w:val="004A0B58"/>
    <w:rsid w:val="004A4223"/>
    <w:rsid w:val="004B6C55"/>
    <w:rsid w:val="004C6583"/>
    <w:rsid w:val="004D77E2"/>
    <w:rsid w:val="004E0886"/>
    <w:rsid w:val="004E651A"/>
    <w:rsid w:val="004F2948"/>
    <w:rsid w:val="0050789D"/>
    <w:rsid w:val="00513BA4"/>
    <w:rsid w:val="005143D2"/>
    <w:rsid w:val="00515866"/>
    <w:rsid w:val="005200E5"/>
    <w:rsid w:val="005303F8"/>
    <w:rsid w:val="005325F0"/>
    <w:rsid w:val="00535FE5"/>
    <w:rsid w:val="00595E26"/>
    <w:rsid w:val="005A261A"/>
    <w:rsid w:val="005C6A58"/>
    <w:rsid w:val="005D1B84"/>
    <w:rsid w:val="005D7B2F"/>
    <w:rsid w:val="005E4647"/>
    <w:rsid w:val="005F6D22"/>
    <w:rsid w:val="00601D1C"/>
    <w:rsid w:val="00630CC9"/>
    <w:rsid w:val="006610D2"/>
    <w:rsid w:val="00676AFF"/>
    <w:rsid w:val="006775C6"/>
    <w:rsid w:val="00685264"/>
    <w:rsid w:val="0068539A"/>
    <w:rsid w:val="00686AB7"/>
    <w:rsid w:val="006A60D3"/>
    <w:rsid w:val="006C7C40"/>
    <w:rsid w:val="006D1FF1"/>
    <w:rsid w:val="006F6EC3"/>
    <w:rsid w:val="0071055B"/>
    <w:rsid w:val="007127E3"/>
    <w:rsid w:val="00713DA3"/>
    <w:rsid w:val="0072228A"/>
    <w:rsid w:val="00725F64"/>
    <w:rsid w:val="00726792"/>
    <w:rsid w:val="0073285D"/>
    <w:rsid w:val="00760925"/>
    <w:rsid w:val="00771278"/>
    <w:rsid w:val="00771924"/>
    <w:rsid w:val="0079110B"/>
    <w:rsid w:val="007A6671"/>
    <w:rsid w:val="007B6D95"/>
    <w:rsid w:val="007C0F9E"/>
    <w:rsid w:val="007C4B84"/>
    <w:rsid w:val="007C7ADE"/>
    <w:rsid w:val="007D30FD"/>
    <w:rsid w:val="007E17EC"/>
    <w:rsid w:val="00827BD6"/>
    <w:rsid w:val="00834CD0"/>
    <w:rsid w:val="00835E8B"/>
    <w:rsid w:val="00850795"/>
    <w:rsid w:val="00881662"/>
    <w:rsid w:val="00883A72"/>
    <w:rsid w:val="0088535C"/>
    <w:rsid w:val="00886831"/>
    <w:rsid w:val="00894C4C"/>
    <w:rsid w:val="008A4DED"/>
    <w:rsid w:val="008B5A45"/>
    <w:rsid w:val="008D70BF"/>
    <w:rsid w:val="009002F9"/>
    <w:rsid w:val="00905D36"/>
    <w:rsid w:val="009148E6"/>
    <w:rsid w:val="00925173"/>
    <w:rsid w:val="00942F61"/>
    <w:rsid w:val="00950D4A"/>
    <w:rsid w:val="00950F8B"/>
    <w:rsid w:val="009555CB"/>
    <w:rsid w:val="00961E5A"/>
    <w:rsid w:val="00964CC6"/>
    <w:rsid w:val="0097317F"/>
    <w:rsid w:val="00974EAE"/>
    <w:rsid w:val="00975784"/>
    <w:rsid w:val="00976F17"/>
    <w:rsid w:val="00991460"/>
    <w:rsid w:val="00991E40"/>
    <w:rsid w:val="009A7375"/>
    <w:rsid w:val="009C5C41"/>
    <w:rsid w:val="009D203D"/>
    <w:rsid w:val="009E4FF1"/>
    <w:rsid w:val="009E51A7"/>
    <w:rsid w:val="009F1B94"/>
    <w:rsid w:val="00A04231"/>
    <w:rsid w:val="00A17CD8"/>
    <w:rsid w:val="00A43468"/>
    <w:rsid w:val="00A539F6"/>
    <w:rsid w:val="00A54471"/>
    <w:rsid w:val="00A62003"/>
    <w:rsid w:val="00A62A72"/>
    <w:rsid w:val="00A76D91"/>
    <w:rsid w:val="00A819B7"/>
    <w:rsid w:val="00A81C8C"/>
    <w:rsid w:val="00A84484"/>
    <w:rsid w:val="00AA276A"/>
    <w:rsid w:val="00AA6CD0"/>
    <w:rsid w:val="00AB003E"/>
    <w:rsid w:val="00AB2383"/>
    <w:rsid w:val="00AB5DCE"/>
    <w:rsid w:val="00AC423B"/>
    <w:rsid w:val="00AC5EB7"/>
    <w:rsid w:val="00AE74F0"/>
    <w:rsid w:val="00AF4F0A"/>
    <w:rsid w:val="00B17ADC"/>
    <w:rsid w:val="00B41325"/>
    <w:rsid w:val="00B4242C"/>
    <w:rsid w:val="00B44F19"/>
    <w:rsid w:val="00B73DDC"/>
    <w:rsid w:val="00B74DA5"/>
    <w:rsid w:val="00BA251F"/>
    <w:rsid w:val="00BA41DB"/>
    <w:rsid w:val="00BA6D7F"/>
    <w:rsid w:val="00BC1AAF"/>
    <w:rsid w:val="00BC5C26"/>
    <w:rsid w:val="00C038BC"/>
    <w:rsid w:val="00C26616"/>
    <w:rsid w:val="00C36777"/>
    <w:rsid w:val="00C47607"/>
    <w:rsid w:val="00C52C98"/>
    <w:rsid w:val="00C62E1E"/>
    <w:rsid w:val="00C65249"/>
    <w:rsid w:val="00C7384A"/>
    <w:rsid w:val="00C80EAE"/>
    <w:rsid w:val="00C82B4E"/>
    <w:rsid w:val="00C958DE"/>
    <w:rsid w:val="00CA36DF"/>
    <w:rsid w:val="00CB742F"/>
    <w:rsid w:val="00CC2AEE"/>
    <w:rsid w:val="00CE75ED"/>
    <w:rsid w:val="00CF5104"/>
    <w:rsid w:val="00CF6A47"/>
    <w:rsid w:val="00D01F2D"/>
    <w:rsid w:val="00D035D8"/>
    <w:rsid w:val="00D03EA9"/>
    <w:rsid w:val="00D37E7C"/>
    <w:rsid w:val="00D41C07"/>
    <w:rsid w:val="00D41C2D"/>
    <w:rsid w:val="00D444A5"/>
    <w:rsid w:val="00D46CAA"/>
    <w:rsid w:val="00D52781"/>
    <w:rsid w:val="00D775C7"/>
    <w:rsid w:val="00DA09D8"/>
    <w:rsid w:val="00DA1622"/>
    <w:rsid w:val="00DA6CE0"/>
    <w:rsid w:val="00DB1023"/>
    <w:rsid w:val="00DD2477"/>
    <w:rsid w:val="00DE3301"/>
    <w:rsid w:val="00DE49C5"/>
    <w:rsid w:val="00DF52AB"/>
    <w:rsid w:val="00DF776F"/>
    <w:rsid w:val="00DF7D9A"/>
    <w:rsid w:val="00E073E5"/>
    <w:rsid w:val="00E1185A"/>
    <w:rsid w:val="00E26F65"/>
    <w:rsid w:val="00E27765"/>
    <w:rsid w:val="00E4185A"/>
    <w:rsid w:val="00E43321"/>
    <w:rsid w:val="00E43819"/>
    <w:rsid w:val="00E60B09"/>
    <w:rsid w:val="00E61360"/>
    <w:rsid w:val="00E812E0"/>
    <w:rsid w:val="00E82B13"/>
    <w:rsid w:val="00E864EC"/>
    <w:rsid w:val="00E86ABC"/>
    <w:rsid w:val="00E91346"/>
    <w:rsid w:val="00EB5314"/>
    <w:rsid w:val="00EC16B7"/>
    <w:rsid w:val="00ED2BCC"/>
    <w:rsid w:val="00ED54F5"/>
    <w:rsid w:val="00EE1486"/>
    <w:rsid w:val="00EF4B3D"/>
    <w:rsid w:val="00F03600"/>
    <w:rsid w:val="00F037FE"/>
    <w:rsid w:val="00F10ADA"/>
    <w:rsid w:val="00F126B6"/>
    <w:rsid w:val="00F2273C"/>
    <w:rsid w:val="00F2691A"/>
    <w:rsid w:val="00F3617C"/>
    <w:rsid w:val="00F447A9"/>
    <w:rsid w:val="00F46056"/>
    <w:rsid w:val="00F538A4"/>
    <w:rsid w:val="00F805E2"/>
    <w:rsid w:val="00F81949"/>
    <w:rsid w:val="00F838AC"/>
    <w:rsid w:val="00F876BE"/>
    <w:rsid w:val="00FA10A9"/>
    <w:rsid w:val="00FB37EC"/>
    <w:rsid w:val="00FB77C3"/>
    <w:rsid w:val="00FC3ACB"/>
    <w:rsid w:val="00FD00CE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BDBDE"/>
  <w15:docId w15:val="{6D945F28-66EC-4A73-96FC-107887F7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rsid w:val="004F2948"/>
    <w:rPr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4F294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4F2948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4F2948"/>
    <w:rPr>
      <w:sz w:val="16"/>
      <w:szCs w:val="16"/>
    </w:rPr>
  </w:style>
  <w:style w:type="character" w:styleId="Lienhypertexte">
    <w:name w:val="Hyperlink"/>
    <w:uiPriority w:val="99"/>
    <w:unhideWhenUsed/>
    <w:rsid w:val="004F294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F294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4F29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2948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4F2948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C658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4C658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3A6B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B341-8177-4334-9397-2CA97A4C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</dc:creator>
  <cp:lastModifiedBy>Fanny Cassard</cp:lastModifiedBy>
  <cp:revision>42</cp:revision>
  <cp:lastPrinted>2020-11-17T14:56:00Z</cp:lastPrinted>
  <dcterms:created xsi:type="dcterms:W3CDTF">2016-08-23T14:01:00Z</dcterms:created>
  <dcterms:modified xsi:type="dcterms:W3CDTF">2020-12-01T09:53:00Z</dcterms:modified>
</cp:coreProperties>
</file>