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5B5DF" w14:textId="77777777" w:rsidR="00866E94" w:rsidRPr="00320A1B" w:rsidRDefault="00866E94" w:rsidP="00866E94">
      <w:pPr>
        <w:pStyle w:val="Title"/>
        <w:contextualSpacing w:val="0"/>
        <w:rPr>
          <w:lang w:val="fr-FR"/>
        </w:rPr>
      </w:pPr>
      <w:r>
        <w:rPr>
          <w:lang w:val="fr-FR"/>
        </w:rPr>
        <w:t>TUTORIEL</w:t>
      </w:r>
      <w:r w:rsidRPr="00320A1B">
        <w:rPr>
          <w:lang w:val="fr-FR"/>
        </w:rPr>
        <w:t xml:space="preserve"> </w:t>
      </w:r>
      <w:r>
        <w:rPr>
          <w:lang w:val="fr-FR"/>
        </w:rPr>
        <w:t>– UTILISATION DU SERVEUR HORS-LIGNE</w:t>
      </w:r>
      <w:r w:rsidRPr="00320A1B">
        <w:rPr>
          <w:lang w:val="fr-FR"/>
        </w:rPr>
        <w:t xml:space="preserve"> </w:t>
      </w:r>
      <w:r>
        <w:rPr>
          <w:lang w:val="fr-FR"/>
        </w:rPr>
        <w:t>ODK AGGREGATE AVEC LE SERVEUR RASPBERRY</w:t>
      </w:r>
    </w:p>
    <w:p w14:paraId="77CED585" w14:textId="7328441E" w:rsidR="00866E94" w:rsidRPr="00320A1B" w:rsidRDefault="00866E94" w:rsidP="00866E94">
      <w:pPr>
        <w:pBdr>
          <w:top w:val="single" w:sz="4" w:space="5" w:color="E6640A"/>
          <w:left w:val="single" w:sz="4" w:space="5" w:color="E6640A"/>
          <w:bottom w:val="single" w:sz="4" w:space="5" w:color="E6640A"/>
          <w:right w:val="single" w:sz="4" w:space="5" w:color="E6640A"/>
          <w:between w:val="nil"/>
        </w:pBdr>
        <w:spacing w:before="120" w:after="0"/>
        <w:rPr>
          <w:color w:val="000000"/>
          <w:lang w:val="fr-FR"/>
        </w:rPr>
      </w:pPr>
      <w:r w:rsidRPr="00320A1B">
        <w:rPr>
          <w:i/>
          <w:color w:val="000000"/>
          <w:lang w:val="fr-FR"/>
        </w:rPr>
        <w:t>Version du tutoriel</w:t>
      </w:r>
      <w:r w:rsidRPr="00320A1B">
        <w:rPr>
          <w:color w:val="000000"/>
          <w:lang w:val="fr-FR"/>
        </w:rPr>
        <w:t xml:space="preserve"> : </w:t>
      </w:r>
      <w:r w:rsidR="00D30C10">
        <w:rPr>
          <w:color w:val="000000"/>
          <w:lang/>
        </w:rPr>
        <w:t>6</w:t>
      </w:r>
      <w:r w:rsidRPr="00320A1B">
        <w:rPr>
          <w:color w:val="000000"/>
          <w:lang w:val="fr-FR"/>
        </w:rPr>
        <w:t>.0</w:t>
      </w:r>
    </w:p>
    <w:p w14:paraId="54E24148" w14:textId="77777777" w:rsidR="00866E94" w:rsidRPr="00320A1B" w:rsidRDefault="00866E94" w:rsidP="00866E94">
      <w:pPr>
        <w:pBdr>
          <w:top w:val="single" w:sz="4" w:space="5" w:color="E6640A"/>
          <w:left w:val="single" w:sz="4" w:space="5" w:color="E6640A"/>
          <w:bottom w:val="single" w:sz="4" w:space="5" w:color="E6640A"/>
          <w:right w:val="single" w:sz="4" w:space="5" w:color="E6640A"/>
          <w:between w:val="nil"/>
        </w:pBdr>
        <w:rPr>
          <w:color w:val="000000"/>
          <w:lang w:val="fr-FR"/>
        </w:rPr>
      </w:pPr>
      <w:r w:rsidRPr="00320A1B">
        <w:rPr>
          <w:i/>
          <w:color w:val="000000"/>
          <w:lang w:val="fr-FR"/>
        </w:rPr>
        <w:t>Système utilisé</w:t>
      </w:r>
      <w:r>
        <w:rPr>
          <w:color w:val="000000"/>
          <w:lang w:val="fr-FR"/>
        </w:rPr>
        <w:t xml:space="preserve"> : ODK </w:t>
      </w:r>
      <w:proofErr w:type="spellStart"/>
      <w:r>
        <w:rPr>
          <w:color w:val="000000"/>
          <w:lang w:val="fr-FR"/>
        </w:rPr>
        <w:t>Aggregate</w:t>
      </w:r>
      <w:proofErr w:type="spellEnd"/>
      <w:r>
        <w:rPr>
          <w:color w:val="000000"/>
          <w:lang w:val="fr-FR"/>
        </w:rPr>
        <w:t xml:space="preserve"> version 2.0.3 ; ODK </w:t>
      </w:r>
      <w:proofErr w:type="spellStart"/>
      <w:r>
        <w:rPr>
          <w:color w:val="000000"/>
          <w:lang w:val="fr-FR"/>
        </w:rPr>
        <w:t>Collect</w:t>
      </w:r>
      <w:proofErr w:type="spellEnd"/>
      <w:r>
        <w:rPr>
          <w:color w:val="000000"/>
          <w:lang w:val="fr-FR"/>
        </w:rPr>
        <w:t xml:space="preserve"> version 1.23.3</w:t>
      </w:r>
    </w:p>
    <w:p w14:paraId="06EF4BA4" w14:textId="77777777" w:rsidR="00866E94" w:rsidRPr="00320A1B" w:rsidRDefault="00866E94" w:rsidP="00866E94">
      <w:pPr>
        <w:rPr>
          <w:lang w:val="fr-FR"/>
        </w:rPr>
      </w:pPr>
    </w:p>
    <w:p w14:paraId="253575F2" w14:textId="77777777" w:rsidR="00866E94" w:rsidRPr="00297843" w:rsidRDefault="00866E94" w:rsidP="00866E94">
      <w:pPr>
        <w:pStyle w:val="Heading1"/>
        <w:suppressAutoHyphens/>
      </w:pPr>
      <w:r w:rsidRPr="00297843">
        <w:t xml:space="preserve">Vue </w:t>
      </w:r>
      <w:proofErr w:type="spellStart"/>
      <w:r w:rsidRPr="00297843">
        <w:t>d'ensemble</w:t>
      </w:r>
      <w:proofErr w:type="spellEnd"/>
    </w:p>
    <w:p w14:paraId="0EFA9491" w14:textId="4C9641B4" w:rsidR="00866E94" w:rsidRPr="00320A1B" w:rsidRDefault="00866E94" w:rsidP="00866E94">
      <w:pPr>
        <w:spacing w:line="276" w:lineRule="auto"/>
        <w:rPr>
          <w:lang w:val="fr-FR"/>
        </w:rPr>
      </w:pPr>
      <w:r w:rsidRPr="00320A1B">
        <w:rPr>
          <w:lang w:val="fr-FR"/>
        </w:rPr>
        <w:t>Pour configurer votre Raspberry</w:t>
      </w:r>
      <w:r w:rsidR="008758C4">
        <w:rPr>
          <w:lang w:val="fr-FR"/>
        </w:rPr>
        <w:t xml:space="preserve"> </w:t>
      </w:r>
      <w:r w:rsidRPr="00320A1B">
        <w:rPr>
          <w:lang w:val="fr-FR"/>
        </w:rPr>
        <w:t>Pi préconfiguré et le connecter à un ordinateur portable, vous devrez suivre les étapes ci-dessous :</w:t>
      </w:r>
    </w:p>
    <w:p w14:paraId="3E223560" w14:textId="3B6378EC" w:rsidR="00866E94" w:rsidRPr="00320A1B" w:rsidRDefault="00866E94" w:rsidP="003632C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  <w:r w:rsidRPr="00320A1B">
        <w:rPr>
          <w:color w:val="000000"/>
          <w:lang w:val="fr-FR"/>
        </w:rPr>
        <w:t>Connecter le Raspberry</w:t>
      </w:r>
      <w:r w:rsidR="008758C4">
        <w:rPr>
          <w:color w:val="000000"/>
          <w:lang w:val="fr-FR"/>
        </w:rPr>
        <w:t xml:space="preserve"> </w:t>
      </w:r>
      <w:r w:rsidRPr="00320A1B">
        <w:rPr>
          <w:color w:val="000000"/>
          <w:lang w:val="fr-FR"/>
        </w:rPr>
        <w:t>Pi et le mini routeur</w:t>
      </w:r>
    </w:p>
    <w:p w14:paraId="41666E47" w14:textId="77777777" w:rsidR="00866E94" w:rsidRPr="006A00F0" w:rsidRDefault="00866E94" w:rsidP="003632C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60"/>
        <w:contextualSpacing/>
        <w:rPr>
          <w:lang w:val="fr-FR"/>
        </w:rPr>
      </w:pPr>
      <w:r w:rsidRPr="003365A5">
        <w:rPr>
          <w:color w:val="000000"/>
          <w:lang w:val="fr-FR"/>
        </w:rPr>
        <w:t>Configurez vos téléphones pour les connecter au serveur</w:t>
      </w:r>
      <w:r>
        <w:rPr>
          <w:color w:val="000000"/>
          <w:lang w:val="fr-FR"/>
        </w:rPr>
        <w:t xml:space="preserve"> hors ligne</w:t>
      </w:r>
    </w:p>
    <w:p w14:paraId="11A181CC" w14:textId="77777777" w:rsidR="00866E94" w:rsidRPr="00320A1B" w:rsidRDefault="00866E94" w:rsidP="00866E94">
      <w:pPr>
        <w:pBdr>
          <w:top w:val="nil"/>
          <w:left w:val="nil"/>
          <w:bottom w:val="nil"/>
          <w:right w:val="nil"/>
          <w:between w:val="nil"/>
        </w:pBdr>
        <w:spacing w:after="60"/>
        <w:ind w:left="284"/>
        <w:contextualSpacing/>
        <w:rPr>
          <w:lang w:val="fr-FR"/>
        </w:rPr>
      </w:pPr>
    </w:p>
    <w:p w14:paraId="7BFD2714" w14:textId="11C10F7E" w:rsidR="00866E94" w:rsidRPr="00320A1B" w:rsidRDefault="00866E94" w:rsidP="00866E94">
      <w:pPr>
        <w:spacing w:line="276" w:lineRule="auto"/>
        <w:rPr>
          <w:lang w:val="fr-FR"/>
        </w:rPr>
      </w:pPr>
      <w:r w:rsidRPr="00320A1B">
        <w:rPr>
          <w:lang w:val="fr-FR"/>
        </w:rPr>
        <w:t>L'installation est simple et ne nécessite aucune con</w:t>
      </w:r>
      <w:r>
        <w:rPr>
          <w:lang w:val="fr-FR"/>
        </w:rPr>
        <w:t>naissance préalable du matériel</w:t>
      </w:r>
      <w:r w:rsidRPr="00E6063D">
        <w:rPr>
          <w:lang w:val="fr-FR"/>
        </w:rPr>
        <w:t>.</w:t>
      </w:r>
      <w:r>
        <w:rPr>
          <w:lang w:val="fr-FR"/>
        </w:rPr>
        <w:t xml:space="preserve"> </w:t>
      </w:r>
      <w:r w:rsidRPr="00320A1B">
        <w:rPr>
          <w:lang w:val="fr-FR"/>
        </w:rPr>
        <w:t xml:space="preserve">Ce document </w:t>
      </w:r>
      <w:r>
        <w:rPr>
          <w:lang w:val="fr-FR"/>
        </w:rPr>
        <w:t>comporte</w:t>
      </w:r>
      <w:r w:rsidRPr="00320A1B">
        <w:rPr>
          <w:lang w:val="fr-FR"/>
        </w:rPr>
        <w:t xml:space="preserve"> </w:t>
      </w:r>
      <w:r>
        <w:rPr>
          <w:lang w:val="fr-FR"/>
        </w:rPr>
        <w:t>à la fin une section sur les problèmes fréquemment rencontrés et comment les résoudre</w:t>
      </w:r>
      <w:r w:rsidRPr="00320A1B">
        <w:rPr>
          <w:lang w:val="fr-FR"/>
        </w:rPr>
        <w:t>. Le téléchargement des données à partir du serveur est abordé dans un autre tutoriel intitulé</w:t>
      </w:r>
      <w:r>
        <w:rPr>
          <w:lang w:val="fr-FR"/>
        </w:rPr>
        <w:t xml:space="preserve"> </w:t>
      </w:r>
      <w:r w:rsidR="00F151C6" w:rsidRPr="00F151C6">
        <w:rPr>
          <w:b/>
          <w:color w:val="41B4B4" w:themeColor="accent3"/>
          <w:lang w:val="fr-FR"/>
        </w:rPr>
        <w:t>MDC</w:t>
      </w:r>
      <w:r w:rsidR="00F151C6">
        <w:rPr>
          <w:lang w:val="fr-FR"/>
        </w:rPr>
        <w:t xml:space="preserve"> </w:t>
      </w:r>
      <w:r w:rsidRPr="00526E7F">
        <w:rPr>
          <w:b/>
          <w:color w:val="41B4B4" w:themeColor="accent3"/>
          <w:lang w:val="fr-FR"/>
        </w:rPr>
        <w:t>Outil 2 -</w:t>
      </w:r>
      <w:r w:rsidRPr="00526E7F">
        <w:rPr>
          <w:color w:val="41B4B4" w:themeColor="accent3"/>
          <w:lang w:val="fr-FR"/>
        </w:rPr>
        <w:t xml:space="preserve"> </w:t>
      </w:r>
      <w:r w:rsidRPr="00320A1B">
        <w:rPr>
          <w:b/>
          <w:bCs/>
          <w:color w:val="41B4B4"/>
          <w:lang w:val="fr-FR"/>
        </w:rPr>
        <w:t>Exporter des données pour analyse</w:t>
      </w:r>
      <w:r w:rsidRPr="00320A1B">
        <w:rPr>
          <w:lang w:val="fr-FR"/>
        </w:rPr>
        <w:t>.</w:t>
      </w:r>
    </w:p>
    <w:p w14:paraId="39D11E68" w14:textId="77777777" w:rsidR="00866E94" w:rsidRPr="00526E7F" w:rsidRDefault="00866E94" w:rsidP="00866E94">
      <w:pPr>
        <w:spacing w:line="276" w:lineRule="auto"/>
        <w:rPr>
          <w:b/>
          <w:smallCaps/>
          <w:lang w:val="fr-FR"/>
        </w:rPr>
      </w:pPr>
    </w:p>
    <w:p w14:paraId="2688443D" w14:textId="7222CA1A" w:rsidR="00866E94" w:rsidRPr="00320A1B" w:rsidRDefault="00866E94" w:rsidP="00866E94">
      <w:pPr>
        <w:pStyle w:val="Heading2"/>
        <w:suppressAutoHyphens/>
        <w:rPr>
          <w:lang w:val="fr-FR"/>
        </w:rPr>
      </w:pPr>
      <w:r w:rsidRPr="00320A1B">
        <w:rPr>
          <w:lang w:val="fr-FR"/>
        </w:rPr>
        <w:t>Connecter le Raspberry</w:t>
      </w:r>
      <w:r w:rsidR="008758C4">
        <w:rPr>
          <w:lang w:val="fr-FR"/>
        </w:rPr>
        <w:t xml:space="preserve"> </w:t>
      </w:r>
      <w:r w:rsidRPr="00320A1B">
        <w:rPr>
          <w:lang w:val="fr-FR"/>
        </w:rPr>
        <w:t>Pi et le mini routeur</w:t>
      </w:r>
    </w:p>
    <w:p w14:paraId="54AEA470" w14:textId="705ED193" w:rsidR="00866E94" w:rsidRPr="00320A1B" w:rsidRDefault="00866E94" w:rsidP="00866E94">
      <w:pPr>
        <w:spacing w:line="276" w:lineRule="auto"/>
        <w:rPr>
          <w:lang w:val="fr-FR"/>
        </w:rPr>
      </w:pPr>
      <w:r w:rsidRPr="00320A1B">
        <w:rPr>
          <w:lang w:val="fr-FR"/>
        </w:rPr>
        <w:t>La configuration ci-dessous sera utilisée pour relier les quatre appareils (Raspberry</w:t>
      </w:r>
      <w:r w:rsidR="00F151C6">
        <w:rPr>
          <w:lang w:val="fr-FR"/>
        </w:rPr>
        <w:t xml:space="preserve"> </w:t>
      </w:r>
      <w:r w:rsidRPr="00320A1B">
        <w:rPr>
          <w:lang w:val="fr-FR"/>
        </w:rPr>
        <w:t>Pi, Route</w:t>
      </w:r>
      <w:r>
        <w:rPr>
          <w:lang w:val="fr-FR"/>
        </w:rPr>
        <w:t>u</w:t>
      </w:r>
      <w:r w:rsidRPr="00320A1B">
        <w:rPr>
          <w:lang w:val="fr-FR"/>
        </w:rPr>
        <w:t xml:space="preserve">r, </w:t>
      </w:r>
      <w:r>
        <w:rPr>
          <w:lang w:val="fr-FR"/>
        </w:rPr>
        <w:t>l’Appareil Mobile et l’Ordinateur</w:t>
      </w:r>
      <w:r w:rsidRPr="00320A1B">
        <w:rPr>
          <w:lang w:val="fr-FR"/>
        </w:rPr>
        <w:t>). Comme le Raspberry</w:t>
      </w:r>
      <w:r w:rsidR="00F151C6">
        <w:rPr>
          <w:lang w:val="fr-FR"/>
        </w:rPr>
        <w:t xml:space="preserve"> </w:t>
      </w:r>
      <w:r w:rsidRPr="00320A1B">
        <w:rPr>
          <w:lang w:val="fr-FR"/>
        </w:rPr>
        <w:t>Pi a déjà été configuré, aucun matériel ou logiciel supplémentaire n'est nécessaire.</w:t>
      </w:r>
    </w:p>
    <w:p w14:paraId="4AE73314" w14:textId="77777777" w:rsidR="00866E94" w:rsidRDefault="00866E94" w:rsidP="00866E94">
      <w:pPr>
        <w:spacing w:line="276" w:lineRule="auto"/>
      </w:pPr>
      <w:r>
        <w:rPr>
          <w:noProof/>
          <w:lang w:val="fr-FR" w:eastAsia="fr-FR"/>
        </w:rPr>
        <w:drawing>
          <wp:inline distT="0" distB="0" distL="0" distR="0" wp14:anchorId="40384F18" wp14:editId="4B3F112D">
            <wp:extent cx="6120130" cy="389445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70AA" w14:textId="77777777" w:rsidR="00866E94" w:rsidRDefault="00866E94" w:rsidP="00866E94">
      <w:pPr>
        <w:spacing w:line="276" w:lineRule="auto"/>
      </w:pPr>
    </w:p>
    <w:p w14:paraId="59B200E6" w14:textId="088754DF" w:rsidR="00866E94" w:rsidRPr="006A00F0" w:rsidRDefault="00866E94" w:rsidP="003632C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  <w:bookmarkStart w:id="0" w:name="_GoBack"/>
      <w:bookmarkEnd w:id="0"/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6192" behindDoc="0" locked="0" layoutInCell="1" allowOverlap="1" wp14:anchorId="4D82D3CC" wp14:editId="1EA654D2">
            <wp:simplePos x="0" y="0"/>
            <wp:positionH relativeFrom="column">
              <wp:posOffset>3457575</wp:posOffset>
            </wp:positionH>
            <wp:positionV relativeFrom="paragraph">
              <wp:posOffset>0</wp:posOffset>
            </wp:positionV>
            <wp:extent cx="2494280" cy="2813050"/>
            <wp:effectExtent l="0" t="0" r="1270" b="6350"/>
            <wp:wrapSquare wrapText="bothSides"/>
            <wp:docPr id="11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A1B">
        <w:rPr>
          <w:color w:val="000000"/>
          <w:lang w:val="fr-FR"/>
        </w:rPr>
        <w:t>Connectez le Raspberry</w:t>
      </w:r>
      <w:r w:rsidR="00B766F1">
        <w:rPr>
          <w:color w:val="000000"/>
          <w:lang w:val="fr-FR"/>
        </w:rPr>
        <w:t xml:space="preserve"> </w:t>
      </w:r>
      <w:r w:rsidRPr="00320A1B">
        <w:rPr>
          <w:color w:val="000000"/>
          <w:lang w:val="fr-FR"/>
        </w:rPr>
        <w:t>Pi à une alimentation électrique à l'aide de l'une des mini-prises de charge USB et faites la même chose avec le routeur. Chacun doit afficher une lumière pour confirmer qu'il est sou</w:t>
      </w:r>
      <w:r>
        <w:rPr>
          <w:color w:val="000000"/>
          <w:lang w:val="fr-FR"/>
        </w:rPr>
        <w:t>s tension (dans le cas du Raspberry</w:t>
      </w:r>
      <w:r w:rsidRPr="00320A1B">
        <w:rPr>
          <w:color w:val="000000"/>
          <w:lang w:val="fr-FR"/>
        </w:rPr>
        <w:t>, il peut être nécessaire d'enlever le couvercle pour voir la lumière).</w:t>
      </w:r>
    </w:p>
    <w:p w14:paraId="1CD95AE9" w14:textId="77777777" w:rsidR="00866E94" w:rsidRPr="00320A1B" w:rsidRDefault="00866E94" w:rsidP="00866E9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contextualSpacing/>
        <w:rPr>
          <w:lang w:val="fr-FR"/>
        </w:rPr>
      </w:pPr>
    </w:p>
    <w:p w14:paraId="598170F0" w14:textId="4ACFAAF4" w:rsidR="00866E94" w:rsidRPr="006A00F0" w:rsidRDefault="00866E94" w:rsidP="003632C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  <w:r w:rsidRPr="00320A1B">
        <w:rPr>
          <w:color w:val="000000"/>
          <w:lang w:val="fr-FR"/>
        </w:rPr>
        <w:t>Connectez le Raspberry</w:t>
      </w:r>
      <w:r w:rsidR="00B766F1">
        <w:rPr>
          <w:color w:val="000000"/>
          <w:lang w:val="fr-FR"/>
        </w:rPr>
        <w:t xml:space="preserve"> </w:t>
      </w:r>
      <w:r w:rsidRPr="00320A1B">
        <w:rPr>
          <w:color w:val="000000"/>
          <w:lang w:val="fr-FR"/>
        </w:rPr>
        <w:t>Pi au mini routeur à l'aide d'un câble Ethernet court.</w:t>
      </w:r>
    </w:p>
    <w:p w14:paraId="55D68E4A" w14:textId="77777777" w:rsidR="00866E94" w:rsidRPr="00320A1B" w:rsidRDefault="00866E94" w:rsidP="00866E9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</w:p>
    <w:p w14:paraId="231D8454" w14:textId="77777777" w:rsidR="00866E94" w:rsidRPr="00320A1B" w:rsidRDefault="00866E94" w:rsidP="003632C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  <w:r w:rsidRPr="00320A1B">
        <w:rPr>
          <w:color w:val="000000"/>
          <w:lang w:val="fr-FR"/>
        </w:rPr>
        <w:t>Vous pouvez vérifier votre configuration par rapport à l'image ci-dessous.</w:t>
      </w:r>
    </w:p>
    <w:p w14:paraId="3E6A3D05" w14:textId="77777777" w:rsidR="00866E94" w:rsidRDefault="00866E94" w:rsidP="00866E9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</w:p>
    <w:p w14:paraId="0CB3ACA1" w14:textId="77777777" w:rsidR="00866E94" w:rsidRDefault="00866E94" w:rsidP="00866E9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</w:p>
    <w:p w14:paraId="6428CEEC" w14:textId="77777777" w:rsidR="00866E94" w:rsidRDefault="00866E94" w:rsidP="00866E9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</w:p>
    <w:p w14:paraId="0C972D46" w14:textId="39813504" w:rsidR="00866E94" w:rsidRDefault="00866E94" w:rsidP="00866E94">
      <w:pPr>
        <w:pStyle w:val="Tip"/>
        <w:rPr>
          <w:lang w:val="fr-FR"/>
        </w:rPr>
      </w:pPr>
      <w:r w:rsidRPr="00FD6530">
        <w:rPr>
          <w:lang w:val="fr-FR"/>
        </w:rPr>
        <w:t>Remarque : Si vous vous trouvez dans un environnement où l'alimentation électrique est irrégulière, vous pouvez également utiliser une barre d'alimentation USB pour alimenter les périphériques.</w:t>
      </w:r>
    </w:p>
    <w:p w14:paraId="2CDBA528" w14:textId="77777777" w:rsidR="00F26954" w:rsidRPr="00FD6530" w:rsidRDefault="00F26954" w:rsidP="00F26954">
      <w:pPr>
        <w:pStyle w:val="Tip"/>
        <w:numPr>
          <w:ilvl w:val="0"/>
          <w:numId w:val="0"/>
        </w:numPr>
        <w:ind w:left="397"/>
        <w:rPr>
          <w:lang w:val="fr-FR"/>
        </w:rPr>
      </w:pPr>
    </w:p>
    <w:p w14:paraId="23804333" w14:textId="3B56991D" w:rsidR="00F26954" w:rsidRPr="00526E7F" w:rsidRDefault="00F26954" w:rsidP="00F26954">
      <w:pPr>
        <w:pStyle w:val="Heading1"/>
        <w:rPr>
          <w:lang w:val="fr-FR"/>
        </w:rPr>
      </w:pPr>
      <w:r w:rsidRPr="00526E7F">
        <w:rPr>
          <w:lang w:val="fr-FR"/>
        </w:rPr>
        <w:t>Connectez votre ordinateur portable au routeur</w:t>
      </w:r>
    </w:p>
    <w:p w14:paraId="0A9EB29A" w14:textId="318E7CF5" w:rsidR="00F26954" w:rsidRPr="00866E94" w:rsidRDefault="00F26954" w:rsidP="00F26954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color w:val="00000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 wp14:anchorId="55E21A4E" wp14:editId="6E10C079">
            <wp:simplePos x="0" y="0"/>
            <wp:positionH relativeFrom="column">
              <wp:posOffset>4683125</wp:posOffset>
            </wp:positionH>
            <wp:positionV relativeFrom="paragraph">
              <wp:posOffset>650875</wp:posOffset>
            </wp:positionV>
            <wp:extent cx="1453515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232" y="21518"/>
                <wp:lineTo x="21232" y="0"/>
                <wp:lineTo x="0" y="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5" t="19099"/>
                    <a:stretch/>
                  </pic:blipFill>
                  <pic:spPr bwMode="auto">
                    <a:xfrm>
                      <a:off x="0" y="0"/>
                      <a:ext cx="145351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A1B">
        <w:rPr>
          <w:color w:val="000000"/>
          <w:lang w:val="fr-FR"/>
        </w:rPr>
        <w:t xml:space="preserve">Cette étape doit être effectuée pour accéder à ODK </w:t>
      </w:r>
      <w:proofErr w:type="spellStart"/>
      <w:r w:rsidRPr="00320A1B">
        <w:rPr>
          <w:color w:val="000000"/>
          <w:lang w:val="fr-FR"/>
        </w:rPr>
        <w:t>Aggregate</w:t>
      </w:r>
      <w:proofErr w:type="spellEnd"/>
      <w:r w:rsidRPr="00320A1B">
        <w:rPr>
          <w:color w:val="000000"/>
          <w:lang w:val="fr-FR"/>
        </w:rPr>
        <w:t xml:space="preserve">. Ceci n'est nécessaire que pour les utilisateurs qui gèrent l'accès des utilisateurs, exportent des données ou contrôlent la publication de nouveaux formulaires. Pour plus d'informations sur l'utilisation d'ODK </w:t>
      </w:r>
      <w:proofErr w:type="spellStart"/>
      <w:r w:rsidRPr="00320A1B">
        <w:rPr>
          <w:color w:val="000000"/>
          <w:lang w:val="fr-FR"/>
        </w:rPr>
        <w:t>Aggregate</w:t>
      </w:r>
      <w:proofErr w:type="spellEnd"/>
      <w:r w:rsidRPr="00320A1B">
        <w:rPr>
          <w:color w:val="000000"/>
          <w:lang w:val="fr-FR"/>
        </w:rPr>
        <w:t xml:space="preserve">, cliquez ici </w:t>
      </w:r>
      <w:r w:rsidR="00EB5259">
        <w:fldChar w:fldCharType="begin"/>
      </w:r>
      <w:r w:rsidR="00EB5259" w:rsidRPr="00EB5259">
        <w:rPr>
          <w:lang w:val="fr-FR"/>
        </w:rPr>
        <w:instrText xml:space="preserve"> HYPERLINK "https://docs.opendatakit.org/aggregate-use/" </w:instrText>
      </w:r>
      <w:r w:rsidR="00EB5259">
        <w:fldChar w:fldCharType="separate"/>
      </w:r>
      <w:r w:rsidRPr="00320A1B">
        <w:rPr>
          <w:rStyle w:val="Hyperlink"/>
          <w:lang w:val="fr-FR"/>
        </w:rPr>
        <w:t>: https://docs.opendatakit.org/aggregate-use/</w:t>
      </w:r>
      <w:r w:rsidR="00EB5259">
        <w:rPr>
          <w:rStyle w:val="Hyperlink"/>
          <w:lang w:val="fr-FR"/>
        </w:rPr>
        <w:fldChar w:fldCharType="end"/>
      </w:r>
    </w:p>
    <w:p w14:paraId="053684D5" w14:textId="77777777" w:rsidR="00F26954" w:rsidRPr="00320A1B" w:rsidRDefault="00F26954" w:rsidP="00F26954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lang w:val="fr-FR"/>
        </w:rPr>
      </w:pPr>
      <w:r w:rsidRPr="00320A1B">
        <w:rPr>
          <w:lang w:val="fr-FR"/>
        </w:rPr>
        <w:t>Pour connecter votre ordinateur portable, veuillez suivre les étapes ci-dessous :</w:t>
      </w:r>
    </w:p>
    <w:p w14:paraId="17928C6A" w14:textId="37077672" w:rsidR="00F26954" w:rsidRDefault="00F26954" w:rsidP="00F2695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 w:themeColor="text1"/>
          <w:lang w:val="fr-CH"/>
        </w:rPr>
      </w:pPr>
      <w:r w:rsidRPr="00320A1B">
        <w:rPr>
          <w:color w:val="000000" w:themeColor="text1"/>
          <w:lang w:val="fr-FR"/>
        </w:rPr>
        <w:t xml:space="preserve">Connectez votre ordinateur portable au mini routeur en cliquant sur le symbole wifi généralement situé dans le coin inférieur droit de l'écran (deuxième image ci-dessous). </w:t>
      </w:r>
      <w:r w:rsidRPr="00106DFC">
        <w:rPr>
          <w:color w:val="000000" w:themeColor="text1"/>
          <w:lang w:val="fr-FR"/>
        </w:rPr>
        <w:t xml:space="preserve">Le nom précis du routeur </w:t>
      </w:r>
      <w:proofErr w:type="spellStart"/>
      <w:r w:rsidRPr="00106DFC">
        <w:rPr>
          <w:color w:val="000000" w:themeColor="text1"/>
          <w:lang w:val="fr-FR"/>
        </w:rPr>
        <w:t>TPlink</w:t>
      </w:r>
      <w:proofErr w:type="spellEnd"/>
      <w:r w:rsidRPr="00106DFC">
        <w:rPr>
          <w:color w:val="000000" w:themeColor="text1"/>
          <w:lang w:val="fr-FR"/>
        </w:rPr>
        <w:t xml:space="preserve"> </w:t>
      </w:r>
      <w:r w:rsidRPr="00E3218B">
        <w:rPr>
          <w:color w:val="000000" w:themeColor="text1"/>
          <w:lang w:val="fr-CH"/>
        </w:rPr>
        <w:t xml:space="preserve">et son mot de passe seront fournis avec l'équipement. </w:t>
      </w:r>
    </w:p>
    <w:p w14:paraId="3457C22A" w14:textId="77777777" w:rsidR="00E3218B" w:rsidRPr="00E3218B" w:rsidRDefault="00E3218B" w:rsidP="00E3218B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contextualSpacing/>
        <w:rPr>
          <w:color w:val="000000" w:themeColor="text1"/>
          <w:lang w:val="fr-CH"/>
        </w:rPr>
      </w:pPr>
    </w:p>
    <w:p w14:paraId="6C21785A" w14:textId="425CA071" w:rsidR="00F26954" w:rsidRPr="00E3218B" w:rsidRDefault="00F26954" w:rsidP="00F2695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Style w:val="LienInternet"/>
          <w:color w:val="000000" w:themeColor="text1"/>
          <w:u w:val="none"/>
          <w:lang w:val="fr-CH"/>
        </w:rPr>
      </w:pPr>
      <w:r w:rsidRPr="00E3218B">
        <w:rPr>
          <w:color w:val="000000" w:themeColor="text1"/>
          <w:lang w:val="fr-CH"/>
        </w:rPr>
        <w:t xml:space="preserve">Accédez à l'interface ODK </w:t>
      </w:r>
      <w:proofErr w:type="spellStart"/>
      <w:r w:rsidRPr="00E3218B">
        <w:rPr>
          <w:color w:val="000000" w:themeColor="text1"/>
          <w:lang w:val="fr-CH"/>
        </w:rPr>
        <w:t>Aggregate</w:t>
      </w:r>
      <w:proofErr w:type="spellEnd"/>
      <w:r w:rsidRPr="00E3218B">
        <w:rPr>
          <w:color w:val="000000" w:themeColor="text1"/>
          <w:lang w:val="fr-CH"/>
        </w:rPr>
        <w:t xml:space="preserve"> en ouvrant votre navigateur et en tapant l'adresse IP suivante </w:t>
      </w:r>
      <w:r w:rsidR="00EB5259">
        <w:fldChar w:fldCharType="begin"/>
      </w:r>
      <w:r w:rsidR="00EB5259" w:rsidRPr="00EB5259">
        <w:rPr>
          <w:lang w:val="fr-FR"/>
        </w:rPr>
        <w:instrText xml:space="preserve"> HYPERLINK "http://192.168.0.100/" \h </w:instrText>
      </w:r>
      <w:r w:rsidR="00EB5259">
        <w:fldChar w:fldCharType="separate"/>
      </w:r>
      <w:r w:rsidRPr="00E3218B">
        <w:rPr>
          <w:rStyle w:val="LienInternet"/>
          <w:lang w:val="fr-CH"/>
        </w:rPr>
        <w:t>http://192.168.0.100</w:t>
      </w:r>
      <w:r w:rsidR="00EB5259">
        <w:rPr>
          <w:rStyle w:val="LienInternet"/>
          <w:lang w:val="fr-CH"/>
        </w:rPr>
        <w:fldChar w:fldCharType="end"/>
      </w:r>
    </w:p>
    <w:p w14:paraId="7683D5EE" w14:textId="25C09B6D" w:rsidR="00E3218B" w:rsidRPr="00E3218B" w:rsidRDefault="00E3218B" w:rsidP="00E3218B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 w:themeColor="text1"/>
          <w:lang w:val="fr-FR"/>
        </w:rPr>
      </w:pPr>
      <w:r w:rsidRPr="00E3218B">
        <w:rPr>
          <w:color w:val="000000" w:themeColor="text1"/>
          <w:lang w:val="fr-CH"/>
        </w:rPr>
        <w:t xml:space="preserve">Si l’adresse IP ci-dessus ne marche pas, essayez avec </w:t>
      </w:r>
      <w:r w:rsidR="00EB5259">
        <w:fldChar w:fldCharType="begin"/>
      </w:r>
      <w:r w:rsidR="00EB5259" w:rsidRPr="00EB5259">
        <w:rPr>
          <w:lang w:val="fr-FR"/>
        </w:rPr>
        <w:instrText xml:space="preserve"> HYPERLINK "http://192.168.0.101" </w:instrText>
      </w:r>
      <w:r w:rsidR="00EB5259">
        <w:fldChar w:fldCharType="separate"/>
      </w:r>
      <w:r w:rsidRPr="00E3218B">
        <w:rPr>
          <w:rStyle w:val="LienInternet"/>
          <w:lang w:val="fr-CH"/>
        </w:rPr>
        <w:t>http://192.168.0.101</w:t>
      </w:r>
      <w:r w:rsidR="00EB5259">
        <w:rPr>
          <w:rStyle w:val="LienInternet"/>
          <w:lang w:val="fr-CH"/>
        </w:rPr>
        <w:fldChar w:fldCharType="end"/>
      </w:r>
      <w:r w:rsidRPr="00E3218B">
        <w:rPr>
          <w:color w:val="000000"/>
          <w:lang w:val="fr-CH"/>
        </w:rPr>
        <w:t xml:space="preserve"> à la place</w:t>
      </w:r>
      <w:r>
        <w:rPr>
          <w:color w:val="000000"/>
          <w:lang/>
        </w:rPr>
        <w:t>.</w:t>
      </w:r>
    </w:p>
    <w:p w14:paraId="69177A17" w14:textId="77777777" w:rsidR="00E3218B" w:rsidRPr="00106DFC" w:rsidRDefault="00E3218B" w:rsidP="00E3218B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contextualSpacing/>
        <w:rPr>
          <w:color w:val="000000" w:themeColor="text1"/>
          <w:lang w:val="fr-FR"/>
        </w:rPr>
      </w:pPr>
    </w:p>
    <w:p w14:paraId="5B12F73A" w14:textId="77777777" w:rsidR="00F26954" w:rsidRDefault="00F26954" w:rsidP="00F2695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  <w:r w:rsidRPr="00320A1B">
        <w:rPr>
          <w:color w:val="000000"/>
          <w:lang w:val="fr-FR"/>
        </w:rPr>
        <w:t>Votre écran devrait maintenant apparaître comme la première image ci-dessous. Si l'adresse IP ne peut pas être trouvée, assurez-vous que vous êtes</w:t>
      </w:r>
      <w:r>
        <w:rPr>
          <w:color w:val="000000"/>
          <w:lang w:val="fr-FR"/>
        </w:rPr>
        <w:t xml:space="preserve"> </w:t>
      </w:r>
      <w:r w:rsidRPr="00320A1B">
        <w:rPr>
          <w:color w:val="000000"/>
          <w:lang w:val="fr-FR"/>
        </w:rPr>
        <w:t>toujours connecté au routeur et que l'ordinateur portable n'est pas automatiquement revenu à une autre connexion avec accès Internet.</w:t>
      </w:r>
      <w:r w:rsidRPr="00526E7F">
        <w:rPr>
          <w:noProof/>
          <w:lang w:val="fr-FR" w:eastAsia="fr-FR"/>
        </w:rPr>
        <w:t xml:space="preserve"> </w:t>
      </w:r>
    </w:p>
    <w:p w14:paraId="01A34085" w14:textId="025AB085" w:rsidR="00F26954" w:rsidRPr="0014257E" w:rsidRDefault="00F26954" w:rsidP="00F2695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contextualSpacing/>
        <w:rPr>
          <w:lang w:val="fr-FR"/>
        </w:rPr>
      </w:pPr>
    </w:p>
    <w:p w14:paraId="6EEED6A0" w14:textId="6C3284E7" w:rsidR="00F26954" w:rsidRPr="00B359F0" w:rsidRDefault="00CE21BC" w:rsidP="00F2695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</w:pPr>
      <w:r>
        <w:rPr>
          <w:noProof/>
          <w:lang w:val="fr-FR"/>
        </w:rPr>
        <w:lastRenderedPageBreak/>
        <w:drawing>
          <wp:anchor distT="0" distB="0" distL="114300" distR="114300" simplePos="0" relativeHeight="251679744" behindDoc="0" locked="0" layoutInCell="1" allowOverlap="1" wp14:anchorId="0B01A38B" wp14:editId="4E6664EC">
            <wp:simplePos x="0" y="0"/>
            <wp:positionH relativeFrom="column">
              <wp:posOffset>392430</wp:posOffset>
            </wp:positionH>
            <wp:positionV relativeFrom="paragraph">
              <wp:posOffset>12288</wp:posOffset>
            </wp:positionV>
            <wp:extent cx="1198880" cy="89535"/>
            <wp:effectExtent l="0" t="0" r="127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6954">
        <w:rPr>
          <w:noProof/>
          <w:lang w:val="fr-FR" w:eastAsia="fr-FR"/>
        </w:rPr>
        <w:drawing>
          <wp:inline distT="0" distB="0" distL="0" distR="0" wp14:anchorId="5CFDB04E" wp14:editId="13B4C70A">
            <wp:extent cx="5842635" cy="1389413"/>
            <wp:effectExtent l="0" t="0" r="5715" b="1270"/>
            <wp:docPr id="9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320" cy="140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CADB0" w14:textId="7396C4BD" w:rsidR="00F26954" w:rsidRDefault="00F26954" w:rsidP="00F26954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</w:pPr>
    </w:p>
    <w:p w14:paraId="39D5ECD9" w14:textId="2132C7DB" w:rsidR="00F26954" w:rsidRDefault="00F26954" w:rsidP="00F2695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  <w:r w:rsidRPr="00320A1B">
        <w:rPr>
          <w:lang w:val="fr-FR"/>
        </w:rPr>
        <w:t>Veuillez noter que co</w:t>
      </w:r>
      <w:r>
        <w:rPr>
          <w:lang w:val="fr-FR"/>
        </w:rPr>
        <w:t xml:space="preserve">ntrairement aux outils tels que </w:t>
      </w:r>
      <w:r w:rsidRPr="00320A1B">
        <w:rPr>
          <w:lang w:val="fr-FR"/>
        </w:rPr>
        <w:t xml:space="preserve">KOBO, les formulaires peuvent être téléchargés dans ODK </w:t>
      </w:r>
      <w:proofErr w:type="spellStart"/>
      <w:r w:rsidRPr="00320A1B">
        <w:rPr>
          <w:lang w:val="fr-FR"/>
        </w:rPr>
        <w:t>aggregate</w:t>
      </w:r>
      <w:proofErr w:type="spellEnd"/>
      <w:r w:rsidRPr="00320A1B">
        <w:rPr>
          <w:lang w:val="fr-FR"/>
        </w:rPr>
        <w:t xml:space="preserve"> au format xml uniquement. (Pour plus de détails, voir </w:t>
      </w:r>
      <w:hyperlink r:id="rId13" w:history="1"/>
      <w:hyperlink r:id="rId14" w:history="1">
        <w:r w:rsidRPr="000E418A">
          <w:rPr>
            <w:rStyle w:val="Hyperlink"/>
            <w:rFonts w:ascii="Verdana" w:hAnsi="Verdana" w:cs="Verdana"/>
            <w:lang w:val="fr-FR"/>
          </w:rPr>
          <w:t>https://docs.opendatakit.org/aggregate-use/</w:t>
        </w:r>
      </w:hyperlink>
      <w:r>
        <w:rPr>
          <w:lang w:val="fr-FR"/>
        </w:rPr>
        <w:t xml:space="preserve"> </w:t>
      </w:r>
      <w:r w:rsidRPr="00320A1B">
        <w:rPr>
          <w:lang w:val="fr-FR"/>
        </w:rPr>
        <w:t>)</w:t>
      </w:r>
    </w:p>
    <w:p w14:paraId="3429F38D" w14:textId="77777777" w:rsidR="00F26954" w:rsidRPr="00FD6530" w:rsidRDefault="00F26954" w:rsidP="00F2695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lang w:val="fr-FR"/>
        </w:rPr>
      </w:pPr>
    </w:p>
    <w:p w14:paraId="7379B40A" w14:textId="77777777" w:rsidR="00866E94" w:rsidRPr="00FD6530" w:rsidRDefault="00866E94" w:rsidP="00866E94">
      <w:pPr>
        <w:pStyle w:val="Heading1"/>
        <w:suppressAutoHyphens/>
        <w:rPr>
          <w:lang w:val="fr-FR"/>
        </w:rPr>
      </w:pPr>
      <w:r w:rsidRPr="00FD6530">
        <w:rPr>
          <w:lang w:val="fr-FR"/>
        </w:rPr>
        <w:t>Connectez votre ordinateur portable au routeur</w:t>
      </w:r>
    </w:p>
    <w:p w14:paraId="1EFCDD3E" w14:textId="036B75B7" w:rsidR="00866E94" w:rsidRDefault="00866E94" w:rsidP="00866E94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firstLine="360"/>
        <w:rPr>
          <w:color w:val="000000"/>
          <w:lang w:val="fr-FR"/>
        </w:rPr>
      </w:pPr>
      <w:r w:rsidRPr="00234A81">
        <w:rPr>
          <w:lang w:val="fr-FR"/>
        </w:rPr>
        <w:t xml:space="preserve">L'appareil mobile est connecté afin de télécharger des formulaires ODK et </w:t>
      </w:r>
      <w:r>
        <w:rPr>
          <w:lang w:val="fr-FR"/>
        </w:rPr>
        <w:t xml:space="preserve">d’importer </w:t>
      </w:r>
      <w:r w:rsidRPr="00234A81">
        <w:rPr>
          <w:lang w:val="fr-FR"/>
        </w:rPr>
        <w:t xml:space="preserve">des données. Si ODK </w:t>
      </w:r>
      <w:proofErr w:type="spellStart"/>
      <w:r w:rsidRPr="00234A81">
        <w:rPr>
          <w:lang w:val="fr-FR"/>
        </w:rPr>
        <w:t>Collect</w:t>
      </w:r>
      <w:proofErr w:type="spellEnd"/>
      <w:r w:rsidRPr="00234A81">
        <w:rPr>
          <w:lang w:val="fr-FR"/>
        </w:rPr>
        <w:t xml:space="preserve"> n'est pas déjà installé sur votre appareil mobile, veuillez d'abord lire </w:t>
      </w:r>
      <w:r w:rsidRPr="00234A81">
        <w:rPr>
          <w:b/>
          <w:color w:val="41B4B4" w:themeColor="accent3"/>
          <w:lang w:val="fr-FR"/>
        </w:rPr>
        <w:t>l</w:t>
      </w:r>
      <w:r w:rsidR="00B766F1">
        <w:rPr>
          <w:b/>
          <w:color w:val="41B4B4" w:themeColor="accent3"/>
          <w:lang w:val="fr-FR"/>
        </w:rPr>
        <w:t xml:space="preserve">e MDC </w:t>
      </w:r>
      <w:r w:rsidRPr="00234A81">
        <w:rPr>
          <w:b/>
          <w:color w:val="41B4B4" w:themeColor="accent3"/>
          <w:lang w:val="fr-FR"/>
        </w:rPr>
        <w:t>outil 15 - Tutoriel - Comment configurer un téléphone pour une enquête SENS.</w:t>
      </w:r>
    </w:p>
    <w:p w14:paraId="65C065DE" w14:textId="77777777" w:rsidR="00866E94" w:rsidRPr="00234A81" w:rsidRDefault="00866E94" w:rsidP="00866E94">
      <w:pPr>
        <w:pStyle w:val="Heading2"/>
        <w:suppressAutoHyphens/>
        <w:rPr>
          <w:lang w:val="fr-FR"/>
        </w:rPr>
      </w:pPr>
      <w:r w:rsidRPr="00234A81">
        <w:rPr>
          <w:lang w:val="fr-FR"/>
        </w:rPr>
        <w:t xml:space="preserve">Connecter le téléphone au réseau Wi-Fi : </w:t>
      </w:r>
    </w:p>
    <w:p w14:paraId="2110E764" w14:textId="77777777" w:rsidR="00866E94" w:rsidRDefault="00866E94" w:rsidP="00866E94">
      <w:pPr>
        <w:rPr>
          <w:lang w:val="fr-FR"/>
        </w:rPr>
      </w:pPr>
      <w:r w:rsidRPr="00234A81">
        <w:rPr>
          <w:lang w:val="fr-FR"/>
        </w:rPr>
        <w:t xml:space="preserve">Les téléphones doivent être en </w:t>
      </w:r>
      <w:r w:rsidRPr="00234A81">
        <w:rPr>
          <w:b/>
          <w:lang w:val="fr-FR"/>
        </w:rPr>
        <w:t>mode Wi-Fi</w:t>
      </w:r>
      <w:r w:rsidRPr="00234A81">
        <w:rPr>
          <w:lang w:val="fr-FR"/>
        </w:rPr>
        <w:t xml:space="preserve"> : cliquez sur l'icône Wi-Fi </w:t>
      </w:r>
      <w:r>
        <w:rPr>
          <w:lang w:val="fr-FR"/>
        </w:rPr>
        <w:t xml:space="preserve">dans la barre </w:t>
      </w:r>
      <w:r w:rsidRPr="00234A81">
        <w:rPr>
          <w:lang w:val="fr-FR"/>
        </w:rPr>
        <w:t>d'état pour que l'icône s'allume et que la barre d'état devienne verte (</w:t>
      </w:r>
      <w:r w:rsidRPr="00234A81">
        <w:rPr>
          <w:b/>
          <w:color w:val="41B4B4"/>
          <w:lang w:val="fr-FR"/>
        </w:rPr>
        <w:t>1.</w:t>
      </w:r>
      <w:r w:rsidRPr="00234A81">
        <w:rPr>
          <w:lang w:val="fr-FR"/>
        </w:rPr>
        <w:t>). Si le widget n'est pas visible sur l'écran d'accueil de votre téléphone, ouvrez le menu Réglages (</w:t>
      </w:r>
      <w:r w:rsidRPr="00234A81">
        <w:rPr>
          <w:b/>
          <w:color w:val="41B4B4"/>
          <w:lang w:val="fr-FR"/>
        </w:rPr>
        <w:t>2.</w:t>
      </w:r>
      <w:r w:rsidRPr="00234A81">
        <w:rPr>
          <w:lang w:val="fr-FR"/>
        </w:rPr>
        <w:t xml:space="preserve">), puis </w:t>
      </w:r>
      <w:r>
        <w:rPr>
          <w:lang w:val="fr-FR"/>
        </w:rPr>
        <w:t>appuyez sur le bouton « Connections »</w:t>
      </w:r>
      <w:r w:rsidRPr="00234A81">
        <w:rPr>
          <w:lang w:val="fr-FR"/>
        </w:rPr>
        <w:t xml:space="preserve"> </w:t>
      </w:r>
      <w:r>
        <w:rPr>
          <w:lang w:val="fr-FR"/>
        </w:rPr>
        <w:t xml:space="preserve">ou </w:t>
      </w:r>
      <w:proofErr w:type="gramStart"/>
      <w:r>
        <w:rPr>
          <w:lang w:val="fr-FR"/>
        </w:rPr>
        <w:t>« </w:t>
      </w:r>
      <w:r w:rsidRPr="00234A81">
        <w:rPr>
          <w:lang w:val="fr-FR"/>
        </w:rPr>
        <w:t xml:space="preserve"> Wi</w:t>
      </w:r>
      <w:proofErr w:type="gramEnd"/>
      <w:r w:rsidRPr="00234A81">
        <w:rPr>
          <w:lang w:val="fr-FR"/>
        </w:rPr>
        <w:t>-Fi</w:t>
      </w:r>
      <w:r>
        <w:rPr>
          <w:lang w:val="fr-FR"/>
        </w:rPr>
        <w:t> »</w:t>
      </w:r>
      <w:r w:rsidRPr="00234A81">
        <w:rPr>
          <w:lang w:val="fr-FR"/>
        </w:rPr>
        <w:t xml:space="preserve"> </w:t>
      </w:r>
      <w:r>
        <w:rPr>
          <w:lang w:val="fr-FR"/>
        </w:rPr>
        <w:t>en fonction des appareils</w:t>
      </w:r>
      <w:r w:rsidRPr="00234A81">
        <w:rPr>
          <w:lang w:val="fr-FR"/>
        </w:rPr>
        <w:t xml:space="preserve"> (</w:t>
      </w:r>
      <w:r w:rsidRPr="00234A81">
        <w:rPr>
          <w:b/>
          <w:color w:val="41B4B4"/>
          <w:lang w:val="fr-FR"/>
        </w:rPr>
        <w:t>3.</w:t>
      </w:r>
      <w:r w:rsidRPr="00234A81">
        <w:rPr>
          <w:lang w:val="fr-FR"/>
        </w:rPr>
        <w:t>).</w:t>
      </w:r>
      <w:r>
        <w:rPr>
          <w:lang w:val="fr-FR"/>
        </w:rPr>
        <w:t xml:space="preserve"> Ensuite</w:t>
      </w:r>
      <w:r w:rsidRPr="00234A81">
        <w:rPr>
          <w:lang w:val="fr-FR"/>
        </w:rPr>
        <w:t xml:space="preserve">, </w:t>
      </w:r>
      <w:r>
        <w:rPr>
          <w:lang w:val="fr-FR"/>
        </w:rPr>
        <w:t xml:space="preserve">appuyez sur le </w:t>
      </w:r>
      <w:proofErr w:type="spellStart"/>
      <w:r>
        <w:rPr>
          <w:lang w:val="fr-FR"/>
        </w:rPr>
        <w:t>boutton</w:t>
      </w:r>
      <w:proofErr w:type="spellEnd"/>
      <w:r>
        <w:rPr>
          <w:lang w:val="fr-FR"/>
        </w:rPr>
        <w:t xml:space="preserve"> Wi-Fi afin qu’il devienne bleu pour être sur « ON</w:t>
      </w:r>
      <w:proofErr w:type="gramStart"/>
      <w:r>
        <w:rPr>
          <w:lang w:val="fr-FR"/>
        </w:rPr>
        <w:t> »</w:t>
      </w:r>
      <w:r w:rsidRPr="00234A81">
        <w:rPr>
          <w:lang w:val="fr-FR"/>
        </w:rPr>
        <w:t>(</w:t>
      </w:r>
      <w:proofErr w:type="gramEnd"/>
      <w:r w:rsidRPr="00234A81">
        <w:rPr>
          <w:b/>
          <w:color w:val="41B4B4"/>
          <w:lang w:val="fr-FR"/>
        </w:rPr>
        <w:t>4.</w:t>
      </w:r>
      <w:r w:rsidRPr="00234A81">
        <w:rPr>
          <w:lang w:val="fr-FR"/>
        </w:rPr>
        <w:t>).</w:t>
      </w:r>
    </w:p>
    <w:p w14:paraId="2089B6D4" w14:textId="77777777" w:rsidR="00866E94" w:rsidRPr="00234A81" w:rsidRDefault="00866E94" w:rsidP="00866E94">
      <w:pPr>
        <w:rPr>
          <w:color w:val="000000"/>
          <w:lang w:val="fr-FR"/>
        </w:rPr>
      </w:pPr>
      <w:r w:rsidRPr="00234A81">
        <w:rPr>
          <w:lang w:val="fr-FR"/>
        </w:rPr>
        <w:t>Si le réseau Wi-Fi n'a jamais été configuré sur votre téléphone, vous devrez entrer les détails de connexion :</w:t>
      </w:r>
    </w:p>
    <w:p w14:paraId="5E37B223" w14:textId="77777777" w:rsidR="00866E94" w:rsidRPr="009F4F60" w:rsidRDefault="00866E94" w:rsidP="00866E94">
      <w:pPr>
        <w:rPr>
          <w:lang w:val="fr-FR"/>
        </w:rPr>
      </w:pPr>
    </w:p>
    <w:p w14:paraId="2D28B9E7" w14:textId="77777777" w:rsidR="00866E94" w:rsidRDefault="00866E94" w:rsidP="00866E94">
      <w:pPr>
        <w:rPr>
          <w:lang w:val="fr-FR"/>
        </w:rPr>
      </w:pPr>
      <w:r w:rsidRPr="009F4F60">
        <w:rPr>
          <w:lang w:val="fr-FR"/>
        </w:rPr>
        <w:t xml:space="preserve">Pour ce faire, ouvrez le menu Paramètres et appuyez sur </w:t>
      </w:r>
      <w:r>
        <w:rPr>
          <w:lang w:val="fr-FR"/>
        </w:rPr>
        <w:t>les paramètres</w:t>
      </w:r>
      <w:r w:rsidRPr="009F4F60">
        <w:rPr>
          <w:lang w:val="fr-FR"/>
        </w:rPr>
        <w:t xml:space="preserve"> Wi-Fi (pas sur le bouton ON/OFF) </w:t>
      </w:r>
      <w:r w:rsidRPr="009F4F60">
        <w:rPr>
          <w:b/>
          <w:color w:val="41B4B4" w:themeColor="accent3"/>
          <w:lang w:val="fr-FR"/>
        </w:rPr>
        <w:t>(5.)</w:t>
      </w:r>
      <w:r w:rsidRPr="009F4F60">
        <w:rPr>
          <w:b/>
          <w:lang w:val="fr-FR"/>
        </w:rPr>
        <w:t>.</w:t>
      </w:r>
    </w:p>
    <w:p w14:paraId="120DF242" w14:textId="46CAD873" w:rsidR="00866E94" w:rsidRDefault="00866E94" w:rsidP="00866E94">
      <w:pPr>
        <w:rPr>
          <w:lang w:val="fr-FR"/>
        </w:rPr>
      </w:pPr>
      <w:r w:rsidRPr="009F4F60">
        <w:rPr>
          <w:lang w:val="fr-FR"/>
        </w:rPr>
        <w:t xml:space="preserve">Appuyez ensuite sur le nom du réseau auquel vous voulez vous connecter </w:t>
      </w:r>
      <w:r w:rsidRPr="009F4F60">
        <w:rPr>
          <w:b/>
          <w:color w:val="41B4B4" w:themeColor="accent3"/>
          <w:lang w:val="fr-FR"/>
        </w:rPr>
        <w:t>(6.)</w:t>
      </w:r>
      <w:r w:rsidRPr="009F4F60">
        <w:rPr>
          <w:color w:val="41B4B4" w:themeColor="accent3"/>
          <w:lang w:val="fr-FR"/>
        </w:rPr>
        <w:t xml:space="preserve"> </w:t>
      </w:r>
      <w:r w:rsidRPr="009F4F60">
        <w:rPr>
          <w:lang w:val="fr-FR"/>
        </w:rPr>
        <w:t>Le nom du routeur TP-Link sera fourni avec l'équipement ainsi que le mot de passe</w:t>
      </w:r>
      <w:r>
        <w:rPr>
          <w:lang w:val="fr-FR"/>
        </w:rPr>
        <w:t>. Entrez le mot de passe dans la fenêtre</w:t>
      </w:r>
      <w:r w:rsidRPr="009F4F60">
        <w:rPr>
          <w:lang w:val="fr-FR"/>
        </w:rPr>
        <w:t xml:space="preserve"> qui apparaît </w:t>
      </w:r>
      <w:r w:rsidRPr="009F4F60">
        <w:rPr>
          <w:b/>
          <w:color w:val="41B4B4" w:themeColor="accent3"/>
          <w:lang w:val="fr-FR"/>
        </w:rPr>
        <w:t>(7.)</w:t>
      </w:r>
      <w:r w:rsidRPr="009F4F60">
        <w:rPr>
          <w:lang w:val="fr-FR"/>
        </w:rPr>
        <w:t>, et cliquez sur "</w:t>
      </w:r>
      <w:proofErr w:type="spellStart"/>
      <w:r w:rsidRPr="009F4F60">
        <w:rPr>
          <w:lang w:val="fr-FR"/>
        </w:rPr>
        <w:t>Connect</w:t>
      </w:r>
      <w:proofErr w:type="spellEnd"/>
      <w:r w:rsidRPr="009F4F60">
        <w:rPr>
          <w:lang w:val="fr-FR"/>
        </w:rPr>
        <w:t>" :</w:t>
      </w:r>
      <w:r w:rsidR="00CE21BC" w:rsidRPr="00CE21BC">
        <w:rPr>
          <w:noProof/>
          <w:lang w:val="fr-FR"/>
        </w:rPr>
        <w:t xml:space="preserve"> </w:t>
      </w:r>
    </w:p>
    <w:p w14:paraId="76862672" w14:textId="77777777" w:rsidR="00866E94" w:rsidRDefault="00866E94" w:rsidP="00866E94">
      <w:pPr>
        <w:rPr>
          <w:lang w:val="fr-FR"/>
        </w:rPr>
      </w:pPr>
    </w:p>
    <w:p w14:paraId="137DEC50" w14:textId="77777777" w:rsidR="00866E94" w:rsidRDefault="00866E94" w:rsidP="00866E94">
      <w:pPr>
        <w:rPr>
          <w:lang w:val="fr-FR"/>
        </w:rPr>
      </w:pPr>
    </w:p>
    <w:p w14:paraId="60DF6724" w14:textId="77777777" w:rsidR="00866E94" w:rsidRDefault="00866E94" w:rsidP="00866E94">
      <w:pPr>
        <w:rPr>
          <w:lang w:val="fr-FR"/>
        </w:rPr>
      </w:pPr>
    </w:p>
    <w:p w14:paraId="7584C51D" w14:textId="77777777" w:rsidR="00866E94" w:rsidRDefault="00866E94" w:rsidP="00866E94">
      <w:pPr>
        <w:rPr>
          <w:lang w:val="fr-FR"/>
        </w:rPr>
      </w:pPr>
    </w:p>
    <w:p w14:paraId="018ADF1A" w14:textId="77777777" w:rsidR="00866E94" w:rsidRDefault="00866E94" w:rsidP="00866E94">
      <w:pPr>
        <w:rPr>
          <w:lang w:val="fr-FR"/>
        </w:rPr>
      </w:pPr>
    </w:p>
    <w:p w14:paraId="479D9BC5" w14:textId="77777777" w:rsidR="00866E94" w:rsidRDefault="00866E94" w:rsidP="00866E94">
      <w:pPr>
        <w:rPr>
          <w:lang w:val="fr-FR"/>
        </w:rPr>
      </w:pPr>
    </w:p>
    <w:p w14:paraId="4F939B17" w14:textId="4233D517" w:rsidR="00866E94" w:rsidRPr="00866E94" w:rsidRDefault="00866E94" w:rsidP="00866E94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982A1F4" wp14:editId="19447F76">
            <wp:extent cx="6571933" cy="8355724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4282" cy="835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4022" w14:textId="77777777" w:rsidR="00866E94" w:rsidRPr="00297843" w:rsidRDefault="00866E94" w:rsidP="00866E94">
      <w:pPr>
        <w:rPr>
          <w:lang w:val="fr-FR"/>
        </w:rPr>
      </w:pPr>
    </w:p>
    <w:p w14:paraId="09E6138C" w14:textId="77777777" w:rsidR="00866E94" w:rsidRPr="00234A81" w:rsidRDefault="00866E94" w:rsidP="00866E94">
      <w:pPr>
        <w:pStyle w:val="Heading2"/>
        <w:suppressAutoHyphens/>
        <w:rPr>
          <w:lang w:val="fr-FR"/>
        </w:rPr>
      </w:pPr>
      <w:r>
        <w:rPr>
          <w:lang w:val="fr-FR"/>
        </w:rPr>
        <w:lastRenderedPageBreak/>
        <w:t xml:space="preserve">Configurer ODK </w:t>
      </w:r>
      <w:proofErr w:type="spellStart"/>
      <w:r>
        <w:rPr>
          <w:lang w:val="fr-FR"/>
        </w:rPr>
        <w:t>Collect</w:t>
      </w:r>
      <w:proofErr w:type="spellEnd"/>
      <w:r>
        <w:rPr>
          <w:lang w:val="fr-FR"/>
        </w:rPr>
        <w:t> :</w:t>
      </w:r>
    </w:p>
    <w:p w14:paraId="5A88A85E" w14:textId="6760FE42" w:rsidR="00866E94" w:rsidRPr="00234A81" w:rsidRDefault="00866E94" w:rsidP="00866E94">
      <w:pPr>
        <w:spacing w:line="276" w:lineRule="auto"/>
        <w:ind w:left="360" w:right="-87"/>
        <w:rPr>
          <w:lang w:val="fr-FR"/>
        </w:rPr>
      </w:pPr>
      <w:r w:rsidRPr="00234A81">
        <w:rPr>
          <w:lang w:val="fr-FR"/>
        </w:rPr>
        <w:t xml:space="preserve">Ouvrez ODK </w:t>
      </w:r>
      <w:proofErr w:type="spellStart"/>
      <w:r w:rsidRPr="00234A81">
        <w:rPr>
          <w:lang w:val="fr-FR"/>
        </w:rPr>
        <w:t>Collect</w:t>
      </w:r>
      <w:proofErr w:type="spellEnd"/>
      <w:r w:rsidRPr="00234A81">
        <w:rPr>
          <w:lang w:val="fr-FR"/>
        </w:rPr>
        <w:t xml:space="preserve">. Appuyez sur la touche Menu du téléphone : sur le Sony </w:t>
      </w:r>
      <w:r>
        <w:rPr>
          <w:lang w:val="fr-FR"/>
        </w:rPr>
        <w:t>Aqua</w:t>
      </w:r>
      <w:r w:rsidRPr="00234A81">
        <w:rPr>
          <w:lang w:val="fr-FR"/>
        </w:rPr>
        <w:t xml:space="preserve">, c'est le bouton en </w:t>
      </w:r>
      <w:r>
        <w:rPr>
          <w:lang w:val="fr-FR"/>
        </w:rPr>
        <w:t>haut</w:t>
      </w:r>
      <w:r w:rsidRPr="00234A81">
        <w:rPr>
          <w:lang w:val="fr-FR"/>
        </w:rPr>
        <w:t xml:space="preserve"> à droite </w:t>
      </w:r>
      <w:r>
        <w:rPr>
          <w:lang w:val="fr-FR"/>
        </w:rPr>
        <w:t>avec les trois points</w:t>
      </w:r>
      <w:r w:rsidRPr="00234A81">
        <w:rPr>
          <w:lang w:val="fr-FR"/>
        </w:rPr>
        <w:t xml:space="preserve"> (</w:t>
      </w:r>
      <w:r w:rsidRPr="00234A81">
        <w:rPr>
          <w:b/>
          <w:color w:val="41B4B4"/>
          <w:lang w:val="fr-FR"/>
        </w:rPr>
        <w:t>1.</w:t>
      </w:r>
      <w:r w:rsidRPr="00234A81">
        <w:rPr>
          <w:lang w:val="fr-FR"/>
        </w:rPr>
        <w:t xml:space="preserve">). </w:t>
      </w:r>
      <w:r>
        <w:rPr>
          <w:lang w:val="fr-FR"/>
        </w:rPr>
        <w:t>Trois</w:t>
      </w:r>
      <w:r w:rsidRPr="00234A81">
        <w:rPr>
          <w:lang w:val="fr-FR"/>
        </w:rPr>
        <w:t xml:space="preserve"> options s'affichent, "</w:t>
      </w:r>
      <w:r>
        <w:rPr>
          <w:lang w:val="fr-FR"/>
        </w:rPr>
        <w:t>A propos</w:t>
      </w:r>
      <w:r w:rsidRPr="00234A81">
        <w:rPr>
          <w:lang w:val="fr-FR"/>
        </w:rPr>
        <w:t>" "</w:t>
      </w:r>
      <w:r>
        <w:rPr>
          <w:lang w:val="fr-FR"/>
        </w:rPr>
        <w:t>Modifier les Paramètres</w:t>
      </w:r>
      <w:r w:rsidRPr="00234A81">
        <w:rPr>
          <w:lang w:val="fr-FR"/>
        </w:rPr>
        <w:t>"</w:t>
      </w:r>
      <w:r>
        <w:rPr>
          <w:lang w:val="fr-FR"/>
        </w:rPr>
        <w:t xml:space="preserve"> </w:t>
      </w:r>
      <w:r w:rsidRPr="00234A81">
        <w:rPr>
          <w:lang w:val="fr-FR"/>
        </w:rPr>
        <w:t xml:space="preserve">et "Paramètres </w:t>
      </w:r>
      <w:r>
        <w:rPr>
          <w:lang w:val="fr-FR"/>
        </w:rPr>
        <w:t>administrateur</w:t>
      </w:r>
      <w:r w:rsidRPr="00234A81">
        <w:rPr>
          <w:lang w:val="fr-FR"/>
        </w:rPr>
        <w:t>". Appuyez sur "</w:t>
      </w:r>
      <w:r>
        <w:rPr>
          <w:lang w:val="fr-FR"/>
        </w:rPr>
        <w:t>Modifier les paramètres</w:t>
      </w:r>
      <w:r w:rsidRPr="00234A81">
        <w:rPr>
          <w:lang w:val="fr-FR"/>
        </w:rPr>
        <w:t>" (</w:t>
      </w:r>
      <w:r w:rsidRPr="00234A81">
        <w:rPr>
          <w:b/>
          <w:color w:val="41B4B4"/>
          <w:lang w:val="fr-FR"/>
        </w:rPr>
        <w:t>2.</w:t>
      </w:r>
      <w:r w:rsidRPr="00234A81">
        <w:rPr>
          <w:lang w:val="fr-FR"/>
        </w:rPr>
        <w:t>).</w:t>
      </w:r>
      <w:r w:rsidR="00CE21BC" w:rsidRPr="00CE21BC">
        <w:rPr>
          <w:noProof/>
          <w:lang w:val="fr-FR"/>
        </w:rPr>
        <w:t xml:space="preserve"> </w:t>
      </w:r>
    </w:p>
    <w:p w14:paraId="47AFF511" w14:textId="77777777" w:rsidR="00866E94" w:rsidRPr="00234A81" w:rsidRDefault="00866E94" w:rsidP="00866E94">
      <w:pPr>
        <w:pStyle w:val="ListParagraph"/>
        <w:numPr>
          <w:ilvl w:val="0"/>
          <w:numId w:val="0"/>
        </w:numPr>
        <w:spacing w:line="276" w:lineRule="auto"/>
        <w:ind w:left="720" w:right="-87"/>
        <w:rPr>
          <w:lang w:val="fr-FR"/>
        </w:rPr>
      </w:pPr>
    </w:p>
    <w:p w14:paraId="44595BA0" w14:textId="7FDF4C5F" w:rsidR="00866E94" w:rsidRPr="00DF1B74" w:rsidRDefault="00866E94" w:rsidP="00866E94">
      <w:pPr>
        <w:spacing w:line="276" w:lineRule="auto"/>
        <w:ind w:right="-87"/>
        <w:rPr>
          <w:lang w:val="fr-CH"/>
        </w:rPr>
      </w:pPr>
      <w:r w:rsidRPr="00DF1B74">
        <w:rPr>
          <w:lang w:val="fr-CH"/>
        </w:rPr>
        <w:t xml:space="preserve">Sélectionnez "Serveur" et "URL" et entrez l'adresse IP de votre serveur, ce sera </w:t>
      </w:r>
      <w:proofErr w:type="gramStart"/>
      <w:r w:rsidRPr="00DF1B74">
        <w:rPr>
          <w:b/>
          <w:color w:val="41B4B4"/>
          <w:lang w:val="fr-CH"/>
        </w:rPr>
        <w:t xml:space="preserve">http://192.168.0.100 </w:t>
      </w:r>
      <w:r w:rsidR="00DF1B74" w:rsidRPr="00DF1B74">
        <w:rPr>
          <w:b/>
          <w:color w:val="41B4B4"/>
          <w:lang w:val="fr-CH"/>
        </w:rPr>
        <w:t>.</w:t>
      </w:r>
      <w:proofErr w:type="gramEnd"/>
      <w:r w:rsidR="00DF1B74" w:rsidRPr="00DF1B74">
        <w:rPr>
          <w:b/>
          <w:color w:val="41B4B4"/>
          <w:lang w:val="fr-CH"/>
        </w:rPr>
        <w:t xml:space="preserve"> </w:t>
      </w:r>
      <w:r w:rsidR="00DF1B74" w:rsidRPr="00DF1B74">
        <w:rPr>
          <w:lang w:val="fr-CH"/>
        </w:rPr>
        <w:t xml:space="preserve">(Si l’adresse IP ci-dessus ne marche pas, essayez avec </w:t>
      </w:r>
      <w:r w:rsidR="00DF1B74" w:rsidRPr="00DF1B74">
        <w:rPr>
          <w:b/>
          <w:color w:val="41B4B4"/>
          <w:lang w:val="fr-CH"/>
        </w:rPr>
        <w:t>http://192.168.0.101</w:t>
      </w:r>
      <w:r w:rsidR="00DF1B74" w:rsidRPr="00DF1B74">
        <w:rPr>
          <w:lang w:val="fr-CH"/>
        </w:rPr>
        <w:t xml:space="preserve"> à la place)</w:t>
      </w:r>
    </w:p>
    <w:p w14:paraId="6CB4D304" w14:textId="33C2024B" w:rsidR="00866E94" w:rsidRDefault="00866E94" w:rsidP="00866E94">
      <w:pPr>
        <w:spacing w:line="276" w:lineRule="auto"/>
        <w:ind w:right="-87"/>
        <w:rPr>
          <w:lang w:val="fr-FR"/>
        </w:rPr>
      </w:pPr>
      <w:r>
        <w:rPr>
          <w:lang w:val="fr-FR"/>
        </w:rPr>
        <w:t>Le</w:t>
      </w:r>
      <w:r w:rsidRPr="00234A81">
        <w:rPr>
          <w:lang w:val="fr-FR"/>
        </w:rPr>
        <w:t xml:space="preserve"> nom d'utilisateur et </w:t>
      </w:r>
      <w:r>
        <w:rPr>
          <w:lang w:val="fr-FR"/>
        </w:rPr>
        <w:t xml:space="preserve">le </w:t>
      </w:r>
      <w:r w:rsidRPr="00234A81">
        <w:rPr>
          <w:lang w:val="fr-FR"/>
        </w:rPr>
        <w:t xml:space="preserve">mot de passe </w:t>
      </w:r>
      <w:r>
        <w:rPr>
          <w:lang w:val="fr-FR"/>
        </w:rPr>
        <w:t>seront fournis avec l’équipement.</w:t>
      </w:r>
    </w:p>
    <w:p w14:paraId="2C79C4ED" w14:textId="20A83E15" w:rsidR="00866E94" w:rsidRDefault="00C24A45" w:rsidP="00866E94">
      <w:pPr>
        <w:spacing w:line="276" w:lineRule="auto"/>
        <w:ind w:right="-87"/>
        <w:rPr>
          <w:noProof/>
          <w:lang w:val="fr-FR" w:eastAsia="fr-FR"/>
        </w:rPr>
      </w:pPr>
      <w:r w:rsidRPr="00526E7F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0214EA00" wp14:editId="73DA8783">
            <wp:simplePos x="0" y="0"/>
            <wp:positionH relativeFrom="margin">
              <wp:align>left</wp:align>
            </wp:positionH>
            <wp:positionV relativeFrom="paragraph">
              <wp:posOffset>1012826</wp:posOffset>
            </wp:positionV>
            <wp:extent cx="2197431" cy="2533650"/>
            <wp:effectExtent l="0" t="0" r="0" b="0"/>
            <wp:wrapNone/>
            <wp:docPr id="3" name="Picture 3" descr="C:\Users\Chloé Laborde\Pictures\screenshots\Screenshot_20190919-10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loé Laborde\Pictures\screenshots\Screenshot_20190919-1016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1" b="7804"/>
                    <a:stretch/>
                  </pic:blipFill>
                  <pic:spPr bwMode="auto">
                    <a:xfrm>
                      <a:off x="0" y="0"/>
                      <a:ext cx="2197431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E9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C6342E" wp14:editId="218DAEE4">
                <wp:simplePos x="0" y="0"/>
                <wp:positionH relativeFrom="column">
                  <wp:posOffset>2961178</wp:posOffset>
                </wp:positionH>
                <wp:positionV relativeFrom="paragraph">
                  <wp:posOffset>443338</wp:posOffset>
                </wp:positionV>
                <wp:extent cx="1330037" cy="403423"/>
                <wp:effectExtent l="0" t="0" r="22860" b="158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7" cy="403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4015C85" id="Oval 18" o:spid="_x0000_s1026" style="position:absolute;margin-left:233.15pt;margin-top:34.9pt;width:104.75pt;height:3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" filled="f" strokecolor="#41b4b4 [3206]" strokeweight="2pt"/>
            </w:pict>
          </mc:Fallback>
        </mc:AlternateContent>
      </w:r>
      <w:r w:rsidR="00866E9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3A56A" wp14:editId="537B35DF">
                <wp:simplePos x="0" y="0"/>
                <wp:positionH relativeFrom="column">
                  <wp:posOffset>4536440</wp:posOffset>
                </wp:positionH>
                <wp:positionV relativeFrom="paragraph">
                  <wp:posOffset>450850</wp:posOffset>
                </wp:positionV>
                <wp:extent cx="400050" cy="285750"/>
                <wp:effectExtent l="0" t="0" r="0" b="0"/>
                <wp:wrapNone/>
                <wp:docPr id="7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2C0229" w14:textId="77777777" w:rsidR="00866E94" w:rsidRDefault="00866E94" w:rsidP="00866E9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41B4B4"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603A56A" id="Rectangle 45" o:spid="_x0000_s1026" style="position:absolute;left:0;text-align:left;margin-left:357.2pt;margin-top:35.5pt;width:31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" fillcolor="white [3201]" strokecolor="#41b4b4 [3206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92C0229" w14:textId="77777777" w:rsidR="00866E94" w:rsidRDefault="00866E94" w:rsidP="00866E94">
                      <w:pPr>
                        <w:textDirection w:val="btLr"/>
                      </w:pPr>
                      <w:r>
                        <w:rPr>
                          <w:b/>
                          <w:color w:val="41B4B4"/>
                          <w:sz w:val="24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="00866E9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A630C" wp14:editId="38CE8C12">
                <wp:simplePos x="0" y="0"/>
                <wp:positionH relativeFrom="column">
                  <wp:posOffset>1626919</wp:posOffset>
                </wp:positionH>
                <wp:positionV relativeFrom="paragraph">
                  <wp:posOffset>164820</wp:posOffset>
                </wp:positionV>
                <wp:extent cx="416357" cy="278506"/>
                <wp:effectExtent l="0" t="0" r="0" b="0"/>
                <wp:wrapNone/>
                <wp:docPr id="75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57" cy="278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02D53C" w14:textId="77777777" w:rsidR="00866E94" w:rsidRDefault="00866E94" w:rsidP="00866E9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41B4B4"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96A630C" id="Rectangle 38" o:spid="_x0000_s1027" style="position:absolute;left:0;text-align:left;margin-left:128.1pt;margin-top:13pt;width:32.8pt;height:2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" fillcolor="white [3201]" strokecolor="#41b4b4 [3206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602D53C" w14:textId="77777777" w:rsidR="00866E94" w:rsidRDefault="00866E94" w:rsidP="00866E94">
                      <w:pPr>
                        <w:textDirection w:val="btLr"/>
                      </w:pPr>
                      <w:r>
                        <w:rPr>
                          <w:b/>
                          <w:color w:val="41B4B4"/>
                          <w:sz w:val="24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="00866E94" w:rsidRPr="00526E7F">
        <w:rPr>
          <w:noProof/>
          <w:lang w:val="fr-FR" w:eastAsia="fr-FR"/>
        </w:rPr>
        <w:drawing>
          <wp:inline distT="0" distB="0" distL="0" distR="0" wp14:anchorId="701C5243" wp14:editId="66E06322">
            <wp:extent cx="2189034" cy="3611576"/>
            <wp:effectExtent l="0" t="0" r="1905" b="8255"/>
            <wp:docPr id="32" name="Picture 32" descr="C:\Users\Chloé Laborde\Pictures\screenshots\Screenshot_20190918-144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loé Laborde\Pictures\screenshots\Screenshot_20190918-1449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9"/>
                    <a:stretch/>
                  </pic:blipFill>
                  <pic:spPr bwMode="auto">
                    <a:xfrm>
                      <a:off x="0" y="0"/>
                      <a:ext cx="2218280" cy="365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E94" w:rsidRPr="00526E7F">
        <w:rPr>
          <w:noProof/>
          <w:lang w:val="fr-FR" w:eastAsia="fr-FR"/>
        </w:rPr>
        <w:drawing>
          <wp:inline distT="0" distB="0" distL="0" distR="0" wp14:anchorId="7755F1C2" wp14:editId="4947EBF6">
            <wp:extent cx="2208583" cy="3619294"/>
            <wp:effectExtent l="0" t="0" r="1270" b="635"/>
            <wp:docPr id="31" name="Picture 31" descr="C:\Users\Chloé Laborde\Pictures\screenshots\Screenshot_20190919-10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loé Laborde\Pictures\screenshots\Screenshot_20190919-1016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4"/>
                    <a:stretch/>
                  </pic:blipFill>
                  <pic:spPr bwMode="auto">
                    <a:xfrm>
                      <a:off x="0" y="0"/>
                      <a:ext cx="2244378" cy="36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34029" w14:textId="11E8D07A" w:rsidR="00866E94" w:rsidRPr="0014257E" w:rsidRDefault="002B4D42" w:rsidP="0014257E">
      <w:pPr>
        <w:spacing w:line="276" w:lineRule="auto"/>
        <w:ind w:right="-87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929F81" wp14:editId="5945B194">
                <wp:simplePos x="0" y="0"/>
                <wp:positionH relativeFrom="column">
                  <wp:posOffset>2270760</wp:posOffset>
                </wp:positionH>
                <wp:positionV relativeFrom="paragraph">
                  <wp:posOffset>1313815</wp:posOffset>
                </wp:positionV>
                <wp:extent cx="2018030" cy="502920"/>
                <wp:effectExtent l="0" t="0" r="12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030" cy="502920"/>
                          <a:chOff x="0" y="0"/>
                          <a:chExt cx="2018030" cy="50292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0"/>
                          <a:stretch/>
                        </pic:blipFill>
                        <pic:spPr bwMode="auto">
                          <a:xfrm>
                            <a:off x="0" y="0"/>
                            <a:ext cx="2018030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7" y="190500"/>
                            <a:ext cx="110013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0068A22" id="Group 7" o:spid="_x0000_s1026" style="position:absolute;margin-left:178.8pt;margin-top:103.45pt;width:158.9pt;height:39.6pt;z-index:251678720" coordsize="20180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">
                <v:shape id="Picture 16" o:spid="_x0000_s1027" type="#_x0000_t75" style="position:absolute;width:2018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">
                  <v:imagedata r:id="rId23" o:title="" cropleft="13435f"/>
                </v:shape>
                <v:shape id="Picture 6" o:spid="_x0000_s1028" type="#_x0000_t75" style="position:absolute;left:1619;top:1905;width:11001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">
                  <v:imagedata r:id="rId24" o:title=""/>
                </v:shape>
              </v:group>
            </w:pict>
          </mc:Fallback>
        </mc:AlternateContent>
      </w:r>
      <w:r w:rsidR="001425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66F572" wp14:editId="58906BBB">
                <wp:simplePos x="0" y="0"/>
                <wp:positionH relativeFrom="column">
                  <wp:posOffset>1334341</wp:posOffset>
                </wp:positionH>
                <wp:positionV relativeFrom="paragraph">
                  <wp:posOffset>844741</wp:posOffset>
                </wp:positionV>
                <wp:extent cx="1045029" cy="700644"/>
                <wp:effectExtent l="19050" t="19050" r="41275" b="4254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029" cy="7006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A83A2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05.05pt;margin-top:66.5pt;width:82.3pt;height:5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" strokecolor="#41b4b4 [3206]" strokeweight="3pt">
                <v:stroke endarrow="block"/>
              </v:shape>
            </w:pict>
          </mc:Fallback>
        </mc:AlternateContent>
      </w:r>
      <w:r w:rsidR="001425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629C3" wp14:editId="3781BA81">
                <wp:simplePos x="0" y="0"/>
                <wp:positionH relativeFrom="column">
                  <wp:posOffset>1212578</wp:posOffset>
                </wp:positionH>
                <wp:positionV relativeFrom="paragraph">
                  <wp:posOffset>555320</wp:posOffset>
                </wp:positionV>
                <wp:extent cx="400050" cy="285750"/>
                <wp:effectExtent l="0" t="0" r="19050" b="19050"/>
                <wp:wrapNone/>
                <wp:docPr id="1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BD0CD5" w14:textId="297B5421" w:rsidR="00866E94" w:rsidRDefault="00866E94" w:rsidP="00866E94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41B4B4"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7629C3" id="_x0000_s1028" style="position:absolute;left:0;text-align:left;margin-left:95.5pt;margin-top:43.75pt;width:31.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" fillcolor="white [3201]" strokecolor="#41b4b4 [3206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9BD0CD5" w14:textId="297B5421" w:rsidR="00866E94" w:rsidRDefault="00866E94" w:rsidP="00866E94">
                      <w:pPr>
                        <w:textDirection w:val="btLr"/>
                      </w:pPr>
                      <w:r>
                        <w:rPr>
                          <w:b/>
                          <w:color w:val="41B4B4"/>
                          <w:sz w:val="24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="001425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A051D3" wp14:editId="2EBB875B">
                <wp:simplePos x="0" y="0"/>
                <wp:positionH relativeFrom="column">
                  <wp:posOffset>-118613</wp:posOffset>
                </wp:positionH>
                <wp:positionV relativeFrom="paragraph">
                  <wp:posOffset>572391</wp:posOffset>
                </wp:positionV>
                <wp:extent cx="1330037" cy="403423"/>
                <wp:effectExtent l="0" t="0" r="22860" b="158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7" cy="403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8C87C6C" id="Oval 19" o:spid="_x0000_s1026" style="position:absolute;margin-left:-9.35pt;margin-top:45.05pt;width:104.75pt;height:3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" filled="f" strokecolor="#41b4b4 [3206]" strokeweight="2pt"/>
            </w:pict>
          </mc:Fallback>
        </mc:AlternateContent>
      </w:r>
      <w:r w:rsidR="00866E94" w:rsidRPr="00526E7F">
        <w:rPr>
          <w:noProof/>
          <w:lang w:val="fr-FR" w:eastAsia="fr-FR"/>
        </w:rPr>
        <w:drawing>
          <wp:inline distT="0" distB="0" distL="0" distR="0" wp14:anchorId="2D2C4067" wp14:editId="6B447EE7">
            <wp:extent cx="2268187" cy="2445946"/>
            <wp:effectExtent l="0" t="0" r="0" b="0"/>
            <wp:docPr id="33" name="Picture 33" descr="C:\Users\Chloé Laborde\Pictures\screenshots\Screenshot_20190919-10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loé Laborde\Pictures\screenshots\Screenshot_20190919-1016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31"/>
                    <a:stretch/>
                  </pic:blipFill>
                  <pic:spPr bwMode="auto">
                    <a:xfrm>
                      <a:off x="0" y="0"/>
                      <a:ext cx="2298595" cy="24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E94" w:rsidRPr="00526E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6E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 w:eastAsia="x-none" w:bidi="x-none"/>
        </w:rPr>
        <w:t xml:space="preserve">       </w:t>
      </w:r>
      <w:r w:rsidR="00866E94" w:rsidRPr="00526E7F">
        <w:rPr>
          <w:noProof/>
          <w:lang w:val="fr-FR" w:eastAsia="fr-FR"/>
        </w:rPr>
        <w:drawing>
          <wp:inline distT="0" distB="0" distL="0" distR="0" wp14:anchorId="0A4599BF" wp14:editId="095495DC">
            <wp:extent cx="2131849" cy="2444963"/>
            <wp:effectExtent l="0" t="0" r="1905" b="0"/>
            <wp:docPr id="34" name="Picture 34" descr="C:\Users\Chloé Laborde\Pictures\screenshots\Screenshot_20190919-102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loé Laborde\Pictures\screenshots\Screenshot_20190919-1023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76"/>
                    <a:stretch/>
                  </pic:blipFill>
                  <pic:spPr bwMode="auto">
                    <a:xfrm>
                      <a:off x="0" y="0"/>
                      <a:ext cx="2164659" cy="24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1306D" w14:textId="4EDC81A2" w:rsidR="00866E94" w:rsidRPr="00234A81" w:rsidRDefault="00866E94" w:rsidP="00866E94">
      <w:pPr>
        <w:pStyle w:val="Heading1"/>
        <w:suppressAutoHyphens/>
        <w:rPr>
          <w:lang w:val="fr-FR"/>
        </w:rPr>
      </w:pPr>
      <w:r w:rsidRPr="00234A81">
        <w:rPr>
          <w:lang w:val="fr-FR"/>
        </w:rPr>
        <w:t xml:space="preserve">Utiliser ODK </w:t>
      </w:r>
      <w:proofErr w:type="spellStart"/>
      <w:r w:rsidRPr="00234A81">
        <w:rPr>
          <w:lang w:val="fr-FR"/>
        </w:rPr>
        <w:t>Collect</w:t>
      </w:r>
      <w:proofErr w:type="spellEnd"/>
      <w:r w:rsidRPr="00234A81">
        <w:rPr>
          <w:lang w:val="fr-FR"/>
        </w:rPr>
        <w:t> :</w:t>
      </w:r>
    </w:p>
    <w:p w14:paraId="2E6B7CAC" w14:textId="6A307F43" w:rsidR="00866E94" w:rsidRDefault="00866E94" w:rsidP="00866E94">
      <w:pPr>
        <w:pStyle w:val="NoSpacing"/>
      </w:pPr>
      <w:r w:rsidRPr="00234A81">
        <w:t xml:space="preserve">Pour de plus amples informations sur l'installation et l'utilisation d'ODK </w:t>
      </w:r>
      <w:proofErr w:type="spellStart"/>
      <w:r w:rsidRPr="00234A81">
        <w:t>Collect</w:t>
      </w:r>
      <w:proofErr w:type="spellEnd"/>
      <w:r w:rsidRPr="00234A81">
        <w:t xml:space="preserve"> sur votre appareil, veuillez consulter le document suivant </w:t>
      </w:r>
      <w:r w:rsidR="00D10918" w:rsidRPr="00D10918">
        <w:rPr>
          <w:b/>
          <w:color w:val="41B4B4" w:themeColor="accent3"/>
        </w:rPr>
        <w:t xml:space="preserve">MDC </w:t>
      </w:r>
      <w:r w:rsidRPr="0033173E">
        <w:rPr>
          <w:b/>
          <w:color w:val="41B4B4" w:themeColor="accent3"/>
        </w:rPr>
        <w:t xml:space="preserve">Outil 6 - Formation des </w:t>
      </w:r>
      <w:r>
        <w:rPr>
          <w:b/>
          <w:color w:val="41B4B4" w:themeColor="accent3"/>
        </w:rPr>
        <w:t>énumérateurs</w:t>
      </w:r>
      <w:r w:rsidRPr="0033173E">
        <w:rPr>
          <w:color w:val="41B4B4" w:themeColor="accent3"/>
        </w:rPr>
        <w:t xml:space="preserve"> </w:t>
      </w:r>
      <w:r>
        <w:t>(D</w:t>
      </w:r>
      <w:r w:rsidRPr="00234A81">
        <w:t>iapositive 20).</w:t>
      </w:r>
    </w:p>
    <w:p w14:paraId="6C9A995D" w14:textId="44DAFE96" w:rsidR="00866E94" w:rsidRPr="00234A81" w:rsidRDefault="00866E94" w:rsidP="00866E94">
      <w:pPr>
        <w:pStyle w:val="NoSpacing"/>
      </w:pPr>
    </w:p>
    <w:p w14:paraId="01FA7E8C" w14:textId="75D2200A" w:rsidR="00866E94" w:rsidRDefault="0014257E" w:rsidP="00866E94">
      <w:pPr>
        <w:pStyle w:val="Heading1"/>
      </w:pPr>
      <w:proofErr w:type="spellStart"/>
      <w:r>
        <w:lastRenderedPageBreak/>
        <w:t>Problèmes</w:t>
      </w:r>
      <w:proofErr w:type="spellEnd"/>
      <w:r>
        <w:t xml:space="preserve"> </w:t>
      </w:r>
      <w:proofErr w:type="spellStart"/>
      <w:r>
        <w:t>fréquemment</w:t>
      </w:r>
      <w:proofErr w:type="spellEnd"/>
      <w:r>
        <w:t xml:space="preserve"> </w:t>
      </w:r>
      <w:proofErr w:type="spellStart"/>
      <w:proofErr w:type="gramStart"/>
      <w:r>
        <w:t>rencontrés</w:t>
      </w:r>
      <w:proofErr w:type="spellEnd"/>
      <w:r>
        <w:t xml:space="preserve"> :</w:t>
      </w:r>
      <w:proofErr w:type="gramEnd"/>
      <w:r>
        <w:t xml:space="preserve"> </w:t>
      </w:r>
      <w:r w:rsidR="00866E94">
        <w:t xml:space="preserve"> </w:t>
      </w:r>
    </w:p>
    <w:p w14:paraId="44068092" w14:textId="3F573692" w:rsidR="005317CC" w:rsidRPr="005317CC" w:rsidRDefault="005317CC" w:rsidP="00866E94">
      <w:pPr>
        <w:rPr>
          <w:lang w:val="fr-CH"/>
        </w:rPr>
      </w:pPr>
      <w:r w:rsidRPr="005317CC">
        <w:rPr>
          <w:lang w:val="fr-CH"/>
        </w:rPr>
        <w:t xml:space="preserve">Si lorsque vous êtes sur votre navigateur de votre ordinateur, l’adresse IP </w:t>
      </w:r>
      <w:r w:rsidR="00EB5259">
        <w:fldChar w:fldCharType="begin"/>
      </w:r>
      <w:r w:rsidR="00EB5259" w:rsidRPr="00EB5259">
        <w:rPr>
          <w:lang w:val="fr-FR"/>
        </w:rPr>
        <w:instrText xml:space="preserve"> HYPERLINK "http://192.168.0.100/" \h </w:instrText>
      </w:r>
      <w:r w:rsidR="00EB5259">
        <w:fldChar w:fldCharType="separate"/>
      </w:r>
      <w:r w:rsidRPr="005317CC">
        <w:rPr>
          <w:rStyle w:val="LienInternet"/>
          <w:lang w:val="fr-CH"/>
        </w:rPr>
        <w:t>http://192.168.0.100</w:t>
      </w:r>
      <w:r w:rsidR="00EB5259">
        <w:rPr>
          <w:rStyle w:val="LienInternet"/>
          <w:lang w:val="fr-CH"/>
        </w:rPr>
        <w:fldChar w:fldCharType="end"/>
      </w:r>
      <w:r w:rsidRPr="005317CC">
        <w:rPr>
          <w:rStyle w:val="LienInternet"/>
          <w:lang w:val="fr-CH"/>
        </w:rPr>
        <w:t xml:space="preserve"> </w:t>
      </w:r>
      <w:r w:rsidRPr="005317CC">
        <w:rPr>
          <w:lang w:val="fr-CH"/>
        </w:rPr>
        <w:t xml:space="preserve">ne marche pas afin de se connecter à ODK </w:t>
      </w:r>
      <w:proofErr w:type="spellStart"/>
      <w:r w:rsidRPr="005317CC">
        <w:rPr>
          <w:lang w:val="fr-CH"/>
        </w:rPr>
        <w:t>Aggregate</w:t>
      </w:r>
      <w:proofErr w:type="spellEnd"/>
      <w:r w:rsidRPr="005317CC">
        <w:rPr>
          <w:lang w:val="fr-CH"/>
        </w:rPr>
        <w:t xml:space="preserve">, essayez avec </w:t>
      </w:r>
      <w:r w:rsidR="00EB5259">
        <w:fldChar w:fldCharType="begin"/>
      </w:r>
      <w:r w:rsidR="00EB5259" w:rsidRPr="00EB5259">
        <w:rPr>
          <w:lang w:val="fr-FR"/>
        </w:rPr>
        <w:instrText xml:space="preserve"> HYPERLINK "http://192.168.0.101" </w:instrText>
      </w:r>
      <w:r w:rsidR="00EB5259">
        <w:fldChar w:fldCharType="separate"/>
      </w:r>
      <w:r w:rsidRPr="005317CC">
        <w:rPr>
          <w:rStyle w:val="LienInternet"/>
          <w:lang w:val="fr-CH"/>
        </w:rPr>
        <w:t>http://192.168.0.101</w:t>
      </w:r>
      <w:r w:rsidR="00EB5259">
        <w:rPr>
          <w:rStyle w:val="LienInternet"/>
          <w:lang w:val="fr-CH"/>
        </w:rPr>
        <w:fldChar w:fldCharType="end"/>
      </w:r>
      <w:r w:rsidRPr="005317CC">
        <w:rPr>
          <w:color w:val="000000"/>
          <w:lang w:val="fr-CH"/>
        </w:rPr>
        <w:t xml:space="preserve"> à la place. La </w:t>
      </w:r>
      <w:r w:rsidR="00F16535">
        <w:rPr>
          <w:color w:val="000000"/>
          <w:lang/>
        </w:rPr>
        <w:t>mê</w:t>
      </w:r>
      <w:r w:rsidRPr="005317CC">
        <w:rPr>
          <w:color w:val="000000"/>
          <w:lang w:val="fr-CH"/>
        </w:rPr>
        <w:t xml:space="preserve">me chose s’applique pour ODK </w:t>
      </w:r>
      <w:proofErr w:type="spellStart"/>
      <w:r w:rsidRPr="005317CC">
        <w:rPr>
          <w:color w:val="000000"/>
          <w:lang w:val="fr-CH"/>
        </w:rPr>
        <w:t>Collect</w:t>
      </w:r>
      <w:proofErr w:type="spellEnd"/>
      <w:r w:rsidRPr="005317CC">
        <w:rPr>
          <w:color w:val="000000"/>
          <w:lang w:val="fr-CH"/>
        </w:rPr>
        <w:t xml:space="preserve"> sur vos appareils mobiles.</w:t>
      </w:r>
    </w:p>
    <w:p w14:paraId="01D57AC8" w14:textId="00868770" w:rsidR="00866E94" w:rsidRPr="005317CC" w:rsidRDefault="00866E94" w:rsidP="00866E94">
      <w:pPr>
        <w:rPr>
          <w:lang w:val="fr-CH"/>
        </w:rPr>
      </w:pPr>
      <w:r w:rsidRPr="005317CC">
        <w:rPr>
          <w:lang w:val="fr-CH"/>
        </w:rPr>
        <w:t xml:space="preserve">Si l'appareil mobile ne se connecte </w:t>
      </w:r>
      <w:r w:rsidR="005317CC" w:rsidRPr="005317CC">
        <w:rPr>
          <w:lang w:val="fr-CH"/>
        </w:rPr>
        <w:t xml:space="preserve">toujours </w:t>
      </w:r>
      <w:r w:rsidRPr="005317CC">
        <w:rPr>
          <w:lang w:val="fr-CH"/>
        </w:rPr>
        <w:t>pas correctement lors du téléchargement des formulaires, veuillez vérifier ce qui suit :</w:t>
      </w:r>
    </w:p>
    <w:p w14:paraId="75D40DCB" w14:textId="65581E12" w:rsidR="00866E94" w:rsidRPr="005317CC" w:rsidRDefault="00663C74" w:rsidP="003632C0">
      <w:pPr>
        <w:pStyle w:val="ListParagraph"/>
        <w:numPr>
          <w:ilvl w:val="0"/>
          <w:numId w:val="9"/>
        </w:numPr>
        <w:spacing w:after="120"/>
        <w:rPr>
          <w:lang w:val="fr-CH"/>
        </w:rPr>
      </w:pPr>
      <w:r w:rsidRPr="005317CC">
        <w:rPr>
          <w:lang w:val="fr-CH"/>
        </w:rPr>
        <w:t>« </w:t>
      </w:r>
      <w:proofErr w:type="gramStart"/>
      <w:r w:rsidR="00866E94" w:rsidRPr="005317CC">
        <w:rPr>
          <w:lang w:val="fr-CH"/>
        </w:rPr>
        <w:t>http</w:t>
      </w:r>
      <w:proofErr w:type="gramEnd"/>
      <w:r w:rsidR="00866E94" w:rsidRPr="005317CC">
        <w:rPr>
          <w:lang w:val="fr-CH"/>
        </w:rPr>
        <w:t>://</w:t>
      </w:r>
      <w:r w:rsidRPr="005317CC">
        <w:rPr>
          <w:lang w:val="fr-CH"/>
        </w:rPr>
        <w:t> »</w:t>
      </w:r>
      <w:r w:rsidR="00866E94" w:rsidRPr="005317CC">
        <w:rPr>
          <w:lang w:val="fr-CH"/>
        </w:rPr>
        <w:t xml:space="preserve"> précède l'adresse IP dans les paramètres de ODK </w:t>
      </w:r>
      <w:proofErr w:type="spellStart"/>
      <w:r w:rsidR="005317CC" w:rsidRPr="005317CC">
        <w:rPr>
          <w:lang w:val="fr-CH"/>
        </w:rPr>
        <w:t>C</w:t>
      </w:r>
      <w:r w:rsidR="00D10918" w:rsidRPr="005317CC">
        <w:rPr>
          <w:lang w:val="fr-CH"/>
        </w:rPr>
        <w:t>ollect</w:t>
      </w:r>
      <w:proofErr w:type="spellEnd"/>
      <w:r w:rsidR="00D10918" w:rsidRPr="005317CC">
        <w:rPr>
          <w:lang w:val="fr-CH"/>
        </w:rPr>
        <w:t xml:space="preserve"> </w:t>
      </w:r>
      <w:r w:rsidR="00866E94" w:rsidRPr="005317CC">
        <w:rPr>
          <w:lang w:val="fr-CH"/>
        </w:rPr>
        <w:t xml:space="preserve">et il ne devrait pas y avoir de texte à la suite. </w:t>
      </w:r>
      <w:r w:rsidRPr="005317CC">
        <w:rPr>
          <w:lang w:val="fr-CH"/>
        </w:rPr>
        <w:t>N'utilisez pas « http</w:t>
      </w:r>
      <w:r w:rsidRPr="005317CC">
        <w:rPr>
          <w:color w:val="FF0000"/>
          <w:lang w:val="fr-CH"/>
        </w:rPr>
        <w:t>s</w:t>
      </w:r>
      <w:r w:rsidRPr="005317CC">
        <w:rPr>
          <w:lang w:val="fr-CH"/>
        </w:rPr>
        <w:t>:// »</w:t>
      </w:r>
      <w:r w:rsidR="00866E94" w:rsidRPr="005317CC">
        <w:rPr>
          <w:lang w:val="fr-CH"/>
        </w:rPr>
        <w:t>.</w:t>
      </w:r>
    </w:p>
    <w:p w14:paraId="63220BFE" w14:textId="77777777" w:rsidR="00866E94" w:rsidRPr="005317CC" w:rsidRDefault="00866E94" w:rsidP="003632C0">
      <w:pPr>
        <w:pStyle w:val="ListParagraph"/>
        <w:numPr>
          <w:ilvl w:val="0"/>
          <w:numId w:val="9"/>
        </w:numPr>
        <w:spacing w:after="120"/>
        <w:rPr>
          <w:lang w:val="fr-CH"/>
        </w:rPr>
      </w:pPr>
      <w:r w:rsidRPr="005317CC">
        <w:rPr>
          <w:lang w:val="fr-CH"/>
        </w:rPr>
        <w:t>Assurez-vous que le téléphone est toujours connecté au routeur et qu'il n'est pas passé automatiquement à un autre réseau ou au mode avion.</w:t>
      </w:r>
    </w:p>
    <w:p w14:paraId="38C10839" w14:textId="522FF593" w:rsidR="00866E94" w:rsidRPr="005317CC" w:rsidRDefault="00866E94" w:rsidP="003632C0">
      <w:pPr>
        <w:pStyle w:val="ListParagraph"/>
        <w:numPr>
          <w:ilvl w:val="0"/>
          <w:numId w:val="9"/>
        </w:numPr>
        <w:spacing w:after="120"/>
        <w:rPr>
          <w:lang w:val="fr-CH"/>
        </w:rPr>
      </w:pPr>
      <w:r w:rsidRPr="005317CC">
        <w:rPr>
          <w:lang w:val="fr-CH"/>
        </w:rPr>
        <w:t>Testez la connexion à proximité immédiate du routeur au cas où le problème serait un signal faible dû à une grande distance entre l'appareil mobile et le routeur.</w:t>
      </w:r>
      <w:r w:rsidR="0014257E" w:rsidRPr="005317CC">
        <w:rPr>
          <w:lang w:val="fr-CH"/>
        </w:rPr>
        <w:t xml:space="preserve"> </w:t>
      </w:r>
    </w:p>
    <w:p w14:paraId="1D0A9B36" w14:textId="77777777" w:rsidR="0014257E" w:rsidRPr="0014257E" w:rsidRDefault="0014257E" w:rsidP="0014257E">
      <w:pPr>
        <w:pStyle w:val="ListParagraph"/>
        <w:numPr>
          <w:ilvl w:val="0"/>
          <w:numId w:val="0"/>
        </w:numPr>
        <w:spacing w:after="120"/>
        <w:ind w:left="720"/>
        <w:rPr>
          <w:lang w:val="fr-FR"/>
        </w:rPr>
      </w:pPr>
    </w:p>
    <w:p w14:paraId="45880BBB" w14:textId="631B25A6" w:rsidR="00866E94" w:rsidRPr="00320A1B" w:rsidRDefault="00866E94" w:rsidP="00F26954">
      <w:pPr>
        <w:pStyle w:val="Tip"/>
        <w:numPr>
          <w:ilvl w:val="0"/>
          <w:numId w:val="0"/>
        </w:numPr>
        <w:rPr>
          <w:lang w:val="fr-FR"/>
        </w:rPr>
      </w:pPr>
    </w:p>
    <w:tbl>
      <w:tblPr>
        <w:tblStyle w:val="2"/>
        <w:tblW w:w="1515" w:type="dxa"/>
        <w:tblLayout w:type="fixed"/>
        <w:tblLook w:val="0400" w:firstRow="0" w:lastRow="0" w:firstColumn="0" w:lastColumn="0" w:noHBand="0" w:noVBand="1"/>
      </w:tblPr>
      <w:tblGrid>
        <w:gridCol w:w="1515"/>
      </w:tblGrid>
      <w:tr w:rsidR="00866E94" w:rsidRPr="00EB5259" w14:paraId="4546F809" w14:textId="77777777" w:rsidTr="002B0461">
        <w:tc>
          <w:tcPr>
            <w:tcW w:w="1515" w:type="dxa"/>
          </w:tcPr>
          <w:p w14:paraId="0F36D2F0" w14:textId="77777777" w:rsidR="00866E94" w:rsidRPr="00320A1B" w:rsidRDefault="00866E94" w:rsidP="002B0461">
            <w:pPr>
              <w:pStyle w:val="Tip"/>
              <w:numPr>
                <w:ilvl w:val="0"/>
                <w:numId w:val="0"/>
              </w:numPr>
              <w:ind w:left="397"/>
              <w:rPr>
                <w:lang w:val="fr-FR"/>
              </w:rPr>
            </w:pPr>
          </w:p>
        </w:tc>
      </w:tr>
    </w:tbl>
    <w:p w14:paraId="543CEC0B" w14:textId="77777777" w:rsidR="00866E94" w:rsidRPr="00297843" w:rsidRDefault="00866E94" w:rsidP="00866E94">
      <w:pPr>
        <w:rPr>
          <w:lang w:val="fr-FR"/>
        </w:rPr>
      </w:pPr>
    </w:p>
    <w:p w14:paraId="562961D8" w14:textId="4CB1D27E" w:rsidR="00F432D2" w:rsidRPr="00866E94" w:rsidRDefault="00F432D2" w:rsidP="00866E94">
      <w:pPr>
        <w:rPr>
          <w:lang w:val="fr-FR"/>
        </w:rPr>
      </w:pPr>
    </w:p>
    <w:sectPr w:rsidR="00F432D2" w:rsidRPr="00866E94" w:rsidSect="000865F0">
      <w:headerReference w:type="default" r:id="rId27"/>
      <w:footerReference w:type="default" r:id="rId28"/>
      <w:headerReference w:type="first" r:id="rId29"/>
      <w:footerReference w:type="first" r:id="rId30"/>
      <w:endnotePr>
        <w:numFmt w:val="decimal"/>
      </w:endnotePr>
      <w:pgSz w:w="11906" w:h="16838"/>
      <w:pgMar w:top="1247" w:right="1134" w:bottom="964" w:left="1134" w:header="391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1D805" w14:textId="77777777" w:rsidR="005D3F76" w:rsidRDefault="005D3F76" w:rsidP="00612BFE">
      <w:pPr>
        <w:spacing w:after="0"/>
      </w:pPr>
      <w:r>
        <w:separator/>
      </w:r>
    </w:p>
  </w:endnote>
  <w:endnote w:type="continuationSeparator" w:id="0">
    <w:p w14:paraId="0DD82EDE" w14:textId="77777777" w:rsidR="005D3F76" w:rsidRDefault="005D3F76" w:rsidP="00612B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343AB" w14:textId="159730E5" w:rsidR="00B80E66" w:rsidRPr="0068766E" w:rsidRDefault="005D3F76" w:rsidP="00727DB8">
    <w:pPr>
      <w:pStyle w:val="Footer"/>
      <w:tabs>
        <w:tab w:val="clear" w:pos="4513"/>
        <w:tab w:val="clear" w:pos="9026"/>
        <w:tab w:val="left" w:pos="7938"/>
      </w:tabs>
      <w:jc w:val="left"/>
      <w:rPr>
        <w:color w:val="82A0A0" w:themeColor="accent2"/>
        <w:szCs w:val="18"/>
        <w:lang w:val="fr-FR"/>
      </w:rPr>
    </w:pPr>
    <w:hyperlink r:id="rId1" w:history="1">
      <w:r w:rsidR="00DA720C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info@cartong.org</w:t>
      </w:r>
    </w:hyperlink>
    <w:r w:rsidR="00DA720C" w:rsidRPr="0068766E">
      <w:rPr>
        <w:sz w:val="16"/>
        <w:szCs w:val="18"/>
        <w:lang w:val="fr-FR"/>
      </w:rPr>
      <w:t xml:space="preserve"> | </w:t>
    </w:r>
    <w:hyperlink r:id="rId2" w:history="1">
      <w:r w:rsidR="00DA720C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www.cartong.org</w:t>
      </w:r>
    </w:hyperlink>
    <w:r w:rsidR="00D2518C" w:rsidRPr="00D2518C">
      <w:rPr>
        <w:sz w:val="16"/>
        <w:szCs w:val="18"/>
        <w:lang w:val="fr-FR"/>
      </w:rPr>
      <w:tab/>
    </w:r>
    <w:r w:rsidR="00DA720C" w:rsidRPr="0068766E">
      <w:rPr>
        <w:color w:val="82A0A0" w:themeColor="accent2"/>
        <w:sz w:val="16"/>
        <w:szCs w:val="18"/>
        <w:lang w:val="fr-FR"/>
      </w:rPr>
      <w:t xml:space="preserve"> </w:t>
    </w:r>
    <w:r w:rsidR="0068766E" w:rsidRPr="00551206">
      <w:rPr>
        <w:b/>
        <w:color w:val="82A0A0" w:themeColor="accent2"/>
        <w:szCs w:val="18"/>
        <w:lang w:val="fr-FR"/>
      </w:rPr>
      <w:t>Page</w:t>
    </w:r>
    <w:r w:rsidR="0068766E">
      <w:rPr>
        <w:color w:val="82A0A0" w:themeColor="accent2"/>
        <w:szCs w:val="18"/>
        <w:lang w:val="fr-FR"/>
      </w:rPr>
      <w:t xml:space="preserve"> </w:t>
    </w:r>
    <w:r w:rsidR="0068766E" w:rsidRPr="0068766E">
      <w:rPr>
        <w:b/>
        <w:color w:val="82A0A0" w:themeColor="accent2"/>
        <w:szCs w:val="18"/>
      </w:rPr>
      <w:fldChar w:fldCharType="begin"/>
    </w:r>
    <w:r w:rsidR="0068766E" w:rsidRPr="0068766E">
      <w:rPr>
        <w:b/>
        <w:color w:val="82A0A0" w:themeColor="accent2"/>
        <w:szCs w:val="18"/>
        <w:lang w:val="fr-FR"/>
      </w:rPr>
      <w:instrText xml:space="preserve"> PAGE  \* Arabic  \* MERGEFORMAT </w:instrText>
    </w:r>
    <w:r w:rsidR="0068766E" w:rsidRPr="0068766E">
      <w:rPr>
        <w:b/>
        <w:color w:val="82A0A0" w:themeColor="accent2"/>
        <w:szCs w:val="18"/>
      </w:rPr>
      <w:fldChar w:fldCharType="separate"/>
    </w:r>
    <w:r w:rsidR="00663C74">
      <w:rPr>
        <w:b/>
        <w:noProof/>
        <w:color w:val="82A0A0" w:themeColor="accent2"/>
        <w:szCs w:val="18"/>
        <w:lang w:val="fr-FR"/>
      </w:rPr>
      <w:t>5</w:t>
    </w:r>
    <w:r w:rsidR="0068766E" w:rsidRPr="0068766E">
      <w:rPr>
        <w:b/>
        <w:color w:val="82A0A0" w:themeColor="accent2"/>
        <w:szCs w:val="18"/>
      </w:rPr>
      <w:fldChar w:fldCharType="end"/>
    </w:r>
    <w:r w:rsidR="0068766E">
      <w:rPr>
        <w:color w:val="82A0A0" w:themeColor="accent2"/>
        <w:szCs w:val="18"/>
        <w:lang w:val="fr-FR"/>
      </w:rPr>
      <w:t xml:space="preserve"> </w:t>
    </w:r>
    <w:r w:rsidR="00D2518C">
      <w:rPr>
        <w:color w:val="82A0A0" w:themeColor="accent2"/>
        <w:szCs w:val="18"/>
        <w:lang w:val="fr-FR"/>
      </w:rPr>
      <w:t xml:space="preserve">| </w:t>
    </w:r>
    <w:r w:rsidR="00D2518C">
      <w:rPr>
        <w:color w:val="82A0A0" w:themeColor="accent2"/>
        <w:szCs w:val="18"/>
        <w:lang w:val="fr-FR"/>
      </w:rPr>
      <w:fldChar w:fldCharType="begin"/>
    </w:r>
    <w:r w:rsidR="00D2518C">
      <w:rPr>
        <w:color w:val="82A0A0" w:themeColor="accent2"/>
        <w:szCs w:val="18"/>
        <w:lang w:val="fr-FR"/>
      </w:rPr>
      <w:instrText xml:space="preserve"> NUMPAGES   \* MERGEFORMAT </w:instrText>
    </w:r>
    <w:r w:rsidR="00D2518C">
      <w:rPr>
        <w:color w:val="82A0A0" w:themeColor="accent2"/>
        <w:szCs w:val="18"/>
        <w:lang w:val="fr-FR"/>
      </w:rPr>
      <w:fldChar w:fldCharType="separate"/>
    </w:r>
    <w:r w:rsidR="00663C74">
      <w:rPr>
        <w:noProof/>
        <w:color w:val="82A0A0" w:themeColor="accent2"/>
        <w:szCs w:val="18"/>
        <w:lang w:val="fr-FR"/>
      </w:rPr>
      <w:t>5</w:t>
    </w:r>
    <w:r w:rsidR="00D2518C">
      <w:rPr>
        <w:color w:val="82A0A0" w:themeColor="accent2"/>
        <w:szCs w:val="18"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DA017" w14:textId="64D90B61" w:rsidR="002C0940" w:rsidRPr="00551206" w:rsidRDefault="005D3F76" w:rsidP="00551206">
    <w:pPr>
      <w:pStyle w:val="Footer"/>
      <w:tabs>
        <w:tab w:val="clear" w:pos="4513"/>
        <w:tab w:val="clear" w:pos="9026"/>
        <w:tab w:val="left" w:pos="8505"/>
      </w:tabs>
      <w:jc w:val="left"/>
      <w:rPr>
        <w:color w:val="82A0A0" w:themeColor="accent2"/>
        <w:szCs w:val="18"/>
        <w:lang w:val="fr-FR"/>
      </w:rPr>
    </w:pPr>
    <w:hyperlink r:id="rId1" w:history="1">
      <w:r w:rsidR="00551206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info@cartong.org</w:t>
      </w:r>
    </w:hyperlink>
    <w:r w:rsidR="00551206" w:rsidRPr="0068766E">
      <w:rPr>
        <w:sz w:val="16"/>
        <w:szCs w:val="18"/>
        <w:lang w:val="fr-FR"/>
      </w:rPr>
      <w:t xml:space="preserve"> | </w:t>
    </w:r>
    <w:hyperlink r:id="rId2" w:history="1">
      <w:r w:rsidR="00551206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www.cartong.org</w:t>
      </w:r>
    </w:hyperlink>
    <w:r w:rsidR="00551206" w:rsidRPr="00D2518C">
      <w:rPr>
        <w:sz w:val="16"/>
        <w:szCs w:val="18"/>
        <w:lang w:val="fr-FR"/>
      </w:rPr>
      <w:tab/>
    </w:r>
    <w:r w:rsidR="00551206" w:rsidRPr="0068766E">
      <w:rPr>
        <w:color w:val="82A0A0" w:themeColor="accent2"/>
        <w:sz w:val="16"/>
        <w:szCs w:val="18"/>
        <w:lang w:val="fr-FR"/>
      </w:rPr>
      <w:t xml:space="preserve"> </w:t>
    </w:r>
    <w:r w:rsidR="00551206" w:rsidRPr="00551206">
      <w:rPr>
        <w:b/>
        <w:color w:val="82A0A0" w:themeColor="accent2"/>
        <w:szCs w:val="18"/>
        <w:lang w:val="fr-FR"/>
      </w:rPr>
      <w:t>Page</w:t>
    </w:r>
    <w:r w:rsidR="00551206">
      <w:rPr>
        <w:color w:val="82A0A0" w:themeColor="accent2"/>
        <w:szCs w:val="18"/>
        <w:lang w:val="fr-FR"/>
      </w:rPr>
      <w:t xml:space="preserve"> </w:t>
    </w:r>
    <w:r w:rsidR="00551206" w:rsidRPr="0068766E">
      <w:rPr>
        <w:b/>
        <w:color w:val="82A0A0" w:themeColor="accent2"/>
        <w:szCs w:val="18"/>
      </w:rPr>
      <w:fldChar w:fldCharType="begin"/>
    </w:r>
    <w:r w:rsidR="00551206" w:rsidRPr="0068766E">
      <w:rPr>
        <w:b/>
        <w:color w:val="82A0A0" w:themeColor="accent2"/>
        <w:szCs w:val="18"/>
        <w:lang w:val="fr-FR"/>
      </w:rPr>
      <w:instrText xml:space="preserve"> PAGE  \* Arabic  \* MERGEFORMAT </w:instrText>
    </w:r>
    <w:r w:rsidR="00551206" w:rsidRPr="0068766E">
      <w:rPr>
        <w:b/>
        <w:color w:val="82A0A0" w:themeColor="accent2"/>
        <w:szCs w:val="18"/>
      </w:rPr>
      <w:fldChar w:fldCharType="separate"/>
    </w:r>
    <w:r w:rsidR="00C24A45">
      <w:rPr>
        <w:b/>
        <w:noProof/>
        <w:color w:val="82A0A0" w:themeColor="accent2"/>
        <w:szCs w:val="18"/>
        <w:lang w:val="fr-FR"/>
      </w:rPr>
      <w:t>1</w:t>
    </w:r>
    <w:r w:rsidR="00551206" w:rsidRPr="0068766E">
      <w:rPr>
        <w:b/>
        <w:color w:val="82A0A0" w:themeColor="accent2"/>
        <w:szCs w:val="18"/>
      </w:rPr>
      <w:fldChar w:fldCharType="end"/>
    </w:r>
    <w:r w:rsidR="00551206">
      <w:rPr>
        <w:color w:val="82A0A0" w:themeColor="accent2"/>
        <w:szCs w:val="18"/>
        <w:lang w:val="fr-FR"/>
      </w:rPr>
      <w:t xml:space="preserve"> | </w:t>
    </w:r>
    <w:r w:rsidR="00551206">
      <w:rPr>
        <w:color w:val="82A0A0" w:themeColor="accent2"/>
        <w:szCs w:val="18"/>
        <w:lang w:val="fr-FR"/>
      </w:rPr>
      <w:fldChar w:fldCharType="begin"/>
    </w:r>
    <w:r w:rsidR="00551206">
      <w:rPr>
        <w:color w:val="82A0A0" w:themeColor="accent2"/>
        <w:szCs w:val="18"/>
        <w:lang w:val="fr-FR"/>
      </w:rPr>
      <w:instrText xml:space="preserve"> NUMPAGES   \* MERGEFORMAT </w:instrText>
    </w:r>
    <w:r w:rsidR="00551206">
      <w:rPr>
        <w:color w:val="82A0A0" w:themeColor="accent2"/>
        <w:szCs w:val="18"/>
        <w:lang w:val="fr-FR"/>
      </w:rPr>
      <w:fldChar w:fldCharType="separate"/>
    </w:r>
    <w:r w:rsidR="00C24A45">
      <w:rPr>
        <w:noProof/>
        <w:color w:val="82A0A0" w:themeColor="accent2"/>
        <w:szCs w:val="18"/>
        <w:lang w:val="fr-FR"/>
      </w:rPr>
      <w:t>5</w:t>
    </w:r>
    <w:r w:rsidR="00551206">
      <w:rPr>
        <w:color w:val="82A0A0" w:themeColor="accent2"/>
        <w:szCs w:val="18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EDF64" w14:textId="77777777" w:rsidR="005D3F76" w:rsidRDefault="005D3F76" w:rsidP="00612BFE">
      <w:pPr>
        <w:spacing w:after="0"/>
      </w:pPr>
      <w:r>
        <w:separator/>
      </w:r>
    </w:p>
  </w:footnote>
  <w:footnote w:type="continuationSeparator" w:id="0">
    <w:p w14:paraId="180F8113" w14:textId="77777777" w:rsidR="005D3F76" w:rsidRDefault="005D3F76" w:rsidP="00612B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6A95F" w14:textId="77777777" w:rsidR="00EA2605" w:rsidRPr="0042327B" w:rsidRDefault="00BF6B78" w:rsidP="000865F0">
    <w:pPr>
      <w:pStyle w:val="Header"/>
      <w:jc w:val="right"/>
    </w:pPr>
    <w:r w:rsidRPr="0042327B">
      <w:rPr>
        <w:noProof/>
        <w:lang w:val="fr-FR" w:eastAsia="fr-FR"/>
      </w:rPr>
      <w:drawing>
        <wp:anchor distT="0" distB="0" distL="114300" distR="114300" simplePos="0" relativeHeight="251658752" behindDoc="0" locked="0" layoutInCell="1" allowOverlap="1" wp14:anchorId="03B6BA9D" wp14:editId="1421DAFA">
          <wp:simplePos x="0" y="0"/>
          <wp:positionH relativeFrom="column">
            <wp:posOffset>0</wp:posOffset>
          </wp:positionH>
          <wp:positionV relativeFrom="paragraph">
            <wp:posOffset>-66675</wp:posOffset>
          </wp:positionV>
          <wp:extent cx="805815" cy="248285"/>
          <wp:effectExtent l="0" t="0" r="0" b="0"/>
          <wp:wrapTight wrapText="bothSides">
            <wp:wrapPolygon edited="0">
              <wp:start x="0" y="0"/>
              <wp:lineTo x="0" y="19887"/>
              <wp:lineTo x="9191" y="19887"/>
              <wp:lineTo x="20936" y="16573"/>
              <wp:lineTo x="20936" y="3315"/>
              <wp:lineTo x="9191" y="0"/>
              <wp:lineTo x="0" y="0"/>
            </wp:wrapPolygon>
          </wp:wrapTight>
          <wp:docPr id="2" name="Picture 2" descr="C:\Users\CartONG\Desktop\Communication\Templates &amp; graphisms\Logos\CartONG_logo_lo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tONG\Desktop\Communication\Templates &amp; graphisms\Logos\CartONG_logo_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81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le"/>
        <w:tag w:val=""/>
        <w:id w:val="9321665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90C97">
          <w:t xml:space="preserve">     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E9C44" w14:textId="16773914" w:rsidR="00AE5654" w:rsidRPr="00294F9C" w:rsidRDefault="00E511CA" w:rsidP="00E511CA">
    <w:pPr>
      <w:pStyle w:val="Header"/>
      <w:rPr>
        <w:lang w:val="fr-FR"/>
      </w:rPr>
    </w:pPr>
    <w:r w:rsidRPr="00390C97">
      <w:rPr>
        <w:noProof/>
        <w:lang w:val="fr-FR" w:eastAsia="fr-FR"/>
      </w:rPr>
      <w:drawing>
        <wp:anchor distT="0" distB="0" distL="114300" distR="114300" simplePos="0" relativeHeight="251705344" behindDoc="1" locked="0" layoutInCell="1" allowOverlap="1" wp14:anchorId="71DA564D" wp14:editId="1D513DDD">
          <wp:simplePos x="0" y="0"/>
          <wp:positionH relativeFrom="column">
            <wp:posOffset>5652135</wp:posOffset>
          </wp:positionH>
          <wp:positionV relativeFrom="paragraph">
            <wp:posOffset>-55880</wp:posOffset>
          </wp:positionV>
          <wp:extent cx="532800" cy="543600"/>
          <wp:effectExtent l="0" t="0" r="635" b="8890"/>
          <wp:wrapTight wrapText="bothSides">
            <wp:wrapPolygon edited="0">
              <wp:start x="0" y="0"/>
              <wp:lineTo x="0" y="21196"/>
              <wp:lineTo x="20853" y="21196"/>
              <wp:lineTo x="20853" y="0"/>
              <wp:lineTo x="0" y="0"/>
            </wp:wrapPolygon>
          </wp:wrapTight>
          <wp:docPr id="232" name="Picture 232" descr="C:\Users\Martin\Desktop\Communication\Templates &amp; graphisms\Logos\CartO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n\Desktop\Communication\Templates &amp; graphisms\Logos\CartONG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3EF0">
      <w:rPr>
        <w:noProof/>
        <w:color w:val="648282"/>
        <w:lang w:val="fr-FR" w:eastAsia="fr-FR"/>
      </w:rPr>
      <w:drawing>
        <wp:anchor distT="0" distB="0" distL="114300" distR="114300" simplePos="0" relativeHeight="251707392" behindDoc="0" locked="0" layoutInCell="1" hidden="0" allowOverlap="1" wp14:anchorId="347F2889" wp14:editId="76D57C0B">
          <wp:simplePos x="0" y="0"/>
          <wp:positionH relativeFrom="margin">
            <wp:posOffset>-158750</wp:posOffset>
          </wp:positionH>
          <wp:positionV relativeFrom="paragraph">
            <wp:posOffset>-51435</wp:posOffset>
          </wp:positionV>
          <wp:extent cx="533400" cy="571500"/>
          <wp:effectExtent l="0" t="0" r="0" b="0"/>
          <wp:wrapSquare wrapText="bothSides" distT="0" distB="0" distL="114300" distR="114300"/>
          <wp:docPr id="198" name="image2.jpg" descr="http://www.ungeorgia.ge/images/4815unhcr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ttp://www.ungeorgia.ge/images/4815unhcr_logo.jpg"/>
                  <pic:cNvPicPr preferRelativeResize="0"/>
                </pic:nvPicPr>
                <pic:blipFill>
                  <a:blip r:embed="rId2"/>
                  <a:srcRect b="8770"/>
                  <a:stretch>
                    <a:fillRect/>
                  </a:stretch>
                </pic:blipFill>
                <pic:spPr>
                  <a:xfrm>
                    <a:off x="0" y="0"/>
                    <a:ext cx="5334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E5654" w:rsidRPr="00294F9C">
      <w:rPr>
        <w:lang w:val="fr-FR"/>
      </w:rPr>
      <w:t xml:space="preserve">CartONG – </w:t>
    </w:r>
    <w:r w:rsidR="00DE6EBC">
      <w:rPr>
        <w:lang w:val="fr-FR"/>
      </w:rPr>
      <w:t>23 B</w:t>
    </w:r>
    <w:r w:rsidR="00727DB8">
      <w:rPr>
        <w:lang w:val="fr-FR"/>
      </w:rPr>
      <w:t>oulevard du musée</w:t>
    </w:r>
    <w:r w:rsidR="00AE5654" w:rsidRPr="00294F9C">
      <w:rPr>
        <w:lang w:val="fr-FR"/>
      </w:rPr>
      <w:t>, 73000 Chambéry – France</w:t>
    </w:r>
  </w:p>
  <w:p w14:paraId="756DC0BB" w14:textId="7875645C" w:rsidR="00390C97" w:rsidRPr="00294F9C" w:rsidRDefault="005D3F76" w:rsidP="00E511CA">
    <w:pPr>
      <w:pStyle w:val="Header"/>
      <w:rPr>
        <w:rFonts w:asciiTheme="minorHAnsi" w:hAnsiTheme="minorHAnsi" w:cs="Times New Roman"/>
        <w:b/>
        <w:u w:val="single" w:color="82A0A0" w:themeColor="accent2"/>
        <w:lang w:val="fr-FR"/>
      </w:rPr>
    </w:pPr>
    <w:hyperlink r:id="rId3" w:history="1">
      <w:r w:rsidR="00AE5654" w:rsidRPr="00294F9C">
        <w:rPr>
          <w:rStyle w:val="Hyperlink"/>
          <w:b/>
          <w:color w:val="648282" w:themeColor="text2"/>
          <w:lang w:val="fr-FR"/>
        </w:rPr>
        <w:t>www.cartong.org</w:t>
      </w:r>
    </w:hyperlink>
    <w:r w:rsidR="00AE5654" w:rsidRPr="00294F9C">
      <w:rPr>
        <w:b/>
        <w:lang w:val="fr-FR"/>
      </w:rPr>
      <w:t xml:space="preserve"> | </w:t>
    </w:r>
    <w:hyperlink r:id="rId4" w:history="1">
      <w:r w:rsidR="00AE5654" w:rsidRPr="00294F9C">
        <w:rPr>
          <w:rStyle w:val="Hyperlink"/>
          <w:b/>
          <w:color w:val="648282" w:themeColor="text2"/>
          <w:lang w:val="fr-FR"/>
        </w:rPr>
        <w:t>info@cartong.org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512.5pt;height:512.5pt" o:bullet="t">
        <v:imagedata r:id="rId1" o:title="lamp_on-512"/>
      </v:shape>
    </w:pict>
  </w:numPicBullet>
  <w:numPicBullet w:numPicBulletId="1">
    <w:pict>
      <v:shape id="_x0000_i1038" type="#_x0000_t75" style="width:368pt;height:339.5pt" o:bullet="t">
        <v:imagedata r:id="rId2" o:title="bullet-careful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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b/>
        <w:i w:val="0"/>
        <w:color w:val="365F91"/>
        <w:sz w:val="22"/>
        <w:szCs w:val="24"/>
        <w:lang w:val="en-GB"/>
      </w:rPr>
    </w:lvl>
  </w:abstractNum>
  <w:abstractNum w:abstractNumId="1" w15:restartNumberingAfterBreak="0">
    <w:nsid w:val="058C7CD0"/>
    <w:multiLevelType w:val="multilevel"/>
    <w:tmpl w:val="44467C24"/>
    <w:styleLink w:val="Style2"/>
    <w:lvl w:ilvl="0">
      <w:start w:val="1"/>
      <w:numFmt w:val="decimal"/>
      <w:lvlText w:val="%1)"/>
      <w:lvlJc w:val="left"/>
      <w:pPr>
        <w:ind w:left="113" w:hanging="113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397" w:hanging="113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681" w:hanging="11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965" w:hanging="113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249" w:hanging="113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533" w:hanging="11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817" w:hanging="11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101" w:hanging="113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385" w:hanging="113"/>
      </w:pPr>
      <w:rPr>
        <w:rFonts w:cs="Times New Roman" w:hint="default"/>
      </w:rPr>
    </w:lvl>
  </w:abstractNum>
  <w:abstractNum w:abstractNumId="2" w15:restartNumberingAfterBreak="0">
    <w:nsid w:val="1FF65B83"/>
    <w:multiLevelType w:val="multilevel"/>
    <w:tmpl w:val="C2FAA110"/>
    <w:styleLink w:val="Style1"/>
    <w:lvl w:ilvl="0">
      <w:start w:val="1"/>
      <w:numFmt w:val="upperRoman"/>
      <w:lvlText w:val="%1."/>
      <w:lvlJc w:val="right"/>
      <w:pPr>
        <w:ind w:left="113" w:firstLine="17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397" w:hanging="113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681" w:hanging="11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965" w:hanging="113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249" w:hanging="113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1533" w:hanging="11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817" w:hanging="11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101" w:hanging="113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2385" w:hanging="113"/>
      </w:pPr>
      <w:rPr>
        <w:rFonts w:cs="Times New Roman" w:hint="default"/>
      </w:rPr>
    </w:lvl>
  </w:abstractNum>
  <w:abstractNum w:abstractNumId="3" w15:restartNumberingAfterBreak="0">
    <w:nsid w:val="288D620E"/>
    <w:multiLevelType w:val="multilevel"/>
    <w:tmpl w:val="5FE4488A"/>
    <w:styleLink w:val="CartONGbullet"/>
    <w:lvl w:ilvl="0">
      <w:start w:val="1"/>
      <w:numFmt w:val="bullet"/>
      <w:pStyle w:val="ListParagraph"/>
      <w:suff w:val="space"/>
      <w:lvlText w:val=""/>
      <w:lvlJc w:val="left"/>
      <w:pPr>
        <w:ind w:left="284" w:hanging="284"/>
      </w:pPr>
      <w:rPr>
        <w:rFonts w:ascii="Wingdings" w:hAnsi="Wingdings" w:hint="default"/>
        <w:color w:val="648282" w:themeColor="text2"/>
      </w:rPr>
    </w:lvl>
    <w:lvl w:ilvl="1">
      <w:start w:val="1"/>
      <w:numFmt w:val="bullet"/>
      <w:suff w:val="space"/>
      <w:lvlText w:val=""/>
      <w:lvlJc w:val="left"/>
      <w:pPr>
        <w:ind w:left="851" w:hanging="284"/>
      </w:pPr>
      <w:rPr>
        <w:rFonts w:ascii="Symbol" w:hAnsi="Symbol" w:hint="default"/>
        <w:color w:val="648282" w:themeColor="text2"/>
      </w:rPr>
    </w:lvl>
    <w:lvl w:ilvl="2">
      <w:start w:val="1"/>
      <w:numFmt w:val="bullet"/>
      <w:suff w:val="space"/>
      <w:lvlText w:val=""/>
      <w:lvlJc w:val="left"/>
      <w:pPr>
        <w:ind w:left="1418" w:hanging="284"/>
      </w:pPr>
      <w:rPr>
        <w:rFonts w:ascii="Symbol" w:hAnsi="Symbol" w:hint="default"/>
        <w:color w:val="648282" w:themeColor="text2"/>
      </w:rPr>
    </w:lvl>
    <w:lvl w:ilvl="3">
      <w:start w:val="1"/>
      <w:numFmt w:val="bullet"/>
      <w:suff w:val="space"/>
      <w:lvlText w:val=""/>
      <w:lvlJc w:val="left"/>
      <w:pPr>
        <w:ind w:left="1985" w:hanging="284"/>
      </w:pPr>
      <w:rPr>
        <w:rFonts w:ascii="Wingdings" w:hAnsi="Wingdings" w:hint="default"/>
        <w:color w:val="648282" w:themeColor="text2"/>
      </w:rPr>
    </w:lvl>
    <w:lvl w:ilvl="4">
      <w:start w:val="1"/>
      <w:numFmt w:val="bullet"/>
      <w:suff w:val="space"/>
      <w:lvlText w:val=""/>
      <w:lvlJc w:val="left"/>
      <w:pPr>
        <w:ind w:left="2552" w:hanging="284"/>
      </w:pPr>
      <w:rPr>
        <w:rFonts w:ascii="Symbol" w:hAnsi="Symbol" w:hint="default"/>
        <w:color w:val="82A0A0" w:themeColor="accent2"/>
      </w:rPr>
    </w:lvl>
    <w:lvl w:ilvl="5">
      <w:start w:val="1"/>
      <w:numFmt w:val="bullet"/>
      <w:suff w:val="space"/>
      <w:lvlText w:val="o"/>
      <w:lvlJc w:val="left"/>
      <w:pPr>
        <w:ind w:left="3119" w:hanging="284"/>
      </w:pPr>
      <w:rPr>
        <w:rFonts w:ascii="Courier New" w:hAnsi="Courier New" w:hint="default"/>
        <w:color w:val="648282" w:themeColor="text2"/>
      </w:rPr>
    </w:lvl>
    <w:lvl w:ilvl="6">
      <w:start w:val="1"/>
      <w:numFmt w:val="bullet"/>
      <w:suff w:val="space"/>
      <w:lvlText w:val=""/>
      <w:lvlJc w:val="left"/>
      <w:pPr>
        <w:ind w:left="3686" w:hanging="284"/>
      </w:pPr>
      <w:rPr>
        <w:rFonts w:ascii="Wingdings" w:hAnsi="Wingdings" w:hint="default"/>
        <w:color w:val="82A0A0" w:themeColor="accent2"/>
      </w:rPr>
    </w:lvl>
    <w:lvl w:ilvl="7">
      <w:start w:val="1"/>
      <w:numFmt w:val="bullet"/>
      <w:suff w:val="space"/>
      <w:lvlText w:val=""/>
      <w:lvlJc w:val="left"/>
      <w:pPr>
        <w:ind w:left="4253" w:hanging="284"/>
      </w:pPr>
      <w:rPr>
        <w:rFonts w:ascii="Symbol" w:hAnsi="Symbol" w:hint="default"/>
        <w:color w:val="82A0A0" w:themeColor="accent2"/>
      </w:rPr>
    </w:lvl>
    <w:lvl w:ilvl="8">
      <w:start w:val="1"/>
      <w:numFmt w:val="bullet"/>
      <w:suff w:val="space"/>
      <w:lvlText w:val="o"/>
      <w:lvlJc w:val="left"/>
      <w:pPr>
        <w:ind w:left="4820" w:hanging="284"/>
      </w:pPr>
      <w:rPr>
        <w:rFonts w:ascii="Courier New" w:hAnsi="Courier New" w:hint="default"/>
        <w:color w:val="82A0A0" w:themeColor="accent2"/>
      </w:rPr>
    </w:lvl>
  </w:abstractNum>
  <w:abstractNum w:abstractNumId="4" w15:restartNumberingAfterBreak="0">
    <w:nsid w:val="2C963D48"/>
    <w:multiLevelType w:val="hybridMultilevel"/>
    <w:tmpl w:val="629A1D7A"/>
    <w:lvl w:ilvl="0" w:tplc="45088F1E">
      <w:start w:val="1"/>
      <w:numFmt w:val="bullet"/>
      <w:pStyle w:val="Tip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A19DC"/>
    <w:multiLevelType w:val="hybridMultilevel"/>
    <w:tmpl w:val="4094CB62"/>
    <w:lvl w:ilvl="0" w:tplc="E4B80D36">
      <w:start w:val="1"/>
      <w:numFmt w:val="bullet"/>
      <w:pStyle w:val="Careful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276A5"/>
    <w:multiLevelType w:val="hybridMultilevel"/>
    <w:tmpl w:val="C7E41ED0"/>
    <w:lvl w:ilvl="0" w:tplc="D80A914E">
      <w:start w:val="1"/>
      <w:numFmt w:val="bullet"/>
      <w:lvlText w:val=""/>
      <w:lvlJc w:val="left"/>
      <w:pPr>
        <w:ind w:left="720" w:hanging="360"/>
      </w:pPr>
      <w:rPr>
        <w:rFonts w:ascii="Wingdings" w:eastAsia="Verdana" w:hAnsi="Wingdings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A0641"/>
    <w:multiLevelType w:val="multilevel"/>
    <w:tmpl w:val="719A96DA"/>
    <w:numStyleLink w:val="CartONG"/>
  </w:abstractNum>
  <w:abstractNum w:abstractNumId="8" w15:restartNumberingAfterBreak="0">
    <w:nsid w:val="62C31992"/>
    <w:multiLevelType w:val="multilevel"/>
    <w:tmpl w:val="719A96DA"/>
    <w:styleLink w:val="CartONG"/>
    <w:lvl w:ilvl="0">
      <w:start w:val="1"/>
      <w:numFmt w:val="upperRoman"/>
      <w:pStyle w:val="Heading1"/>
      <w:suff w:val="space"/>
      <w:lvlText w:val="%1. 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suff w:val="space"/>
      <w:lvlText w:val="%1.%2. "/>
      <w:lvlJc w:val="left"/>
      <w:pPr>
        <w:ind w:left="4679" w:hanging="567"/>
      </w:pPr>
      <w:rPr>
        <w:rFonts w:cs="Times New Roman" w:hint="default"/>
      </w:rPr>
    </w:lvl>
    <w:lvl w:ilvl="2">
      <w:start w:val="1"/>
      <w:numFmt w:val="upperLetter"/>
      <w:pStyle w:val="Heading3"/>
      <w:suff w:val="space"/>
      <w:lvlText w:val="%1.%2.%3. "/>
      <w:lvlJc w:val="left"/>
      <w:pPr>
        <w:ind w:left="1135" w:hanging="567"/>
      </w:pPr>
      <w:rPr>
        <w:rFonts w:hint="default"/>
      </w:rPr>
    </w:lvl>
    <w:lvl w:ilvl="3">
      <w:start w:val="1"/>
      <w:numFmt w:val="lowerLetter"/>
      <w:pStyle w:val="Heading4"/>
      <w:suff w:val="space"/>
      <w:lvlText w:val="%4. "/>
      <w:lvlJc w:val="left"/>
      <w:pPr>
        <w:ind w:left="1419" w:hanging="567"/>
      </w:pPr>
      <w:rPr>
        <w:rFonts w:cs="Times New Roman" w:hint="default"/>
      </w:rPr>
    </w:lvl>
    <w:lvl w:ilvl="4">
      <w:start w:val="1"/>
      <w:numFmt w:val="bullet"/>
      <w:pStyle w:val="Heading5"/>
      <w:suff w:val="space"/>
      <w:lvlText w:val=""/>
      <w:lvlJc w:val="left"/>
      <w:pPr>
        <w:ind w:left="1703" w:hanging="567"/>
      </w:pPr>
      <w:rPr>
        <w:rFonts w:ascii="Wingdings" w:hAnsi="Wingdings" w:hint="default"/>
        <w:color w:val="648282" w:themeColor="text2"/>
      </w:rPr>
    </w:lvl>
    <w:lvl w:ilvl="5">
      <w:start w:val="1"/>
      <w:numFmt w:val="bullet"/>
      <w:pStyle w:val="Heading6"/>
      <w:suff w:val="space"/>
      <w:lvlText w:val=""/>
      <w:lvlJc w:val="left"/>
      <w:pPr>
        <w:ind w:left="1987" w:hanging="567"/>
      </w:pPr>
      <w:rPr>
        <w:rFonts w:ascii="Wingdings" w:hAnsi="Wingdings" w:hint="default"/>
        <w:color w:val="648282" w:themeColor="text2"/>
      </w:rPr>
    </w:lvl>
    <w:lvl w:ilvl="6">
      <w:start w:val="1"/>
      <w:numFmt w:val="bullet"/>
      <w:pStyle w:val="Heading7"/>
      <w:suff w:val="space"/>
      <w:lvlText w:val=""/>
      <w:lvlJc w:val="left"/>
      <w:pPr>
        <w:ind w:left="2271" w:hanging="567"/>
      </w:pPr>
      <w:rPr>
        <w:rFonts w:ascii="Symbol" w:hAnsi="Symbol" w:hint="default"/>
        <w:color w:val="648282" w:themeColor="text2"/>
      </w:rPr>
    </w:lvl>
    <w:lvl w:ilvl="7">
      <w:start w:val="1"/>
      <w:numFmt w:val="bullet"/>
      <w:pStyle w:val="Heading8"/>
      <w:suff w:val="space"/>
      <w:lvlText w:val=""/>
      <w:lvlJc w:val="left"/>
      <w:pPr>
        <w:ind w:left="2555" w:hanging="567"/>
      </w:pPr>
      <w:rPr>
        <w:rFonts w:ascii="Symbol" w:hAnsi="Symbol" w:hint="default"/>
        <w:color w:val="648282" w:themeColor="text2"/>
        <w:szCs w:val="28"/>
      </w:rPr>
    </w:lvl>
    <w:lvl w:ilvl="8">
      <w:start w:val="1"/>
      <w:numFmt w:val="bullet"/>
      <w:pStyle w:val="Heading9"/>
      <w:suff w:val="space"/>
      <w:lvlText w:val="-"/>
      <w:lvlJc w:val="left"/>
      <w:pPr>
        <w:ind w:left="2839" w:hanging="567"/>
      </w:pPr>
      <w:rPr>
        <w:rFonts w:ascii="Verdana" w:hAnsi="Verdana" w:hint="default"/>
        <w:color w:val="648282" w:themeColor="text2"/>
      </w:rPr>
    </w:lvl>
  </w:abstractNum>
  <w:abstractNum w:abstractNumId="9" w15:restartNumberingAfterBreak="0">
    <w:nsid w:val="656C37E0"/>
    <w:multiLevelType w:val="multilevel"/>
    <w:tmpl w:val="82F0AC8A"/>
    <w:lvl w:ilvl="0">
      <w:start w:val="1"/>
      <w:numFmt w:val="bullet"/>
      <w:lvlText w:val="➔"/>
      <w:lvlJc w:val="left"/>
      <w:pPr>
        <w:ind w:left="284" w:hanging="284"/>
      </w:pPr>
      <w:rPr>
        <w:rFonts w:ascii="Noto Sans Symbols" w:eastAsia="Noto Sans Symbols" w:hAnsi="Noto Sans Symbols" w:cs="Noto Sans Symbols"/>
        <w:color w:val="648282"/>
      </w:rPr>
    </w:lvl>
    <w:lvl w:ilvl="1">
      <w:start w:val="1"/>
      <w:numFmt w:val="bullet"/>
      <w:lvlText w:val="⇒"/>
      <w:lvlJc w:val="left"/>
      <w:pPr>
        <w:ind w:left="851" w:hanging="284"/>
      </w:pPr>
      <w:rPr>
        <w:rFonts w:ascii="Noto Sans Symbols" w:eastAsia="Noto Sans Symbols" w:hAnsi="Noto Sans Symbols" w:cs="Noto Sans Symbols"/>
        <w:color w:val="648282"/>
      </w:rPr>
    </w:lvl>
    <w:lvl w:ilvl="2">
      <w:start w:val="1"/>
      <w:numFmt w:val="bullet"/>
      <w:lvlText w:val="♦"/>
      <w:lvlJc w:val="left"/>
      <w:pPr>
        <w:ind w:left="1418" w:hanging="284"/>
      </w:pPr>
      <w:rPr>
        <w:rFonts w:ascii="Noto Sans Symbols" w:eastAsia="Noto Sans Symbols" w:hAnsi="Noto Sans Symbols" w:cs="Noto Sans Symbols"/>
        <w:color w:val="648282"/>
      </w:rPr>
    </w:lvl>
    <w:lvl w:ilvl="3">
      <w:start w:val="1"/>
      <w:numFmt w:val="bullet"/>
      <w:lvlText w:val="▪"/>
      <w:lvlJc w:val="left"/>
      <w:pPr>
        <w:ind w:left="1985" w:hanging="284"/>
      </w:pPr>
      <w:rPr>
        <w:rFonts w:ascii="Noto Sans Symbols" w:eastAsia="Noto Sans Symbols" w:hAnsi="Noto Sans Symbols" w:cs="Noto Sans Symbols"/>
        <w:color w:val="648282"/>
      </w:rPr>
    </w:lvl>
    <w:lvl w:ilvl="4">
      <w:start w:val="1"/>
      <w:numFmt w:val="bullet"/>
      <w:lvlText w:val="●"/>
      <w:lvlJc w:val="left"/>
      <w:pPr>
        <w:ind w:left="2552" w:hanging="284"/>
      </w:pPr>
      <w:rPr>
        <w:rFonts w:ascii="Noto Sans Symbols" w:eastAsia="Noto Sans Symbols" w:hAnsi="Noto Sans Symbols" w:cs="Noto Sans Symbols"/>
        <w:color w:val="82A0A0"/>
      </w:rPr>
    </w:lvl>
    <w:lvl w:ilvl="5">
      <w:start w:val="1"/>
      <w:numFmt w:val="bullet"/>
      <w:lvlText w:val="o"/>
      <w:lvlJc w:val="left"/>
      <w:pPr>
        <w:ind w:left="3119" w:hanging="284"/>
      </w:pPr>
      <w:rPr>
        <w:rFonts w:ascii="Courier New" w:eastAsia="Courier New" w:hAnsi="Courier New" w:cs="Courier New"/>
        <w:color w:val="648282"/>
      </w:rPr>
    </w:lvl>
    <w:lvl w:ilvl="6">
      <w:start w:val="1"/>
      <w:numFmt w:val="bullet"/>
      <w:lvlText w:val="▪"/>
      <w:lvlJc w:val="left"/>
      <w:pPr>
        <w:ind w:left="3686" w:hanging="283"/>
      </w:pPr>
      <w:rPr>
        <w:rFonts w:ascii="Noto Sans Symbols" w:eastAsia="Noto Sans Symbols" w:hAnsi="Noto Sans Symbols" w:cs="Noto Sans Symbols"/>
        <w:color w:val="82A0A0"/>
      </w:rPr>
    </w:lvl>
    <w:lvl w:ilvl="7">
      <w:start w:val="1"/>
      <w:numFmt w:val="bullet"/>
      <w:lvlText w:val="●"/>
      <w:lvlJc w:val="left"/>
      <w:pPr>
        <w:ind w:left="4253" w:hanging="283"/>
      </w:pPr>
      <w:rPr>
        <w:rFonts w:ascii="Noto Sans Symbols" w:eastAsia="Noto Sans Symbols" w:hAnsi="Noto Sans Symbols" w:cs="Noto Sans Symbols"/>
        <w:color w:val="82A0A0"/>
      </w:rPr>
    </w:lvl>
    <w:lvl w:ilvl="8">
      <w:start w:val="1"/>
      <w:numFmt w:val="bullet"/>
      <w:lvlText w:val="o"/>
      <w:lvlJc w:val="left"/>
      <w:pPr>
        <w:ind w:left="4820" w:hanging="284"/>
      </w:pPr>
      <w:rPr>
        <w:rFonts w:ascii="Courier New" w:eastAsia="Courier New" w:hAnsi="Courier New" w:cs="Courier New"/>
        <w:color w:val="82A0A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9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1CF"/>
    <w:rsid w:val="00020EA7"/>
    <w:rsid w:val="00023FC9"/>
    <w:rsid w:val="00032D0A"/>
    <w:rsid w:val="00033ED8"/>
    <w:rsid w:val="00067AE9"/>
    <w:rsid w:val="000865F0"/>
    <w:rsid w:val="0009044F"/>
    <w:rsid w:val="000912BC"/>
    <w:rsid w:val="0009583F"/>
    <w:rsid w:val="000C00B2"/>
    <w:rsid w:val="000E1BBE"/>
    <w:rsid w:val="000E3A09"/>
    <w:rsid w:val="000E6C6A"/>
    <w:rsid w:val="001061D3"/>
    <w:rsid w:val="00112C36"/>
    <w:rsid w:val="00113925"/>
    <w:rsid w:val="001274B8"/>
    <w:rsid w:val="00131E81"/>
    <w:rsid w:val="0014257E"/>
    <w:rsid w:val="00145999"/>
    <w:rsid w:val="00154C99"/>
    <w:rsid w:val="0015776A"/>
    <w:rsid w:val="001610A3"/>
    <w:rsid w:val="00164017"/>
    <w:rsid w:val="00173049"/>
    <w:rsid w:val="0017669A"/>
    <w:rsid w:val="00191621"/>
    <w:rsid w:val="001950FF"/>
    <w:rsid w:val="001C4CD3"/>
    <w:rsid w:val="001D13D3"/>
    <w:rsid w:val="001D37D6"/>
    <w:rsid w:val="001D4628"/>
    <w:rsid w:val="001F7739"/>
    <w:rsid w:val="0021498A"/>
    <w:rsid w:val="002233E9"/>
    <w:rsid w:val="002307FD"/>
    <w:rsid w:val="00230A8E"/>
    <w:rsid w:val="002339AB"/>
    <w:rsid w:val="00240C51"/>
    <w:rsid w:val="0025301B"/>
    <w:rsid w:val="00253806"/>
    <w:rsid w:val="00283F82"/>
    <w:rsid w:val="002924A2"/>
    <w:rsid w:val="00294F9C"/>
    <w:rsid w:val="002A5212"/>
    <w:rsid w:val="002B3C66"/>
    <w:rsid w:val="002B4D42"/>
    <w:rsid w:val="002C02F8"/>
    <w:rsid w:val="002C0940"/>
    <w:rsid w:val="002C22DC"/>
    <w:rsid w:val="002C661B"/>
    <w:rsid w:val="002D1001"/>
    <w:rsid w:val="002D5337"/>
    <w:rsid w:val="002D73C6"/>
    <w:rsid w:val="002E5B64"/>
    <w:rsid w:val="002F47FE"/>
    <w:rsid w:val="003202FA"/>
    <w:rsid w:val="00321288"/>
    <w:rsid w:val="00326054"/>
    <w:rsid w:val="003632C0"/>
    <w:rsid w:val="00380F8C"/>
    <w:rsid w:val="00390C97"/>
    <w:rsid w:val="00393344"/>
    <w:rsid w:val="00407119"/>
    <w:rsid w:val="004103F3"/>
    <w:rsid w:val="00415923"/>
    <w:rsid w:val="00416DA3"/>
    <w:rsid w:val="0042327B"/>
    <w:rsid w:val="00453301"/>
    <w:rsid w:val="00453986"/>
    <w:rsid w:val="00453E40"/>
    <w:rsid w:val="00460898"/>
    <w:rsid w:val="004679E6"/>
    <w:rsid w:val="004769D9"/>
    <w:rsid w:val="004B093A"/>
    <w:rsid w:val="004C01CF"/>
    <w:rsid w:val="004C0BDE"/>
    <w:rsid w:val="004D29C7"/>
    <w:rsid w:val="004D562D"/>
    <w:rsid w:val="004E3B0C"/>
    <w:rsid w:val="004F7B5F"/>
    <w:rsid w:val="00503078"/>
    <w:rsid w:val="00511FE6"/>
    <w:rsid w:val="00525376"/>
    <w:rsid w:val="00526B9E"/>
    <w:rsid w:val="00527A03"/>
    <w:rsid w:val="005317CC"/>
    <w:rsid w:val="005332AB"/>
    <w:rsid w:val="005407DE"/>
    <w:rsid w:val="00540E54"/>
    <w:rsid w:val="00541A8A"/>
    <w:rsid w:val="00551206"/>
    <w:rsid w:val="005745AF"/>
    <w:rsid w:val="00586487"/>
    <w:rsid w:val="005A604B"/>
    <w:rsid w:val="005C212A"/>
    <w:rsid w:val="005D3F76"/>
    <w:rsid w:val="005E2F49"/>
    <w:rsid w:val="005F3640"/>
    <w:rsid w:val="005F4426"/>
    <w:rsid w:val="00611318"/>
    <w:rsid w:val="00612BFE"/>
    <w:rsid w:val="00615632"/>
    <w:rsid w:val="0061573E"/>
    <w:rsid w:val="00646662"/>
    <w:rsid w:val="00651975"/>
    <w:rsid w:val="00663C74"/>
    <w:rsid w:val="00676768"/>
    <w:rsid w:val="00677330"/>
    <w:rsid w:val="00681AFD"/>
    <w:rsid w:val="00681E4A"/>
    <w:rsid w:val="0068766E"/>
    <w:rsid w:val="00693A93"/>
    <w:rsid w:val="006A3E96"/>
    <w:rsid w:val="006F281C"/>
    <w:rsid w:val="006F3126"/>
    <w:rsid w:val="006F6C31"/>
    <w:rsid w:val="0071221F"/>
    <w:rsid w:val="0071357E"/>
    <w:rsid w:val="00727D35"/>
    <w:rsid w:val="00727DB8"/>
    <w:rsid w:val="00735959"/>
    <w:rsid w:val="007431E3"/>
    <w:rsid w:val="00744486"/>
    <w:rsid w:val="007546E3"/>
    <w:rsid w:val="00755A6F"/>
    <w:rsid w:val="007752DE"/>
    <w:rsid w:val="00780837"/>
    <w:rsid w:val="00797E2B"/>
    <w:rsid w:val="007A1DC1"/>
    <w:rsid w:val="007A38F3"/>
    <w:rsid w:val="007B3D04"/>
    <w:rsid w:val="007B78CB"/>
    <w:rsid w:val="007B7AF4"/>
    <w:rsid w:val="007C2373"/>
    <w:rsid w:val="007C25E7"/>
    <w:rsid w:val="007C383E"/>
    <w:rsid w:val="0082759D"/>
    <w:rsid w:val="0083637E"/>
    <w:rsid w:val="00854E6B"/>
    <w:rsid w:val="00862BDC"/>
    <w:rsid w:val="00866E94"/>
    <w:rsid w:val="00874FF7"/>
    <w:rsid w:val="008758C4"/>
    <w:rsid w:val="0089792C"/>
    <w:rsid w:val="008A58B2"/>
    <w:rsid w:val="008C34A1"/>
    <w:rsid w:val="008D1538"/>
    <w:rsid w:val="008D7C2D"/>
    <w:rsid w:val="008E04BE"/>
    <w:rsid w:val="008F377E"/>
    <w:rsid w:val="0090108D"/>
    <w:rsid w:val="00906990"/>
    <w:rsid w:val="009107E8"/>
    <w:rsid w:val="0091101A"/>
    <w:rsid w:val="009309F3"/>
    <w:rsid w:val="009358A9"/>
    <w:rsid w:val="00936DB9"/>
    <w:rsid w:val="00940D34"/>
    <w:rsid w:val="009470C3"/>
    <w:rsid w:val="00950207"/>
    <w:rsid w:val="009544B7"/>
    <w:rsid w:val="009744E0"/>
    <w:rsid w:val="009920B4"/>
    <w:rsid w:val="00996B40"/>
    <w:rsid w:val="009A3D04"/>
    <w:rsid w:val="009C3754"/>
    <w:rsid w:val="009D673C"/>
    <w:rsid w:val="009D6CEB"/>
    <w:rsid w:val="009E45E9"/>
    <w:rsid w:val="00A037AC"/>
    <w:rsid w:val="00A05259"/>
    <w:rsid w:val="00A14743"/>
    <w:rsid w:val="00A27BDF"/>
    <w:rsid w:val="00A33C54"/>
    <w:rsid w:val="00A3586A"/>
    <w:rsid w:val="00A46CC7"/>
    <w:rsid w:val="00A90A0A"/>
    <w:rsid w:val="00AC1FF1"/>
    <w:rsid w:val="00AC26CA"/>
    <w:rsid w:val="00AE1F93"/>
    <w:rsid w:val="00AE5654"/>
    <w:rsid w:val="00B16063"/>
    <w:rsid w:val="00B17A84"/>
    <w:rsid w:val="00B527C5"/>
    <w:rsid w:val="00B55028"/>
    <w:rsid w:val="00B632B8"/>
    <w:rsid w:val="00B66FAC"/>
    <w:rsid w:val="00B766F1"/>
    <w:rsid w:val="00B80E66"/>
    <w:rsid w:val="00B84652"/>
    <w:rsid w:val="00B94E74"/>
    <w:rsid w:val="00B96EF0"/>
    <w:rsid w:val="00BB4C46"/>
    <w:rsid w:val="00BC002D"/>
    <w:rsid w:val="00BC3476"/>
    <w:rsid w:val="00BD57B8"/>
    <w:rsid w:val="00BE50D3"/>
    <w:rsid w:val="00BF6B78"/>
    <w:rsid w:val="00BF73B7"/>
    <w:rsid w:val="00C1563A"/>
    <w:rsid w:val="00C16BBF"/>
    <w:rsid w:val="00C23963"/>
    <w:rsid w:val="00C24A45"/>
    <w:rsid w:val="00C32B08"/>
    <w:rsid w:val="00C34F8E"/>
    <w:rsid w:val="00C441E9"/>
    <w:rsid w:val="00C560B1"/>
    <w:rsid w:val="00C57038"/>
    <w:rsid w:val="00C70FBF"/>
    <w:rsid w:val="00C80AF8"/>
    <w:rsid w:val="00C8622D"/>
    <w:rsid w:val="00C91913"/>
    <w:rsid w:val="00CD1786"/>
    <w:rsid w:val="00CE21BC"/>
    <w:rsid w:val="00D027CD"/>
    <w:rsid w:val="00D058BB"/>
    <w:rsid w:val="00D10918"/>
    <w:rsid w:val="00D13C48"/>
    <w:rsid w:val="00D210B6"/>
    <w:rsid w:val="00D2518C"/>
    <w:rsid w:val="00D30C10"/>
    <w:rsid w:val="00D315D9"/>
    <w:rsid w:val="00D34E46"/>
    <w:rsid w:val="00D456FE"/>
    <w:rsid w:val="00D500C5"/>
    <w:rsid w:val="00D50C1C"/>
    <w:rsid w:val="00D572F0"/>
    <w:rsid w:val="00D876B8"/>
    <w:rsid w:val="00DA54BA"/>
    <w:rsid w:val="00DA720C"/>
    <w:rsid w:val="00DB3F0C"/>
    <w:rsid w:val="00DB55C7"/>
    <w:rsid w:val="00DD2E4F"/>
    <w:rsid w:val="00DD40E0"/>
    <w:rsid w:val="00DE0EC1"/>
    <w:rsid w:val="00DE2AD7"/>
    <w:rsid w:val="00DE2B8B"/>
    <w:rsid w:val="00DE6EBC"/>
    <w:rsid w:val="00DF1B74"/>
    <w:rsid w:val="00E12731"/>
    <w:rsid w:val="00E16B65"/>
    <w:rsid w:val="00E23974"/>
    <w:rsid w:val="00E3218B"/>
    <w:rsid w:val="00E511CA"/>
    <w:rsid w:val="00E54B18"/>
    <w:rsid w:val="00E61DC5"/>
    <w:rsid w:val="00E712BB"/>
    <w:rsid w:val="00E81C99"/>
    <w:rsid w:val="00EA2605"/>
    <w:rsid w:val="00EA4CB6"/>
    <w:rsid w:val="00EA5DD9"/>
    <w:rsid w:val="00EB5259"/>
    <w:rsid w:val="00EB7179"/>
    <w:rsid w:val="00EC715A"/>
    <w:rsid w:val="00EC735B"/>
    <w:rsid w:val="00ED12BD"/>
    <w:rsid w:val="00ED402C"/>
    <w:rsid w:val="00EE11E2"/>
    <w:rsid w:val="00F00707"/>
    <w:rsid w:val="00F00797"/>
    <w:rsid w:val="00F0107C"/>
    <w:rsid w:val="00F11E81"/>
    <w:rsid w:val="00F151C6"/>
    <w:rsid w:val="00F16535"/>
    <w:rsid w:val="00F175BF"/>
    <w:rsid w:val="00F20F90"/>
    <w:rsid w:val="00F25804"/>
    <w:rsid w:val="00F26954"/>
    <w:rsid w:val="00F270A3"/>
    <w:rsid w:val="00F362F7"/>
    <w:rsid w:val="00F40F80"/>
    <w:rsid w:val="00F4145F"/>
    <w:rsid w:val="00F432D2"/>
    <w:rsid w:val="00F468F5"/>
    <w:rsid w:val="00F73483"/>
    <w:rsid w:val="00F94B61"/>
    <w:rsid w:val="00FA4782"/>
    <w:rsid w:val="00FD0020"/>
    <w:rsid w:val="00FD1DB2"/>
    <w:rsid w:val="00FD4010"/>
    <w:rsid w:val="00FF046A"/>
    <w:rsid w:val="00FF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D0034D"/>
  <w15:docId w15:val="{3EE08218-B6A9-4324-82E5-7345D77D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3"/>
    <w:lsdException w:name="heading 5" w:locked="1" w:uiPriority="3"/>
    <w:lsdException w:name="heading 6" w:locked="1"/>
    <w:lsdException w:name="heading 7" w:locked="1" w:unhideWhenUsed="1"/>
    <w:lsdException w:name="heading 8" w:locked="1" w:unhideWhenUsed="1"/>
    <w:lsdException w:name="heading 9" w:locked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C01CF"/>
    <w:pPr>
      <w:spacing w:after="120" w:line="288" w:lineRule="auto"/>
      <w:jc w:val="both"/>
    </w:pPr>
    <w:rPr>
      <w:rFonts w:ascii="Verdana" w:eastAsia="Verdana" w:hAnsi="Verdana" w:cs="Verdana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393344"/>
    <w:pPr>
      <w:keepNext/>
      <w:keepLines/>
      <w:numPr>
        <w:numId w:val="5"/>
      </w:numPr>
      <w:spacing w:before="120"/>
      <w:jc w:val="left"/>
      <w:outlineLvl w:val="0"/>
    </w:pPr>
    <w:rPr>
      <w:rFonts w:asciiTheme="majorHAnsi" w:hAnsiTheme="majorHAnsi"/>
      <w:b/>
      <w:bCs/>
      <w:color w:val="648282" w:themeColor="accent1"/>
      <w:sz w:val="22"/>
      <w:szCs w:val="28"/>
    </w:rPr>
  </w:style>
  <w:style w:type="paragraph" w:styleId="Heading2">
    <w:name w:val="heading 2"/>
    <w:basedOn w:val="Normal"/>
    <w:next w:val="Normal"/>
    <w:link w:val="Heading2Char"/>
    <w:qFormat/>
    <w:rsid w:val="00393344"/>
    <w:pPr>
      <w:keepNext/>
      <w:keepLines/>
      <w:numPr>
        <w:ilvl w:val="1"/>
        <w:numId w:val="5"/>
      </w:numPr>
      <w:spacing w:before="120"/>
      <w:ind w:left="851"/>
      <w:outlineLvl w:val="1"/>
    </w:pPr>
    <w:rPr>
      <w:rFonts w:asciiTheme="majorHAnsi" w:hAnsiTheme="majorHAnsi"/>
      <w:b/>
      <w:bCs/>
      <w:color w:val="82A0A0" w:themeColor="accent2"/>
      <w:szCs w:val="26"/>
    </w:rPr>
  </w:style>
  <w:style w:type="paragraph" w:styleId="Heading3">
    <w:name w:val="heading 3"/>
    <w:basedOn w:val="Normal"/>
    <w:next w:val="Normal"/>
    <w:link w:val="Heading3Char"/>
    <w:qFormat/>
    <w:rsid w:val="00393344"/>
    <w:pPr>
      <w:keepNext/>
      <w:keepLines/>
      <w:numPr>
        <w:ilvl w:val="2"/>
        <w:numId w:val="5"/>
      </w:numPr>
      <w:spacing w:before="120"/>
      <w:ind w:left="1134"/>
      <w:outlineLvl w:val="2"/>
    </w:pPr>
    <w:rPr>
      <w:bCs/>
      <w:color w:val="82A0A0" w:themeColor="accent2"/>
    </w:rPr>
  </w:style>
  <w:style w:type="paragraph" w:styleId="Heading4">
    <w:name w:val="heading 4"/>
    <w:basedOn w:val="Normal"/>
    <w:next w:val="Normal"/>
    <w:link w:val="Heading4Char"/>
    <w:uiPriority w:val="3"/>
    <w:rsid w:val="00F468F5"/>
    <w:pPr>
      <w:keepNext/>
      <w:keepLines/>
      <w:numPr>
        <w:ilvl w:val="3"/>
        <w:numId w:val="5"/>
      </w:numPr>
      <w:spacing w:before="120" w:after="60"/>
      <w:outlineLvl w:val="3"/>
    </w:pPr>
    <w:rPr>
      <w:bCs/>
      <w:i/>
      <w:iCs/>
      <w:color w:val="308686" w:themeColor="accent3" w:themeShade="BF"/>
    </w:rPr>
  </w:style>
  <w:style w:type="paragraph" w:styleId="Heading5">
    <w:name w:val="heading 5"/>
    <w:basedOn w:val="Normal"/>
    <w:next w:val="Normal"/>
    <w:link w:val="Heading5Char"/>
    <w:uiPriority w:val="3"/>
    <w:rsid w:val="00F468F5"/>
    <w:pPr>
      <w:keepNext/>
      <w:keepLines/>
      <w:numPr>
        <w:ilvl w:val="4"/>
        <w:numId w:val="5"/>
      </w:numPr>
      <w:spacing w:before="120" w:after="60"/>
      <w:outlineLvl w:val="4"/>
    </w:pPr>
    <w:rPr>
      <w:i/>
      <w:color w:val="308686" w:themeColor="accent3" w:themeShade="BF"/>
    </w:rPr>
  </w:style>
  <w:style w:type="paragraph" w:styleId="Heading6">
    <w:name w:val="heading 6"/>
    <w:basedOn w:val="Normal"/>
    <w:next w:val="Normal"/>
    <w:link w:val="Heading6Char"/>
    <w:uiPriority w:val="99"/>
    <w:rsid w:val="00F468F5"/>
    <w:pPr>
      <w:keepNext/>
      <w:keepLines/>
      <w:numPr>
        <w:ilvl w:val="5"/>
        <w:numId w:val="5"/>
      </w:numPr>
      <w:spacing w:before="200" w:after="0"/>
      <w:outlineLvl w:val="5"/>
    </w:pPr>
    <w:rPr>
      <w:iCs/>
      <w:color w:val="308686" w:themeColor="accent3" w:themeShade="BF"/>
    </w:rPr>
  </w:style>
  <w:style w:type="paragraph" w:styleId="Heading7">
    <w:name w:val="heading 7"/>
    <w:basedOn w:val="Normal"/>
    <w:next w:val="Normal"/>
    <w:link w:val="Heading7Char"/>
    <w:uiPriority w:val="99"/>
    <w:rsid w:val="00F468F5"/>
    <w:pPr>
      <w:keepNext/>
      <w:keepLines/>
      <w:numPr>
        <w:ilvl w:val="6"/>
        <w:numId w:val="5"/>
      </w:numPr>
      <w:spacing w:before="200" w:after="0"/>
      <w:outlineLvl w:val="6"/>
    </w:pPr>
    <w:rPr>
      <w:iCs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uiPriority w:val="99"/>
    <w:rsid w:val="00F468F5"/>
    <w:pPr>
      <w:keepNext/>
      <w:keepLines/>
      <w:numPr>
        <w:ilvl w:val="7"/>
        <w:numId w:val="5"/>
      </w:numPr>
      <w:spacing w:before="200" w:after="0"/>
      <w:outlineLvl w:val="7"/>
    </w:pPr>
    <w:rPr>
      <w:i/>
      <w:color w:val="7F7F7F" w:themeColor="text1" w:themeTint="80"/>
    </w:rPr>
  </w:style>
  <w:style w:type="paragraph" w:styleId="Heading9">
    <w:name w:val="heading 9"/>
    <w:basedOn w:val="Normal"/>
    <w:next w:val="Normal"/>
    <w:link w:val="Heading9Char"/>
    <w:uiPriority w:val="99"/>
    <w:rsid w:val="00F468F5"/>
    <w:pPr>
      <w:keepNext/>
      <w:keepLines/>
      <w:numPr>
        <w:ilvl w:val="8"/>
        <w:numId w:val="5"/>
      </w:numPr>
      <w:spacing w:before="200" w:after="0"/>
      <w:outlineLvl w:val="8"/>
    </w:pPr>
    <w:rPr>
      <w:iCs/>
      <w:color w:val="7F7F7F" w:themeColor="text1" w:themeTint="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393344"/>
    <w:rPr>
      <w:rFonts w:asciiTheme="majorHAnsi" w:eastAsia="Verdana" w:hAnsiTheme="majorHAnsi" w:cs="Verdana"/>
      <w:b/>
      <w:bCs/>
      <w:color w:val="648282" w:themeColor="accent1"/>
      <w:szCs w:val="28"/>
      <w:lang w:val="en-US" w:eastAsia="en-GB"/>
    </w:rPr>
  </w:style>
  <w:style w:type="character" w:customStyle="1" w:styleId="Heading2Char">
    <w:name w:val="Heading 2 Char"/>
    <w:basedOn w:val="DefaultParagraphFont"/>
    <w:link w:val="Heading2"/>
    <w:locked/>
    <w:rsid w:val="00393344"/>
    <w:rPr>
      <w:rFonts w:asciiTheme="majorHAnsi" w:eastAsia="Verdana" w:hAnsiTheme="majorHAnsi" w:cs="Verdana"/>
      <w:b/>
      <w:bCs/>
      <w:color w:val="82A0A0" w:themeColor="accent2"/>
      <w:sz w:val="20"/>
      <w:szCs w:val="26"/>
      <w:lang w:val="en-US" w:eastAsia="en-GB"/>
    </w:rPr>
  </w:style>
  <w:style w:type="character" w:customStyle="1" w:styleId="Heading3Char">
    <w:name w:val="Heading 3 Char"/>
    <w:basedOn w:val="DefaultParagraphFont"/>
    <w:link w:val="Heading3"/>
    <w:locked/>
    <w:rsid w:val="00F432D2"/>
    <w:rPr>
      <w:rFonts w:ascii="Verdana" w:eastAsia="Verdana" w:hAnsi="Verdana" w:cs="Verdana"/>
      <w:bCs/>
      <w:color w:val="82A0A0" w:themeColor="accent2"/>
      <w:sz w:val="20"/>
      <w:szCs w:val="20"/>
      <w:lang w:val="en-US" w:eastAsia="en-GB"/>
    </w:rPr>
  </w:style>
  <w:style w:type="character" w:customStyle="1" w:styleId="Heading4Char">
    <w:name w:val="Heading 4 Char"/>
    <w:basedOn w:val="DefaultParagraphFont"/>
    <w:link w:val="Heading4"/>
    <w:uiPriority w:val="3"/>
    <w:locked/>
    <w:rsid w:val="00F432D2"/>
    <w:rPr>
      <w:rFonts w:ascii="Verdana" w:eastAsia="Verdana" w:hAnsi="Verdana" w:cs="Verdana"/>
      <w:bCs/>
      <w:i/>
      <w:iCs/>
      <w:color w:val="308686" w:themeColor="accent3" w:themeShade="BF"/>
      <w:sz w:val="20"/>
      <w:szCs w:val="20"/>
      <w:lang w:val="en-US" w:eastAsia="en-GB"/>
    </w:rPr>
  </w:style>
  <w:style w:type="character" w:customStyle="1" w:styleId="Heading5Char">
    <w:name w:val="Heading 5 Char"/>
    <w:basedOn w:val="DefaultParagraphFont"/>
    <w:link w:val="Heading5"/>
    <w:uiPriority w:val="3"/>
    <w:locked/>
    <w:rsid w:val="00F432D2"/>
    <w:rPr>
      <w:rFonts w:ascii="Verdana" w:eastAsia="Verdana" w:hAnsi="Verdana" w:cs="Verdana"/>
      <w:i/>
      <w:color w:val="308686" w:themeColor="accent3" w:themeShade="BF"/>
      <w:sz w:val="20"/>
      <w:szCs w:val="20"/>
      <w:lang w:val="en-US" w:eastAsia="en-GB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468F5"/>
    <w:rPr>
      <w:rFonts w:ascii="Verdana" w:eastAsia="Verdana" w:hAnsi="Verdana" w:cs="Verdana"/>
      <w:iCs/>
      <w:color w:val="308686" w:themeColor="accent3" w:themeShade="BF"/>
      <w:sz w:val="20"/>
      <w:szCs w:val="20"/>
      <w:lang w:val="en-US" w:eastAsia="en-GB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468F5"/>
    <w:rPr>
      <w:rFonts w:ascii="Verdana" w:eastAsia="Verdana" w:hAnsi="Verdana" w:cs="Verdana"/>
      <w:iCs/>
      <w:color w:val="7F7F7F" w:themeColor="text1" w:themeTint="80"/>
      <w:sz w:val="20"/>
      <w:szCs w:val="20"/>
      <w:lang w:val="en-US" w:eastAsia="en-GB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468F5"/>
    <w:rPr>
      <w:rFonts w:ascii="Verdana" w:eastAsia="Verdana" w:hAnsi="Verdana" w:cs="Verdana"/>
      <w:i/>
      <w:color w:val="7F7F7F" w:themeColor="text1" w:themeTint="80"/>
      <w:sz w:val="20"/>
      <w:szCs w:val="20"/>
      <w:lang w:val="en-US" w:eastAsia="en-GB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F468F5"/>
    <w:rPr>
      <w:rFonts w:ascii="Verdana" w:eastAsia="Verdana" w:hAnsi="Verdana" w:cs="Verdana"/>
      <w:iCs/>
      <w:color w:val="7F7F7F" w:themeColor="text1" w:themeTint="80"/>
      <w:sz w:val="18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612BF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2B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D1538"/>
    <w:pPr>
      <w:tabs>
        <w:tab w:val="center" w:pos="4513"/>
        <w:tab w:val="right" w:pos="9026"/>
      </w:tabs>
      <w:spacing w:after="0" w:line="240" w:lineRule="auto"/>
      <w:jc w:val="center"/>
    </w:pPr>
    <w:rPr>
      <w:color w:val="648282" w:themeColor="text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D1538"/>
    <w:rPr>
      <w:rFonts w:ascii="Verdana" w:eastAsia="Times New Roman" w:hAnsi="Verdana" w:cs="Verdana"/>
      <w:color w:val="648282" w:themeColor="text2"/>
      <w:sz w:val="20"/>
      <w:lang w:val="en-US" w:eastAsia="ar-SA"/>
    </w:rPr>
  </w:style>
  <w:style w:type="paragraph" w:styleId="Footer">
    <w:name w:val="footer"/>
    <w:basedOn w:val="Normal"/>
    <w:link w:val="FooterChar"/>
    <w:uiPriority w:val="99"/>
    <w:rsid w:val="008D1538"/>
    <w:pPr>
      <w:tabs>
        <w:tab w:val="center" w:pos="4513"/>
        <w:tab w:val="right" w:pos="9026"/>
      </w:tabs>
      <w:spacing w:after="0"/>
      <w:contextualSpacing/>
    </w:pPr>
    <w:rPr>
      <w:color w:val="648282" w:themeColor="text2"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D1538"/>
    <w:rPr>
      <w:rFonts w:ascii="Verdana" w:eastAsia="Times New Roman" w:hAnsi="Verdana" w:cs="Verdana"/>
      <w:color w:val="648282" w:themeColor="text2"/>
      <w:sz w:val="18"/>
      <w:lang w:val="en-US" w:eastAsia="ar-SA"/>
    </w:rPr>
  </w:style>
  <w:style w:type="character" w:styleId="Hyperlink">
    <w:name w:val="Hyperlink"/>
    <w:basedOn w:val="DefaultParagraphFont"/>
    <w:uiPriority w:val="99"/>
    <w:rsid w:val="005745AF"/>
    <w:rPr>
      <w:rFonts w:asciiTheme="minorHAnsi" w:hAnsiTheme="minorHAnsi" w:cs="Times New Roman"/>
      <w:color w:val="auto"/>
      <w:u w:val="single" w:color="82A0A0" w:themeColor="accent2"/>
    </w:rPr>
  </w:style>
  <w:style w:type="paragraph" w:customStyle="1" w:styleId="Border-orange">
    <w:name w:val="Border-orange"/>
    <w:basedOn w:val="Normal"/>
    <w:uiPriority w:val="1"/>
    <w:qFormat/>
    <w:rsid w:val="008D1538"/>
    <w:pPr>
      <w:pBdr>
        <w:top w:val="single" w:sz="4" w:space="5" w:color="E6640A" w:themeColor="accent5"/>
        <w:left w:val="single" w:sz="4" w:space="5" w:color="E6640A" w:themeColor="accent5"/>
        <w:bottom w:val="single" w:sz="4" w:space="5" w:color="E6640A" w:themeColor="accent5"/>
        <w:right w:val="single" w:sz="4" w:space="5" w:color="E6640A" w:themeColor="accent5"/>
      </w:pBdr>
      <w:contextualSpacing/>
    </w:pPr>
  </w:style>
  <w:style w:type="paragraph" w:customStyle="1" w:styleId="Border-blue">
    <w:name w:val="Border-blue"/>
    <w:basedOn w:val="Border-orange"/>
    <w:uiPriority w:val="1"/>
    <w:qFormat/>
    <w:rsid w:val="008D1538"/>
    <w:pPr>
      <w:pBdr>
        <w:top w:val="single" w:sz="4" w:space="5" w:color="41B4B4" w:themeColor="accent3"/>
        <w:left w:val="single" w:sz="4" w:space="5" w:color="41B4B4" w:themeColor="accent3"/>
        <w:bottom w:val="single" w:sz="4" w:space="5" w:color="41B4B4" w:themeColor="accent3"/>
        <w:right w:val="single" w:sz="4" w:space="5" w:color="41B4B4" w:themeColor="accent3"/>
      </w:pBdr>
    </w:pPr>
  </w:style>
  <w:style w:type="table" w:customStyle="1" w:styleId="LightShading-Accent11">
    <w:name w:val="Light Shading - Accent 11"/>
    <w:basedOn w:val="TableNormal"/>
    <w:uiPriority w:val="60"/>
    <w:rsid w:val="00DE0EC1"/>
    <w:rPr>
      <w:color w:val="4A6161" w:themeColor="accent1" w:themeShade="BF"/>
    </w:rPr>
    <w:tblPr>
      <w:tblStyleRowBandSize w:val="1"/>
      <w:tblStyleColBandSize w:val="1"/>
      <w:tblBorders>
        <w:top w:val="single" w:sz="8" w:space="0" w:color="648282" w:themeColor="accent1"/>
        <w:bottom w:val="single" w:sz="8" w:space="0" w:color="6482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8282" w:themeColor="accent1"/>
          <w:left w:val="nil"/>
          <w:bottom w:val="single" w:sz="8" w:space="0" w:color="6482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8282" w:themeColor="accent1"/>
          <w:left w:val="nil"/>
          <w:bottom w:val="single" w:sz="8" w:space="0" w:color="6482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1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1E1" w:themeFill="accent1" w:themeFillTint="3F"/>
      </w:tcPr>
    </w:tblStylePr>
  </w:style>
  <w:style w:type="paragraph" w:styleId="Title">
    <w:name w:val="Title"/>
    <w:basedOn w:val="Normal"/>
    <w:next w:val="Normal"/>
    <w:link w:val="TitleChar"/>
    <w:qFormat/>
    <w:rsid w:val="00755A6F"/>
    <w:pPr>
      <w:spacing w:before="120" w:after="240"/>
      <w:contextualSpacing/>
      <w:jc w:val="center"/>
    </w:pPr>
    <w:rPr>
      <w:rFonts w:asciiTheme="majorHAnsi" w:hAnsiTheme="majorHAnsi"/>
      <w:b/>
      <w:caps/>
      <w:color w:val="648282" w:themeColor="text2"/>
      <w:spacing w:val="30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locked/>
    <w:rsid w:val="00F432D2"/>
    <w:rPr>
      <w:rFonts w:asciiTheme="majorHAnsi" w:eastAsia="Times New Roman" w:hAnsiTheme="majorHAnsi" w:cs="Verdana"/>
      <w:b/>
      <w:caps/>
      <w:color w:val="648282" w:themeColor="text2"/>
      <w:spacing w:val="30"/>
      <w:kern w:val="28"/>
      <w:sz w:val="28"/>
      <w:szCs w:val="52"/>
      <w:lang w:val="en-US" w:eastAsia="ar-SA"/>
    </w:rPr>
  </w:style>
  <w:style w:type="character" w:styleId="BookTitle">
    <w:name w:val="Book Title"/>
    <w:basedOn w:val="DefaultParagraphFont"/>
    <w:uiPriority w:val="99"/>
    <w:rsid w:val="00390C97"/>
    <w:rPr>
      <w:rFonts w:ascii="Verdana" w:hAnsi="Verdana" w:cs="Times New Roman"/>
      <w:b/>
      <w:bCs/>
      <w:smallCaps/>
      <w:color w:val="648282" w:themeColor="text2"/>
      <w:spacing w:val="20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2327B"/>
    <w:pPr>
      <w:numPr>
        <w:numId w:val="4"/>
      </w:numPr>
      <w:spacing w:after="60"/>
      <w:contextualSpacing/>
    </w:pPr>
  </w:style>
  <w:style w:type="paragraph" w:styleId="NoSpacing">
    <w:name w:val="No Spacing"/>
    <w:uiPriority w:val="1"/>
    <w:qFormat/>
    <w:rsid w:val="00755A6F"/>
    <w:pPr>
      <w:jc w:val="both"/>
    </w:pPr>
    <w:rPr>
      <w:rFonts w:ascii="Verdana" w:eastAsia="Times New Roman" w:hAnsi="Verdana" w:cs="Times New Roman"/>
      <w:sz w:val="20"/>
      <w:szCs w:val="24"/>
    </w:rPr>
  </w:style>
  <w:style w:type="paragraph" w:styleId="Subtitle">
    <w:name w:val="Subtitle"/>
    <w:basedOn w:val="Normal"/>
    <w:next w:val="Normal"/>
    <w:link w:val="SubtitleChar"/>
    <w:uiPriority w:val="2"/>
    <w:qFormat/>
    <w:rsid w:val="00A33C54"/>
    <w:pPr>
      <w:numPr>
        <w:ilvl w:val="1"/>
      </w:numPr>
      <w:jc w:val="center"/>
    </w:pPr>
    <w:rPr>
      <w:rFonts w:asciiTheme="majorHAnsi" w:hAnsiTheme="majorHAnsi"/>
      <w:b/>
      <w:iCs/>
      <w:smallCaps/>
      <w:color w:val="82A0A0" w:themeColor="accent2"/>
      <w:spacing w:val="10"/>
    </w:rPr>
  </w:style>
  <w:style w:type="character" w:customStyle="1" w:styleId="SubtitleChar">
    <w:name w:val="Subtitle Char"/>
    <w:basedOn w:val="DefaultParagraphFont"/>
    <w:link w:val="Subtitle"/>
    <w:uiPriority w:val="2"/>
    <w:locked/>
    <w:rsid w:val="00F432D2"/>
    <w:rPr>
      <w:rFonts w:asciiTheme="majorHAnsi" w:eastAsia="Times New Roman" w:hAnsiTheme="majorHAnsi" w:cs="Verdana"/>
      <w:b/>
      <w:iCs/>
      <w:smallCaps/>
      <w:color w:val="82A0A0" w:themeColor="accent2"/>
      <w:spacing w:val="10"/>
      <w:sz w:val="20"/>
      <w:lang w:val="en-US" w:eastAsia="ar-SA"/>
    </w:rPr>
  </w:style>
  <w:style w:type="character" w:styleId="Emphasis">
    <w:name w:val="Emphasis"/>
    <w:basedOn w:val="DefaultParagraphFont"/>
    <w:uiPriority w:val="2"/>
    <w:qFormat/>
    <w:rsid w:val="009D6CEB"/>
    <w:rPr>
      <w:rFonts w:cs="Times New Roman"/>
      <w:b/>
      <w:iCs/>
      <w:color w:val="41B4B4" w:themeColor="accent3"/>
    </w:rPr>
  </w:style>
  <w:style w:type="character" w:styleId="IntenseEmphasis">
    <w:name w:val="Intense Emphasis"/>
    <w:basedOn w:val="DefaultParagraphFont"/>
    <w:uiPriority w:val="99"/>
    <w:rsid w:val="00390C97"/>
    <w:rPr>
      <w:rFonts w:ascii="Verdana" w:hAnsi="Verdana" w:cs="Times New Roman"/>
      <w:b/>
      <w:bCs/>
      <w:iCs/>
      <w:color w:val="E6640A" w:themeColor="accent5"/>
      <w:u w:val="none"/>
    </w:rPr>
  </w:style>
  <w:style w:type="character" w:styleId="Strong">
    <w:name w:val="Strong"/>
    <w:basedOn w:val="DefaultParagraphFont"/>
    <w:uiPriority w:val="99"/>
    <w:rsid w:val="00B55028"/>
    <w:rPr>
      <w:rFonts w:cs="Times New Roman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rsid w:val="00EC715A"/>
    <w:pPr>
      <w:spacing w:before="200" w:after="280"/>
      <w:ind w:left="1134" w:right="1134"/>
    </w:pPr>
    <w:rPr>
      <w:bCs/>
      <w:i/>
      <w:iCs/>
      <w:color w:val="41B4B4" w:themeColor="accent3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C715A"/>
    <w:rPr>
      <w:rFonts w:ascii="Verdana" w:eastAsia="Times New Roman" w:hAnsi="Verdana" w:cs="Times New Roman"/>
      <w:bCs/>
      <w:i/>
      <w:iCs/>
      <w:color w:val="41B4B4" w:themeColor="accent3"/>
      <w:sz w:val="20"/>
      <w:szCs w:val="24"/>
    </w:rPr>
  </w:style>
  <w:style w:type="paragraph" w:styleId="Quote">
    <w:name w:val="Quote"/>
    <w:basedOn w:val="Normal"/>
    <w:next w:val="Normal"/>
    <w:link w:val="QuoteChar"/>
    <w:uiPriority w:val="2"/>
    <w:qFormat/>
    <w:rsid w:val="00BB4C46"/>
    <w:pPr>
      <w:ind w:left="1134" w:right="1134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"/>
    <w:locked/>
    <w:rsid w:val="00F432D2"/>
    <w:rPr>
      <w:rFonts w:ascii="Verdana" w:eastAsia="Times New Roman" w:hAnsi="Verdana" w:cs="Verdana"/>
      <w:i/>
      <w:iCs/>
      <w:color w:val="000000"/>
      <w:sz w:val="20"/>
      <w:lang w:val="en-US" w:eastAsia="ar-SA"/>
    </w:rPr>
  </w:style>
  <w:style w:type="character" w:styleId="IntenseReference">
    <w:name w:val="Intense Reference"/>
    <w:basedOn w:val="DefaultParagraphFont"/>
    <w:uiPriority w:val="99"/>
    <w:rsid w:val="00145999"/>
    <w:rPr>
      <w:rFonts w:cs="Times New Roman"/>
      <w:b/>
      <w:bCs/>
      <w:smallCaps/>
      <w:color w:val="A0C8C8" w:themeColor="accent4"/>
      <w:spacing w:val="5"/>
      <w:u w:val="none"/>
    </w:rPr>
  </w:style>
  <w:style w:type="character" w:styleId="SubtleReference">
    <w:name w:val="Subtle Reference"/>
    <w:basedOn w:val="DefaultParagraphFont"/>
    <w:uiPriority w:val="99"/>
    <w:rsid w:val="00145999"/>
    <w:rPr>
      <w:rFonts w:cs="Times New Roman"/>
      <w:smallCaps/>
      <w:color w:val="A0C8C8" w:themeColor="accent4"/>
      <w:u w:val="none"/>
    </w:rPr>
  </w:style>
  <w:style w:type="paragraph" w:styleId="FootnoteText">
    <w:name w:val="footnote text"/>
    <w:basedOn w:val="Normal"/>
    <w:link w:val="FootnoteTextChar"/>
    <w:uiPriority w:val="99"/>
    <w:semiHidden/>
    <w:rsid w:val="00996B40"/>
    <w:pPr>
      <w:spacing w:after="0" w:line="240" w:lineRule="auto"/>
    </w:pPr>
    <w:rPr>
      <w:color w:val="648282" w:themeColor="text2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96B40"/>
    <w:rPr>
      <w:rFonts w:ascii="Verdana" w:eastAsia="Times New Roman" w:hAnsi="Verdana" w:cs="Times New Roman"/>
      <w:color w:val="64828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4769D9"/>
    <w:rPr>
      <w:rFonts w:cs="Times New Roman"/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C80AF8"/>
    <w:rPr>
      <w:rFonts w:cs="Times New Roman"/>
      <w:color w:val="808080"/>
    </w:rPr>
  </w:style>
  <w:style w:type="character" w:styleId="CommentReference">
    <w:name w:val="annotation reference"/>
    <w:basedOn w:val="DefaultParagraphFont"/>
    <w:uiPriority w:val="99"/>
    <w:semiHidden/>
    <w:rsid w:val="00B17A8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A84"/>
    <w:pPr>
      <w:spacing w:line="240" w:lineRule="auto"/>
      <w:jc w:val="left"/>
    </w:pPr>
    <w:rPr>
      <w:rFonts w:ascii="Calibri" w:hAnsi="Calibri" w:cs="Arial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17A84"/>
    <w:rPr>
      <w:rFonts w:ascii="Calibri" w:hAnsi="Calibri" w:cs="Arial"/>
      <w:sz w:val="20"/>
      <w:szCs w:val="20"/>
      <w:lang w:val="en-GB" w:eastAsia="en-GB"/>
    </w:rPr>
  </w:style>
  <w:style w:type="paragraph" w:customStyle="1" w:styleId="Default">
    <w:name w:val="Default"/>
    <w:rsid w:val="00A33C54"/>
    <w:pPr>
      <w:autoSpaceDE w:val="0"/>
      <w:autoSpaceDN w:val="0"/>
      <w:adjustRightInd w:val="0"/>
    </w:pPr>
    <w:rPr>
      <w:rFonts w:ascii="Verdana" w:eastAsia="Times New Roman" w:hAnsi="Verdana"/>
      <w:color w:val="000000"/>
      <w:szCs w:val="24"/>
      <w:lang w:val="en-GB" w:eastAsia="en-GB"/>
    </w:rPr>
  </w:style>
  <w:style w:type="paragraph" w:styleId="TOCHeading">
    <w:name w:val="TOC Heading"/>
    <w:basedOn w:val="Heading1"/>
    <w:next w:val="Normal"/>
    <w:uiPriority w:val="39"/>
    <w:qFormat/>
    <w:rsid w:val="00EC715A"/>
    <w:pPr>
      <w:numPr>
        <w:numId w:val="0"/>
      </w:numPr>
      <w:spacing w:before="480" w:after="0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rsid w:val="000865F0"/>
    <w:pPr>
      <w:tabs>
        <w:tab w:val="left" w:pos="660"/>
        <w:tab w:val="right" w:leader="dot" w:pos="9628"/>
      </w:tabs>
      <w:spacing w:after="100"/>
    </w:pPr>
    <w:rPr>
      <w:b/>
      <w:color w:val="648282" w:themeColor="text2"/>
    </w:rPr>
  </w:style>
  <w:style w:type="paragraph" w:styleId="TOC2">
    <w:name w:val="toc 2"/>
    <w:basedOn w:val="Normal"/>
    <w:next w:val="Normal"/>
    <w:autoRedefine/>
    <w:uiPriority w:val="39"/>
    <w:rsid w:val="000865F0"/>
    <w:pPr>
      <w:spacing w:after="100"/>
      <w:ind w:left="220"/>
    </w:pPr>
    <w:rPr>
      <w:b/>
      <w:color w:val="82A0A0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431E3"/>
    <w:pPr>
      <w:spacing w:before="60"/>
      <w:jc w:val="both"/>
    </w:pPr>
    <w:rPr>
      <w:rFonts w:ascii="Verdana" w:hAnsi="Verdana" w:cs="Times New Roman"/>
      <w:b/>
      <w:bCs/>
      <w:lang w:val="fr-FR" w:eastAsia="fr-F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431E3"/>
    <w:rPr>
      <w:rFonts w:ascii="Verdana" w:hAnsi="Verdana" w:cs="Times New Roman"/>
      <w:b/>
      <w:bCs/>
      <w:sz w:val="20"/>
      <w:szCs w:val="20"/>
      <w:lang w:val="en-GB" w:eastAsia="fr-FR"/>
    </w:rPr>
  </w:style>
  <w:style w:type="numbering" w:customStyle="1" w:styleId="Style2">
    <w:name w:val="Style2"/>
    <w:rsid w:val="00130FFE"/>
    <w:pPr>
      <w:numPr>
        <w:numId w:val="2"/>
      </w:numPr>
    </w:pPr>
  </w:style>
  <w:style w:type="numbering" w:customStyle="1" w:styleId="Style1">
    <w:name w:val="Style1"/>
    <w:rsid w:val="00130FFE"/>
    <w:pPr>
      <w:numPr>
        <w:numId w:val="1"/>
      </w:numPr>
    </w:pPr>
  </w:style>
  <w:style w:type="table" w:styleId="TableGrid">
    <w:name w:val="Table Grid"/>
    <w:basedOn w:val="TableNormal"/>
    <w:uiPriority w:val="39"/>
    <w:locked/>
    <w:rsid w:val="002C2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artONG">
    <w:name w:val="CartONG"/>
    <w:uiPriority w:val="99"/>
    <w:rsid w:val="00F468F5"/>
    <w:pPr>
      <w:numPr>
        <w:numId w:val="3"/>
      </w:numPr>
    </w:pPr>
  </w:style>
  <w:style w:type="paragraph" w:styleId="TOC3">
    <w:name w:val="toc 3"/>
    <w:basedOn w:val="Normal"/>
    <w:next w:val="Normal"/>
    <w:autoRedefine/>
    <w:uiPriority w:val="39"/>
    <w:locked/>
    <w:rsid w:val="000865F0"/>
    <w:pPr>
      <w:spacing w:after="100"/>
      <w:ind w:left="440"/>
    </w:pPr>
    <w:rPr>
      <w:color w:val="82A0A0" w:themeColor="accent2"/>
    </w:rPr>
  </w:style>
  <w:style w:type="character" w:styleId="SubtleEmphasis">
    <w:name w:val="Subtle Emphasis"/>
    <w:basedOn w:val="DefaultParagraphFont"/>
    <w:uiPriority w:val="2"/>
    <w:rsid w:val="00145999"/>
    <w:rPr>
      <w:iCs/>
      <w:color w:val="A0C8C8" w:themeColor="accent4"/>
    </w:rPr>
  </w:style>
  <w:style w:type="paragraph" w:styleId="TOC4">
    <w:name w:val="toc 4"/>
    <w:basedOn w:val="Normal"/>
    <w:next w:val="Normal"/>
    <w:autoRedefine/>
    <w:locked/>
    <w:rsid w:val="008A58B2"/>
    <w:pPr>
      <w:spacing w:after="100"/>
      <w:ind w:left="660"/>
    </w:pPr>
    <w:rPr>
      <w:sz w:val="18"/>
    </w:rPr>
  </w:style>
  <w:style w:type="table" w:customStyle="1" w:styleId="LightShading1">
    <w:name w:val="Light Shading1"/>
    <w:basedOn w:val="TableNormal"/>
    <w:uiPriority w:val="60"/>
    <w:rsid w:val="00DE0EC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DE0EC1"/>
    <w:rPr>
      <w:color w:val="66A6A6" w:themeColor="accent4" w:themeShade="BF"/>
    </w:rPr>
    <w:tblPr>
      <w:tblStyleRowBandSize w:val="1"/>
      <w:tblStyleColBandSize w:val="1"/>
      <w:tblBorders>
        <w:top w:val="single" w:sz="8" w:space="0" w:color="A0C8C8" w:themeColor="accent4"/>
        <w:bottom w:val="single" w:sz="8" w:space="0" w:color="A0C8C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C8C8" w:themeColor="accent4"/>
          <w:left w:val="nil"/>
          <w:bottom w:val="single" w:sz="8" w:space="0" w:color="A0C8C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C8C8" w:themeColor="accent4"/>
          <w:left w:val="nil"/>
          <w:bottom w:val="single" w:sz="8" w:space="0" w:color="A0C8C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1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1F1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E0EC1"/>
    <w:rPr>
      <w:color w:val="AC4A07" w:themeColor="accent5" w:themeShade="BF"/>
    </w:rPr>
    <w:tblPr>
      <w:tblStyleRowBandSize w:val="1"/>
      <w:tblStyleColBandSize w:val="1"/>
      <w:tblBorders>
        <w:top w:val="single" w:sz="8" w:space="0" w:color="E6640A" w:themeColor="accent5"/>
        <w:bottom w:val="single" w:sz="8" w:space="0" w:color="E6640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40A" w:themeColor="accent5"/>
          <w:left w:val="nil"/>
          <w:bottom w:val="single" w:sz="8" w:space="0" w:color="E6640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40A" w:themeColor="accent5"/>
          <w:left w:val="nil"/>
          <w:bottom w:val="single" w:sz="8" w:space="0" w:color="E6640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7B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7BE" w:themeFill="accent5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88A3A3" w:themeColor="accent1" w:themeTint="BF"/>
        <w:left w:val="single" w:sz="8" w:space="0" w:color="88A3A3" w:themeColor="accent1" w:themeTint="BF"/>
        <w:bottom w:val="single" w:sz="8" w:space="0" w:color="88A3A3" w:themeColor="accent1" w:themeTint="BF"/>
        <w:right w:val="single" w:sz="8" w:space="0" w:color="88A3A3" w:themeColor="accent1" w:themeTint="BF"/>
        <w:insideH w:val="single" w:sz="8" w:space="0" w:color="88A3A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  <w:shd w:val="clear" w:color="auto" w:fill="6482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1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1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DE0E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82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82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82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A1B7B7" w:themeColor="accent2" w:themeTint="BF"/>
        <w:left w:val="single" w:sz="8" w:space="0" w:color="A1B7B7" w:themeColor="accent2" w:themeTint="BF"/>
        <w:bottom w:val="single" w:sz="8" w:space="0" w:color="A1B7B7" w:themeColor="accent2" w:themeTint="BF"/>
        <w:right w:val="single" w:sz="8" w:space="0" w:color="A1B7B7" w:themeColor="accent2" w:themeTint="BF"/>
        <w:insideH w:val="single" w:sz="8" w:space="0" w:color="A1B7B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B7B7" w:themeColor="accent2" w:themeTint="BF"/>
          <w:left w:val="single" w:sz="8" w:space="0" w:color="A1B7B7" w:themeColor="accent2" w:themeTint="BF"/>
          <w:bottom w:val="single" w:sz="8" w:space="0" w:color="A1B7B7" w:themeColor="accent2" w:themeTint="BF"/>
          <w:right w:val="single" w:sz="8" w:space="0" w:color="A1B7B7" w:themeColor="accent2" w:themeTint="BF"/>
          <w:insideH w:val="nil"/>
          <w:insideV w:val="nil"/>
        </w:tcBorders>
        <w:shd w:val="clear" w:color="auto" w:fill="82A0A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B7B7" w:themeColor="accent2" w:themeTint="BF"/>
          <w:left w:val="single" w:sz="8" w:space="0" w:color="A1B7B7" w:themeColor="accent2" w:themeTint="BF"/>
          <w:bottom w:val="single" w:sz="8" w:space="0" w:color="A1B7B7" w:themeColor="accent2" w:themeTint="BF"/>
          <w:right w:val="single" w:sz="8" w:space="0" w:color="A1B7B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7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B7D5D5" w:themeColor="accent4" w:themeTint="BF"/>
        <w:left w:val="single" w:sz="8" w:space="0" w:color="B7D5D5" w:themeColor="accent4" w:themeTint="BF"/>
        <w:bottom w:val="single" w:sz="8" w:space="0" w:color="B7D5D5" w:themeColor="accent4" w:themeTint="BF"/>
        <w:right w:val="single" w:sz="8" w:space="0" w:color="B7D5D5" w:themeColor="accent4" w:themeTint="BF"/>
        <w:insideH w:val="single" w:sz="8" w:space="0" w:color="B7D5D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D5D5" w:themeColor="accent4" w:themeTint="BF"/>
          <w:left w:val="single" w:sz="8" w:space="0" w:color="B7D5D5" w:themeColor="accent4" w:themeTint="BF"/>
          <w:bottom w:val="single" w:sz="8" w:space="0" w:color="B7D5D5" w:themeColor="accent4" w:themeTint="BF"/>
          <w:right w:val="single" w:sz="8" w:space="0" w:color="B7D5D5" w:themeColor="accent4" w:themeTint="BF"/>
          <w:insideH w:val="nil"/>
          <w:insideV w:val="nil"/>
        </w:tcBorders>
        <w:shd w:val="clear" w:color="auto" w:fill="A0C8C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D5D5" w:themeColor="accent4" w:themeTint="BF"/>
          <w:left w:val="single" w:sz="8" w:space="0" w:color="B7D5D5" w:themeColor="accent4" w:themeTint="BF"/>
          <w:bottom w:val="single" w:sz="8" w:space="0" w:color="B7D5D5" w:themeColor="accent4" w:themeTint="BF"/>
          <w:right w:val="single" w:sz="8" w:space="0" w:color="B7D5D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1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1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DE0E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A0A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A0A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A0A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DE0EC1"/>
    <w:rPr>
      <w:color w:val="000000" w:themeColor="text1"/>
    </w:rPr>
    <w:tblPr>
      <w:tblStyleRowBandSize w:val="1"/>
      <w:tblStyleColBandSize w:val="1"/>
      <w:tblBorders>
        <w:top w:val="single" w:sz="8" w:space="0" w:color="648282" w:themeColor="accent1"/>
        <w:bottom w:val="single" w:sz="8" w:space="0" w:color="6482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8282" w:themeColor="accent1"/>
        </w:tcBorders>
      </w:tcPr>
    </w:tblStylePr>
    <w:tblStylePr w:type="lastRow">
      <w:rPr>
        <w:b/>
        <w:bCs/>
        <w:color w:val="648282" w:themeColor="text2"/>
      </w:rPr>
      <w:tblPr/>
      <w:tcPr>
        <w:tcBorders>
          <w:top w:val="single" w:sz="8" w:space="0" w:color="648282" w:themeColor="accent1"/>
          <w:bottom w:val="single" w:sz="8" w:space="0" w:color="6482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8282" w:themeColor="accent1"/>
          <w:bottom w:val="single" w:sz="8" w:space="0" w:color="648282" w:themeColor="accent1"/>
        </w:tcBorders>
      </w:tcPr>
    </w:tblStylePr>
    <w:tblStylePr w:type="band1Vert">
      <w:tblPr/>
      <w:tcPr>
        <w:shd w:val="clear" w:color="auto" w:fill="D7E1E1" w:themeFill="accent1" w:themeFillTint="3F"/>
      </w:tcPr>
    </w:tblStylePr>
    <w:tblStylePr w:type="band1Horz">
      <w:tblPr/>
      <w:tcPr>
        <w:shd w:val="clear" w:color="auto" w:fill="D7E1E1" w:themeFill="accent1" w:themeFillTint="3F"/>
      </w:tcPr>
    </w:tblStylePr>
  </w:style>
  <w:style w:type="table" w:styleId="MediumGrid3-Accent1">
    <w:name w:val="Medium Grid 3 Accent 1"/>
    <w:basedOn w:val="TableNormal"/>
    <w:uiPriority w:val="69"/>
    <w:rsid w:val="00DE0E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1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82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82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82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82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2C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2C2" w:themeFill="accent1" w:themeFillTint="7F"/>
      </w:tcPr>
    </w:tblStylePr>
  </w:style>
  <w:style w:type="table" w:styleId="MediumGrid2-Accent1">
    <w:name w:val="Medium Grid 2 Accent 1"/>
    <w:basedOn w:val="TableNormal"/>
    <w:uiPriority w:val="68"/>
    <w:rsid w:val="00DE0EC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8282" w:themeColor="accent1"/>
        <w:left w:val="single" w:sz="8" w:space="0" w:color="648282" w:themeColor="accent1"/>
        <w:bottom w:val="single" w:sz="8" w:space="0" w:color="648282" w:themeColor="accent1"/>
        <w:right w:val="single" w:sz="8" w:space="0" w:color="648282" w:themeColor="accent1"/>
        <w:insideH w:val="single" w:sz="8" w:space="0" w:color="648282" w:themeColor="accent1"/>
        <w:insideV w:val="single" w:sz="8" w:space="0" w:color="648282" w:themeColor="accent1"/>
      </w:tblBorders>
    </w:tblPr>
    <w:tcPr>
      <w:shd w:val="clear" w:color="auto" w:fill="D7E1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E6" w:themeFill="accent1" w:themeFillTint="33"/>
      </w:tcPr>
    </w:tblStylePr>
    <w:tblStylePr w:type="band1Vert">
      <w:tblPr/>
      <w:tcPr>
        <w:shd w:val="clear" w:color="auto" w:fill="B0C2C2" w:themeFill="accent1" w:themeFillTint="7F"/>
      </w:tcPr>
    </w:tblStylePr>
    <w:tblStylePr w:type="band1Horz">
      <w:tblPr/>
      <w:tcPr>
        <w:tcBorders>
          <w:insideH w:val="single" w:sz="6" w:space="0" w:color="648282" w:themeColor="accent1"/>
          <w:insideV w:val="single" w:sz="6" w:space="0" w:color="648282" w:themeColor="accent1"/>
        </w:tcBorders>
        <w:shd w:val="clear" w:color="auto" w:fill="B0C2C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Shading-Accent1">
    <w:name w:val="Colorful Shading Accent 1"/>
    <w:basedOn w:val="TableNormal"/>
    <w:uiPriority w:val="71"/>
    <w:rsid w:val="00DE0EC1"/>
    <w:rPr>
      <w:color w:val="000000" w:themeColor="text1"/>
    </w:rPr>
    <w:tblPr>
      <w:tblStyleRowBandSize w:val="1"/>
      <w:tblStyleColBandSize w:val="1"/>
      <w:tblBorders>
        <w:top w:val="single" w:sz="24" w:space="0" w:color="82A0A0" w:themeColor="accent2"/>
        <w:left w:val="single" w:sz="4" w:space="0" w:color="648282" w:themeColor="accent1"/>
        <w:bottom w:val="single" w:sz="4" w:space="0" w:color="648282" w:themeColor="accent1"/>
        <w:right w:val="single" w:sz="4" w:space="0" w:color="6482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A0A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4D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4D4D" w:themeColor="accent1" w:themeShade="99"/>
          <w:insideV w:val="nil"/>
        </w:tcBorders>
        <w:shd w:val="clear" w:color="auto" w:fill="3C4D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4D4D" w:themeFill="accent1" w:themeFillShade="99"/>
      </w:tcPr>
    </w:tblStylePr>
    <w:tblStylePr w:type="band1Vert">
      <w:tblPr/>
      <w:tcPr>
        <w:shd w:val="clear" w:color="auto" w:fill="BFCECE" w:themeFill="accent1" w:themeFillTint="66"/>
      </w:tcPr>
    </w:tblStylePr>
    <w:tblStylePr w:type="band1Horz">
      <w:tblPr/>
      <w:tcPr>
        <w:shd w:val="clear" w:color="auto" w:fill="B0C2C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1">
    <w:name w:val="Colorful Grid Accent 1"/>
    <w:basedOn w:val="TableNormal"/>
    <w:uiPriority w:val="73"/>
    <w:rsid w:val="00DE0EC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6E6" w:themeFill="accent1" w:themeFillTint="33"/>
    </w:tcPr>
    <w:tblStylePr w:type="firstRow">
      <w:rPr>
        <w:b/>
        <w:bCs/>
      </w:rPr>
      <w:tblPr/>
      <w:tcPr>
        <w:shd w:val="clear" w:color="auto" w:fill="BFCEC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CEC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A61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A6161" w:themeFill="accent1" w:themeFillShade="BF"/>
      </w:tcPr>
    </w:tblStylePr>
    <w:tblStylePr w:type="band1Vert">
      <w:tblPr/>
      <w:tcPr>
        <w:shd w:val="clear" w:color="auto" w:fill="B0C2C2" w:themeFill="accent1" w:themeFillTint="7F"/>
      </w:tcPr>
    </w:tblStylePr>
    <w:tblStylePr w:type="band1Horz">
      <w:tblPr/>
      <w:tcPr>
        <w:shd w:val="clear" w:color="auto" w:fill="B0C2C2" w:themeFill="accent1" w:themeFillTint="7F"/>
      </w:tcPr>
    </w:tblStylePr>
  </w:style>
  <w:style w:type="table" w:styleId="DarkList-Accent1">
    <w:name w:val="Dark List Accent 1"/>
    <w:basedOn w:val="TableNormal"/>
    <w:uiPriority w:val="70"/>
    <w:rsid w:val="00DE0EC1"/>
    <w:rPr>
      <w:color w:val="FFFFFF" w:themeColor="background1"/>
    </w:rPr>
    <w:tblPr>
      <w:tblStyleRowBandSize w:val="1"/>
      <w:tblStyleColBandSize w:val="1"/>
    </w:tblPr>
    <w:tcPr>
      <w:shd w:val="clear" w:color="auto" w:fill="6482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61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61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1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161" w:themeFill="accent1" w:themeFillShade="BF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996B40"/>
    <w:pPr>
      <w:spacing w:after="0" w:line="240" w:lineRule="auto"/>
      <w:jc w:val="left"/>
    </w:pPr>
    <w:rPr>
      <w:rFonts w:asciiTheme="minorHAnsi" w:eastAsiaTheme="minorHAnsi" w:hAnsiTheme="minorHAnsi" w:cstheme="minorBidi"/>
      <w:color w:val="648282" w:themeColor="text2"/>
      <w:sz w:val="16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6B40"/>
    <w:rPr>
      <w:rFonts w:asciiTheme="minorHAnsi" w:eastAsiaTheme="minorHAnsi" w:hAnsiTheme="minorHAnsi" w:cstheme="minorBidi"/>
      <w:color w:val="648282" w:themeColor="text2"/>
      <w:sz w:val="16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C3754"/>
    <w:rPr>
      <w:vertAlign w:val="superscript"/>
    </w:rPr>
  </w:style>
  <w:style w:type="numbering" w:customStyle="1" w:styleId="CartONGbullet">
    <w:name w:val="CartONG bullet"/>
    <w:uiPriority w:val="99"/>
    <w:rsid w:val="005745AF"/>
    <w:pPr>
      <w:numPr>
        <w:numId w:val="4"/>
      </w:numPr>
    </w:pPr>
  </w:style>
  <w:style w:type="paragraph" w:styleId="ListBullet">
    <w:name w:val="List Bullet"/>
    <w:basedOn w:val="Normal"/>
    <w:uiPriority w:val="99"/>
    <w:unhideWhenUsed/>
    <w:rsid w:val="00FD4010"/>
    <w:pPr>
      <w:contextualSpacing/>
    </w:pPr>
  </w:style>
  <w:style w:type="paragraph" w:styleId="ListBullet2">
    <w:name w:val="List Bullet 2"/>
    <w:basedOn w:val="Normal"/>
    <w:uiPriority w:val="99"/>
    <w:semiHidden/>
    <w:unhideWhenUsed/>
    <w:rsid w:val="00FD4010"/>
    <w:pPr>
      <w:contextualSpacing/>
    </w:pPr>
  </w:style>
  <w:style w:type="table" w:styleId="MediumShading1-Accent3">
    <w:name w:val="Medium Shading 1 Accent 3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6DCACA" w:themeColor="accent3" w:themeTint="BF"/>
        <w:left w:val="single" w:sz="8" w:space="0" w:color="6DCACA" w:themeColor="accent3" w:themeTint="BF"/>
        <w:bottom w:val="single" w:sz="8" w:space="0" w:color="6DCACA" w:themeColor="accent3" w:themeTint="BF"/>
        <w:right w:val="single" w:sz="8" w:space="0" w:color="6DCACA" w:themeColor="accent3" w:themeTint="BF"/>
        <w:insideH w:val="single" w:sz="8" w:space="0" w:color="6DCA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CACA" w:themeColor="accent3" w:themeTint="BF"/>
          <w:left w:val="single" w:sz="8" w:space="0" w:color="6DCACA" w:themeColor="accent3" w:themeTint="BF"/>
          <w:bottom w:val="single" w:sz="8" w:space="0" w:color="6DCACA" w:themeColor="accent3" w:themeTint="BF"/>
          <w:right w:val="single" w:sz="8" w:space="0" w:color="6DCACA" w:themeColor="accent3" w:themeTint="BF"/>
          <w:insideH w:val="nil"/>
          <w:insideV w:val="nil"/>
        </w:tcBorders>
        <w:shd w:val="clear" w:color="auto" w:fill="41B4B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CACA" w:themeColor="accent3" w:themeTint="BF"/>
          <w:left w:val="single" w:sz="8" w:space="0" w:color="6DCACA" w:themeColor="accent3" w:themeTint="BF"/>
          <w:bottom w:val="single" w:sz="8" w:space="0" w:color="6DCACA" w:themeColor="accent3" w:themeTint="BF"/>
          <w:right w:val="single" w:sz="8" w:space="0" w:color="6DCA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D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88A3A3" w:themeColor="accent1" w:themeTint="BF"/>
        <w:left w:val="single" w:sz="8" w:space="0" w:color="88A3A3" w:themeColor="accent1" w:themeTint="BF"/>
        <w:bottom w:val="single" w:sz="8" w:space="0" w:color="88A3A3" w:themeColor="accent1" w:themeTint="BF"/>
        <w:right w:val="single" w:sz="8" w:space="0" w:color="88A3A3" w:themeColor="accent1" w:themeTint="BF"/>
        <w:insideH w:val="single" w:sz="8" w:space="0" w:color="88A3A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  <w:shd w:val="clear" w:color="auto" w:fill="6482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1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1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F6883D" w:themeColor="accent5" w:themeTint="BF"/>
        <w:left w:val="single" w:sz="8" w:space="0" w:color="F6883D" w:themeColor="accent5" w:themeTint="BF"/>
        <w:bottom w:val="single" w:sz="8" w:space="0" w:color="F6883D" w:themeColor="accent5" w:themeTint="BF"/>
        <w:right w:val="single" w:sz="8" w:space="0" w:color="F6883D" w:themeColor="accent5" w:themeTint="BF"/>
        <w:insideH w:val="single" w:sz="8" w:space="0" w:color="F6883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883D" w:themeColor="accent5" w:themeTint="BF"/>
          <w:left w:val="single" w:sz="8" w:space="0" w:color="F6883D" w:themeColor="accent5" w:themeTint="BF"/>
          <w:bottom w:val="single" w:sz="8" w:space="0" w:color="F6883D" w:themeColor="accent5" w:themeTint="BF"/>
          <w:right w:val="single" w:sz="8" w:space="0" w:color="F6883D" w:themeColor="accent5" w:themeTint="BF"/>
          <w:insideH w:val="nil"/>
          <w:insideV w:val="nil"/>
        </w:tcBorders>
        <w:shd w:val="clear" w:color="auto" w:fill="E6640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883D" w:themeColor="accent5" w:themeTint="BF"/>
          <w:left w:val="single" w:sz="8" w:space="0" w:color="F6883D" w:themeColor="accent5" w:themeTint="BF"/>
          <w:bottom w:val="single" w:sz="8" w:space="0" w:color="F6883D" w:themeColor="accent5" w:themeTint="BF"/>
          <w:right w:val="single" w:sz="8" w:space="0" w:color="F688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7B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7B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154C99"/>
    <w:tblPr>
      <w:tblStyleRowBandSize w:val="1"/>
      <w:tblStyleColBandSize w:val="1"/>
      <w:tblBorders>
        <w:top w:val="single" w:sz="8" w:space="0" w:color="41B4B4" w:themeColor="accent3"/>
        <w:left w:val="single" w:sz="8" w:space="0" w:color="41B4B4" w:themeColor="accent3"/>
        <w:bottom w:val="single" w:sz="8" w:space="0" w:color="41B4B4" w:themeColor="accent3"/>
        <w:right w:val="single" w:sz="8" w:space="0" w:color="41B4B4" w:themeColor="accent3"/>
        <w:insideH w:val="single" w:sz="8" w:space="0" w:color="41B4B4" w:themeColor="accent3"/>
        <w:insideV w:val="single" w:sz="8" w:space="0" w:color="41B4B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18" w:space="0" w:color="41B4B4" w:themeColor="accent3"/>
          <w:right w:val="single" w:sz="8" w:space="0" w:color="41B4B4" w:themeColor="accent3"/>
          <w:insideH w:val="nil"/>
          <w:insideV w:val="single" w:sz="8" w:space="0" w:color="41B4B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  <w:insideH w:val="nil"/>
          <w:insideV w:val="single" w:sz="8" w:space="0" w:color="41B4B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</w:tcBorders>
      </w:tcPr>
    </w:tblStylePr>
    <w:tblStylePr w:type="band1Vert"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</w:tcBorders>
        <w:shd w:val="clear" w:color="auto" w:fill="CEEDED" w:themeFill="accent3" w:themeFillTint="3F"/>
      </w:tcPr>
    </w:tblStylePr>
    <w:tblStylePr w:type="band1Horz"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  <w:insideV w:val="single" w:sz="8" w:space="0" w:color="41B4B4" w:themeColor="accent3"/>
        </w:tcBorders>
        <w:shd w:val="clear" w:color="auto" w:fill="CEEDED" w:themeFill="accent3" w:themeFillTint="3F"/>
      </w:tcPr>
    </w:tblStylePr>
    <w:tblStylePr w:type="band2Horz"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  <w:insideV w:val="single" w:sz="8" w:space="0" w:color="41B4B4" w:themeColor="accent3"/>
        </w:tcBorders>
      </w:tcPr>
    </w:tblStylePr>
  </w:style>
  <w:style w:type="table" w:styleId="LightGrid-Accent1">
    <w:name w:val="Light Grid Accent 1"/>
    <w:aliases w:val="Table CartONG"/>
    <w:basedOn w:val="TableNormal"/>
    <w:uiPriority w:val="62"/>
    <w:rsid w:val="00EC735B"/>
    <w:rPr>
      <w:rFonts w:asciiTheme="minorHAnsi" w:hAnsiTheme="minorHAnsi"/>
    </w:rPr>
    <w:tblPr>
      <w:tblStyleRowBandSize w:val="1"/>
      <w:tblStyleColBandSize w:val="1"/>
      <w:tblBorders>
        <w:top w:val="single" w:sz="8" w:space="0" w:color="648282" w:themeColor="accent1"/>
        <w:left w:val="single" w:sz="8" w:space="0" w:color="648282" w:themeColor="accent1"/>
        <w:bottom w:val="single" w:sz="8" w:space="0" w:color="648282" w:themeColor="accent1"/>
        <w:right w:val="single" w:sz="8" w:space="0" w:color="648282" w:themeColor="accent1"/>
        <w:insideH w:val="single" w:sz="8" w:space="0" w:color="648282" w:themeColor="accent1"/>
        <w:insideV w:val="single" w:sz="8" w:space="0" w:color="648282" w:themeColor="accent1"/>
      </w:tblBorders>
    </w:tblPr>
    <w:tblStylePr w:type="firstRow">
      <w:pPr>
        <w:wordWrap/>
        <w:spacing w:before="0" w:beforeAutospacing="0" w:after="0" w:afterAutospacing="0" w:line="240" w:lineRule="auto"/>
        <w:jc w:val="center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648282" w:themeFill="text2"/>
        <w:vAlign w:val="center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82A0A0" w:themeFill="accent2"/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8282" w:themeColor="accent1"/>
          <w:left w:val="single" w:sz="8" w:space="0" w:color="648282" w:themeColor="accent1"/>
          <w:bottom w:val="single" w:sz="8" w:space="0" w:color="648282" w:themeColor="accent1"/>
          <w:right w:val="single" w:sz="8" w:space="0" w:color="648282" w:themeColor="accent1"/>
        </w:tcBorders>
      </w:tcPr>
    </w:tblStylePr>
    <w:tblStylePr w:type="band1Horz">
      <w:tblPr/>
      <w:tcPr>
        <w:tcBorders>
          <w:top w:val="single" w:sz="8" w:space="0" w:color="648282" w:themeColor="accent1"/>
          <w:left w:val="single" w:sz="8" w:space="0" w:color="648282" w:themeColor="accent1"/>
          <w:bottom w:val="single" w:sz="8" w:space="0" w:color="648282" w:themeColor="accent1"/>
          <w:right w:val="single" w:sz="8" w:space="0" w:color="648282" w:themeColor="accent1"/>
          <w:insideV w:val="single" w:sz="8" w:space="0" w:color="648282" w:themeColor="accent1"/>
        </w:tcBorders>
        <w:shd w:val="clear" w:color="auto" w:fill="D7E1E1" w:themeFill="accent1" w:themeFillTint="3F"/>
      </w:tcPr>
    </w:tblStylePr>
    <w:tblStylePr w:type="band2Horz">
      <w:tblPr/>
      <w:tcPr>
        <w:tcBorders>
          <w:top w:val="single" w:sz="8" w:space="0" w:color="648282" w:themeColor="accent1"/>
          <w:left w:val="single" w:sz="8" w:space="0" w:color="648282" w:themeColor="accent1"/>
          <w:bottom w:val="single" w:sz="8" w:space="0" w:color="648282" w:themeColor="accent1"/>
          <w:right w:val="single" w:sz="8" w:space="0" w:color="648282" w:themeColor="accent1"/>
          <w:insideV w:val="single" w:sz="8" w:space="0" w:color="648282" w:themeColor="accent1"/>
        </w:tcBorders>
      </w:tcPr>
    </w:tblStylePr>
  </w:style>
  <w:style w:type="character" w:styleId="HTMLCode">
    <w:name w:val="HTML Code"/>
    <w:uiPriority w:val="1"/>
    <w:rsid w:val="00283F82"/>
    <w:rPr>
      <w:rFonts w:ascii="Courier New" w:hAnsi="Courier New" w:cs="Courier New"/>
      <w:sz w:val="22"/>
      <w:szCs w:val="20"/>
    </w:rPr>
  </w:style>
  <w:style w:type="paragraph" w:customStyle="1" w:styleId="Tip">
    <w:name w:val="Tip"/>
    <w:basedOn w:val="ListParagraph"/>
    <w:link w:val="TipChar"/>
    <w:uiPriority w:val="1"/>
    <w:qFormat/>
    <w:rsid w:val="002924A2"/>
    <w:pPr>
      <w:numPr>
        <w:numId w:val="6"/>
      </w:numPr>
      <w:spacing w:after="120"/>
      <w:ind w:left="397" w:hanging="397"/>
    </w:pPr>
    <w:rPr>
      <w:color w:val="4A6161" w:themeColor="text2" w:themeShade="BF"/>
    </w:rPr>
  </w:style>
  <w:style w:type="paragraph" w:customStyle="1" w:styleId="Careful">
    <w:name w:val="Careful"/>
    <w:basedOn w:val="ListParagraph"/>
    <w:link w:val="CarefulChar"/>
    <w:uiPriority w:val="1"/>
    <w:qFormat/>
    <w:rsid w:val="002924A2"/>
    <w:pPr>
      <w:numPr>
        <w:numId w:val="7"/>
      </w:numPr>
      <w:ind w:left="454" w:hanging="454"/>
    </w:pPr>
    <w:rPr>
      <w:color w:val="E6640A" w:themeColor="accent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86487"/>
    <w:rPr>
      <w:rFonts w:ascii="Verdana" w:eastAsia="Verdana" w:hAnsi="Verdana" w:cs="Verdana"/>
      <w:sz w:val="20"/>
      <w:szCs w:val="20"/>
      <w:lang w:val="en-US" w:eastAsia="en-GB"/>
    </w:rPr>
  </w:style>
  <w:style w:type="character" w:customStyle="1" w:styleId="TipChar">
    <w:name w:val="Tip Char"/>
    <w:basedOn w:val="ListParagraphChar"/>
    <w:link w:val="Tip"/>
    <w:uiPriority w:val="1"/>
    <w:rsid w:val="00F432D2"/>
    <w:rPr>
      <w:rFonts w:ascii="Verdana" w:eastAsia="Verdana" w:hAnsi="Verdana" w:cs="Verdana"/>
      <w:color w:val="4A6161" w:themeColor="text2" w:themeShade="BF"/>
      <w:sz w:val="20"/>
      <w:szCs w:val="20"/>
      <w:lang w:val="en-US" w:eastAsia="en-GB"/>
    </w:rPr>
  </w:style>
  <w:style w:type="paragraph" w:styleId="NormalIndent">
    <w:name w:val="Normal Indent"/>
    <w:basedOn w:val="Normal"/>
    <w:uiPriority w:val="99"/>
    <w:semiHidden/>
    <w:unhideWhenUsed/>
    <w:rsid w:val="00586487"/>
    <w:pPr>
      <w:ind w:left="720"/>
    </w:pPr>
  </w:style>
  <w:style w:type="character" w:customStyle="1" w:styleId="CarefulChar">
    <w:name w:val="Careful Char"/>
    <w:basedOn w:val="TipChar"/>
    <w:link w:val="Careful"/>
    <w:uiPriority w:val="1"/>
    <w:rsid w:val="00F432D2"/>
    <w:rPr>
      <w:rFonts w:ascii="Verdana" w:eastAsia="Verdana" w:hAnsi="Verdana" w:cs="Verdana"/>
      <w:color w:val="E6640A" w:themeColor="accent5"/>
      <w:sz w:val="20"/>
      <w:szCs w:val="20"/>
      <w:lang w:val="en-US" w:eastAsia="en-GB"/>
    </w:rPr>
  </w:style>
  <w:style w:type="paragraph" w:styleId="Caption">
    <w:name w:val="caption"/>
    <w:basedOn w:val="Normal"/>
    <w:next w:val="Normal"/>
    <w:unhideWhenUsed/>
    <w:qFormat/>
    <w:locked/>
    <w:rsid w:val="005F4426"/>
    <w:pPr>
      <w:suppressAutoHyphens/>
      <w:spacing w:after="200" w:line="240" w:lineRule="auto"/>
    </w:pPr>
    <w:rPr>
      <w:rFonts w:eastAsia="Times New Roman"/>
      <w:i/>
      <w:iCs/>
      <w:color w:val="648282" w:themeColor="text2"/>
      <w:sz w:val="18"/>
      <w:szCs w:val="18"/>
      <w:lang w:eastAsia="ar-SA"/>
    </w:rPr>
  </w:style>
  <w:style w:type="table" w:customStyle="1" w:styleId="2">
    <w:name w:val="2"/>
    <w:basedOn w:val="TableNormal"/>
    <w:rsid w:val="00E511CA"/>
    <w:pPr>
      <w:spacing w:after="120" w:line="288" w:lineRule="auto"/>
      <w:jc w:val="both"/>
    </w:pPr>
    <w:rPr>
      <w:rFonts w:ascii="Verdana" w:eastAsia="Verdana" w:hAnsi="Verdana" w:cs="Verdana"/>
      <w:sz w:val="20"/>
      <w:szCs w:val="20"/>
      <w:lang w:val="en-US" w:eastAsia="en-GB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enInternet">
    <w:name w:val="Lien Internet"/>
    <w:rsid w:val="00E511CA"/>
    <w:rPr>
      <w:color w:val="0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3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19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opendatakit.org/aggregate-use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cs.opendatakit.org/aggregate-use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tong.org" TargetMode="External"/><Relationship Id="rId1" Type="http://schemas.openxmlformats.org/officeDocument/2006/relationships/hyperlink" Target="mailto:info@cartong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tong.org" TargetMode="External"/><Relationship Id="rId1" Type="http://schemas.openxmlformats.org/officeDocument/2006/relationships/hyperlink" Target="mailto:info@carto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tong.org" TargetMode="External"/><Relationship Id="rId2" Type="http://schemas.openxmlformats.org/officeDocument/2006/relationships/image" Target="media/image19.jpg"/><Relationship Id="rId1" Type="http://schemas.openxmlformats.org/officeDocument/2006/relationships/image" Target="media/image18.jpeg"/><Relationship Id="rId4" Type="http://schemas.openxmlformats.org/officeDocument/2006/relationships/hyperlink" Target="mailto:info@cartong.or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o&#233;%20Laborde\Documents\Custom%20Office%20Templates\CartONG.dotx" TargetMode="External"/></Relationships>
</file>

<file path=word/theme/theme1.xml><?xml version="1.0" encoding="utf-8"?>
<a:theme xmlns:a="http://schemas.openxmlformats.org/drawingml/2006/main" name="Office Theme">
  <a:themeElements>
    <a:clrScheme name="CartONG">
      <a:dk1>
        <a:sysClr val="windowText" lastClr="000000"/>
      </a:dk1>
      <a:lt1>
        <a:sysClr val="window" lastClr="FFFFFF"/>
      </a:lt1>
      <a:dk2>
        <a:srgbClr val="648282"/>
      </a:dk2>
      <a:lt2>
        <a:srgbClr val="A0C8C8"/>
      </a:lt2>
      <a:accent1>
        <a:srgbClr val="648282"/>
      </a:accent1>
      <a:accent2>
        <a:srgbClr val="82A0A0"/>
      </a:accent2>
      <a:accent3>
        <a:srgbClr val="41B4B4"/>
      </a:accent3>
      <a:accent4>
        <a:srgbClr val="A0C8C8"/>
      </a:accent4>
      <a:accent5>
        <a:srgbClr val="E6640A"/>
      </a:accent5>
      <a:accent6>
        <a:srgbClr val="F0821E"/>
      </a:accent6>
      <a:hlink>
        <a:srgbClr val="648282"/>
      </a:hlink>
      <a:folHlink>
        <a:srgbClr val="A0C8C8"/>
      </a:folHlink>
    </a:clrScheme>
    <a:fontScheme name="CartONG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F9FC7C-865F-4F86-9F95-55FD7C6B2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CartONG</Template>
  <TotalTime>29</TotalTime>
  <Pages>6</Pages>
  <Words>959</Words>
  <Characters>5551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PROPOSAL FOR CONSULTANCY: MAPPING AND INFORMATION MANAGEMENT</vt:lpstr>
    </vt:vector>
  </TitlesOfParts>
  <Company>Microsoft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Chloé Laborde</dc:creator>
  <cp:lastModifiedBy>Heqian Kuang</cp:lastModifiedBy>
  <cp:revision>23</cp:revision>
  <cp:lastPrinted>2020-12-29T15:43:00Z</cp:lastPrinted>
  <dcterms:created xsi:type="dcterms:W3CDTF">2019-10-17T10:08:00Z</dcterms:created>
  <dcterms:modified xsi:type="dcterms:W3CDTF">2020-12-29T15:43:00Z</dcterms:modified>
</cp:coreProperties>
</file>