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C78B3" w14:textId="35F99A08" w:rsidR="00C629DB" w:rsidRPr="00A0483E" w:rsidRDefault="00C629DB" w:rsidP="00C629DB">
      <w:pPr>
        <w:pStyle w:val="Title"/>
        <w:contextualSpacing w:val="0"/>
      </w:pPr>
      <w:r w:rsidRPr="00A0483E">
        <w:tab/>
        <w:t>Lancer et utiliser le serveur</w:t>
      </w:r>
      <w:r w:rsidR="009C4239" w:rsidRPr="00A0483E">
        <w:t xml:space="preserve"> en ligne</w:t>
      </w:r>
    </w:p>
    <w:p w14:paraId="114F6D24" w14:textId="35ED1F27" w:rsidR="00C629DB" w:rsidRPr="00A0483E" w:rsidRDefault="00C629DB" w:rsidP="00C629DB">
      <w:pPr>
        <w:pStyle w:val="Title"/>
      </w:pPr>
      <w:r w:rsidRPr="00A0483E">
        <w:t>Exporter les données pour l’analyse</w:t>
      </w:r>
    </w:p>
    <w:sdt>
      <w:sdtPr>
        <w:rPr>
          <w:rFonts w:ascii="Arial" w:hAnsi="Arial"/>
          <w:b w:val="0"/>
          <w:bCs w:val="0"/>
          <w:caps w:val="0"/>
          <w:color w:val="222222" w:themeColor="text1"/>
          <w:spacing w:val="0"/>
          <w:sz w:val="20"/>
          <w:szCs w:val="22"/>
          <w:lang w:eastAsia="fr-FR"/>
        </w:rPr>
        <w:id w:val="2088338590"/>
        <w:docPartObj>
          <w:docPartGallery w:val="Table of Contents"/>
          <w:docPartUnique/>
        </w:docPartObj>
      </w:sdtPr>
      <w:sdtEndPr>
        <w:rPr>
          <w:noProof/>
        </w:rPr>
      </w:sdtEndPr>
      <w:sdtContent>
        <w:p w14:paraId="16CAC0B2" w14:textId="036D3E66" w:rsidR="00C629DB" w:rsidRPr="00A0483E" w:rsidRDefault="00C629DB" w:rsidP="00281FA4">
          <w:pPr>
            <w:pStyle w:val="TOCHeading"/>
            <w:framePr w:wrap="around"/>
            <w:jc w:val="both"/>
          </w:pPr>
          <w:r w:rsidRPr="00A0483E">
            <w:t>Table des matières</w:t>
          </w:r>
        </w:p>
        <w:p w14:paraId="34147A87" w14:textId="77777777" w:rsidR="00C629DB" w:rsidRPr="00A0483E" w:rsidRDefault="00C629DB" w:rsidP="00281FA4">
          <w:pPr>
            <w:jc w:val="both"/>
            <w:rPr>
              <w:lang w:eastAsia="en-US"/>
            </w:rPr>
          </w:pPr>
        </w:p>
        <w:p w14:paraId="683C732B" w14:textId="77777777" w:rsidR="00C629DB" w:rsidRPr="00A0483E" w:rsidRDefault="00C629DB" w:rsidP="00281FA4">
          <w:pPr>
            <w:jc w:val="both"/>
            <w:rPr>
              <w:lang w:eastAsia="en-US"/>
            </w:rPr>
          </w:pPr>
        </w:p>
        <w:p w14:paraId="05FBF944" w14:textId="4869B04C" w:rsidR="00E07904" w:rsidRDefault="00C629DB">
          <w:pPr>
            <w:pStyle w:val="TOC1"/>
            <w:rPr>
              <w:rFonts w:asciiTheme="minorHAnsi" w:eastAsiaTheme="minorEastAsia" w:hAnsiTheme="minorHAnsi" w:cstheme="minorBidi"/>
              <w:b w:val="0"/>
              <w:caps w:val="0"/>
              <w:color w:val="auto"/>
              <w:kern w:val="2"/>
              <w:sz w:val="24"/>
              <w:szCs w:val="24"/>
              <w:lang w:val="en-GB" w:eastAsia="en-GB"/>
              <w14:ligatures w14:val="standardContextual"/>
            </w:rPr>
          </w:pPr>
          <w:r w:rsidRPr="00A0483E">
            <w:fldChar w:fldCharType="begin"/>
          </w:r>
          <w:r w:rsidRPr="00A0483E">
            <w:instrText xml:space="preserve"> TOC \o "1-3" \h \z \u </w:instrText>
          </w:r>
          <w:r w:rsidRPr="00A0483E">
            <w:fldChar w:fldCharType="separate"/>
          </w:r>
          <w:hyperlink w:anchor="_Toc171937932" w:history="1">
            <w:r w:rsidR="00E07904" w:rsidRPr="00FE7A30">
              <w:rPr>
                <w:rStyle w:val="Hyperlink"/>
                <w:rFonts w:cs="Josefin Sans"/>
              </w:rPr>
              <w:t>1.</w:t>
            </w:r>
            <w:r w:rsidR="00E07904">
              <w:rPr>
                <w:rFonts w:asciiTheme="minorHAnsi" w:eastAsiaTheme="minorEastAsia" w:hAnsiTheme="minorHAnsi" w:cstheme="minorBidi"/>
                <w:b w:val="0"/>
                <w:caps w:val="0"/>
                <w:color w:val="auto"/>
                <w:kern w:val="2"/>
                <w:sz w:val="24"/>
                <w:szCs w:val="24"/>
                <w:lang w:val="en-GB" w:eastAsia="en-GB"/>
                <w14:ligatures w14:val="standardContextual"/>
              </w:rPr>
              <w:tab/>
            </w:r>
            <w:r w:rsidR="00E07904" w:rsidRPr="00FE7A30">
              <w:rPr>
                <w:rStyle w:val="Hyperlink"/>
              </w:rPr>
              <w:t>Serveur en ligne Kobo</w:t>
            </w:r>
            <w:r w:rsidR="00E07904">
              <w:rPr>
                <w:webHidden/>
              </w:rPr>
              <w:tab/>
            </w:r>
            <w:r w:rsidR="00E07904">
              <w:rPr>
                <w:webHidden/>
              </w:rPr>
              <w:fldChar w:fldCharType="begin"/>
            </w:r>
            <w:r w:rsidR="00E07904">
              <w:rPr>
                <w:webHidden/>
              </w:rPr>
              <w:instrText xml:space="preserve"> PAGEREF _Toc171937932 \h </w:instrText>
            </w:r>
            <w:r w:rsidR="00E07904">
              <w:rPr>
                <w:webHidden/>
              </w:rPr>
            </w:r>
            <w:r w:rsidR="00E07904">
              <w:rPr>
                <w:webHidden/>
              </w:rPr>
              <w:fldChar w:fldCharType="separate"/>
            </w:r>
            <w:r w:rsidR="00636A99">
              <w:rPr>
                <w:webHidden/>
              </w:rPr>
              <w:t>2</w:t>
            </w:r>
            <w:r w:rsidR="00E07904">
              <w:rPr>
                <w:webHidden/>
              </w:rPr>
              <w:fldChar w:fldCharType="end"/>
            </w:r>
          </w:hyperlink>
        </w:p>
        <w:p w14:paraId="2E965343" w14:textId="2B18C7C1"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33" w:history="1">
            <w:r w:rsidRPr="00FE7A30">
              <w:rPr>
                <w:rStyle w:val="Hyperlink"/>
                <w:rFonts w:cs="Brandon Grotesque Medium"/>
                <w14:scene3d>
                  <w14:camera w14:prst="orthographicFront"/>
                  <w14:lightRig w14:rig="threePt" w14:dir="t">
                    <w14:rot w14:lat="0" w14:lon="0" w14:rev="0"/>
                  </w14:lightRig>
                </w14:scene3d>
              </w:rPr>
              <w:t>1.1.</w:t>
            </w:r>
            <w:r>
              <w:rPr>
                <w:rFonts w:eastAsiaTheme="minorEastAsia" w:cstheme="minorBidi"/>
                <w:bCs w:val="0"/>
                <w:caps w:val="0"/>
                <w:color w:val="auto"/>
                <w:kern w:val="2"/>
                <w:sz w:val="24"/>
                <w:szCs w:val="24"/>
                <w:lang w:val="en-GB" w:eastAsia="en-GB"/>
                <w14:ligatures w14:val="standardContextual"/>
              </w:rPr>
              <w:tab/>
            </w:r>
            <w:r w:rsidRPr="00FE7A30">
              <w:rPr>
                <w:rStyle w:val="Hyperlink"/>
              </w:rPr>
              <w:t>Première création de compte Kobo</w:t>
            </w:r>
            <w:r>
              <w:rPr>
                <w:webHidden/>
              </w:rPr>
              <w:tab/>
            </w:r>
            <w:r>
              <w:rPr>
                <w:webHidden/>
              </w:rPr>
              <w:fldChar w:fldCharType="begin"/>
            </w:r>
            <w:r>
              <w:rPr>
                <w:webHidden/>
              </w:rPr>
              <w:instrText xml:space="preserve"> PAGEREF _Toc171937933 \h </w:instrText>
            </w:r>
            <w:r>
              <w:rPr>
                <w:webHidden/>
              </w:rPr>
            </w:r>
            <w:r>
              <w:rPr>
                <w:webHidden/>
              </w:rPr>
              <w:fldChar w:fldCharType="separate"/>
            </w:r>
            <w:r w:rsidR="00636A99">
              <w:rPr>
                <w:webHidden/>
              </w:rPr>
              <w:t>2</w:t>
            </w:r>
            <w:r>
              <w:rPr>
                <w:webHidden/>
              </w:rPr>
              <w:fldChar w:fldCharType="end"/>
            </w:r>
          </w:hyperlink>
        </w:p>
        <w:p w14:paraId="5804F599" w14:textId="4523C786" w:rsidR="00E07904" w:rsidRDefault="00E07904">
          <w:pPr>
            <w:pStyle w:val="TOC3"/>
            <w:rPr>
              <w:rFonts w:asciiTheme="minorHAnsi" w:eastAsiaTheme="minorEastAsia" w:hAnsiTheme="minorHAnsi" w:cstheme="minorBidi"/>
              <w:smallCaps w:val="0"/>
              <w:noProof/>
              <w:color w:val="auto"/>
              <w:kern w:val="2"/>
              <w:sz w:val="24"/>
              <w:szCs w:val="24"/>
              <w:lang w:val="en-GB" w:eastAsia="en-GB"/>
              <w14:ligatures w14:val="standardContextual"/>
            </w:rPr>
          </w:pPr>
          <w:hyperlink w:anchor="_Toc171937934" w:history="1">
            <w:r w:rsidRPr="00FE7A30">
              <w:rPr>
                <w:rStyle w:val="Hyperlink"/>
                <w:rFonts w:cs="Brandon Grotesque Medium"/>
                <w:noProof/>
                <w14:scene3d>
                  <w14:camera w14:prst="orthographicFront"/>
                  <w14:lightRig w14:rig="threePt" w14:dir="t">
                    <w14:rot w14:lat="0" w14:lon="0" w14:rev="0"/>
                  </w14:lightRig>
                </w14:scene3d>
              </w:rPr>
              <w:t>1.1.1.</w:t>
            </w:r>
            <w:r>
              <w:rPr>
                <w:rFonts w:asciiTheme="minorHAnsi" w:eastAsiaTheme="minorEastAsia" w:hAnsiTheme="minorHAnsi" w:cstheme="minorBidi"/>
                <w:smallCaps w:val="0"/>
                <w:noProof/>
                <w:color w:val="auto"/>
                <w:kern w:val="2"/>
                <w:sz w:val="24"/>
                <w:szCs w:val="24"/>
                <w:lang w:val="en-GB" w:eastAsia="en-GB"/>
                <w14:ligatures w14:val="standardContextual"/>
              </w:rPr>
              <w:tab/>
            </w:r>
            <w:r w:rsidRPr="00FE7A30">
              <w:rPr>
                <w:rStyle w:val="Hyperlink"/>
                <w:noProof/>
              </w:rPr>
              <w:t>Qu’est que Kobo Toolbox ?</w:t>
            </w:r>
            <w:r>
              <w:rPr>
                <w:noProof/>
                <w:webHidden/>
              </w:rPr>
              <w:tab/>
            </w:r>
            <w:r>
              <w:rPr>
                <w:noProof/>
                <w:webHidden/>
              </w:rPr>
              <w:fldChar w:fldCharType="begin"/>
            </w:r>
            <w:r>
              <w:rPr>
                <w:noProof/>
                <w:webHidden/>
              </w:rPr>
              <w:instrText xml:space="preserve"> PAGEREF _Toc171937934 \h </w:instrText>
            </w:r>
            <w:r>
              <w:rPr>
                <w:noProof/>
                <w:webHidden/>
              </w:rPr>
            </w:r>
            <w:r>
              <w:rPr>
                <w:noProof/>
                <w:webHidden/>
              </w:rPr>
              <w:fldChar w:fldCharType="separate"/>
            </w:r>
            <w:r w:rsidR="00636A99">
              <w:rPr>
                <w:noProof/>
                <w:webHidden/>
              </w:rPr>
              <w:t>2</w:t>
            </w:r>
            <w:r>
              <w:rPr>
                <w:noProof/>
                <w:webHidden/>
              </w:rPr>
              <w:fldChar w:fldCharType="end"/>
            </w:r>
          </w:hyperlink>
        </w:p>
        <w:p w14:paraId="514EDAA1" w14:textId="032E8EDC" w:rsidR="00E07904" w:rsidRDefault="00E07904">
          <w:pPr>
            <w:pStyle w:val="TOC3"/>
            <w:rPr>
              <w:rFonts w:asciiTheme="minorHAnsi" w:eastAsiaTheme="minorEastAsia" w:hAnsiTheme="minorHAnsi" w:cstheme="minorBidi"/>
              <w:smallCaps w:val="0"/>
              <w:noProof/>
              <w:color w:val="auto"/>
              <w:kern w:val="2"/>
              <w:sz w:val="24"/>
              <w:szCs w:val="24"/>
              <w:lang w:val="en-GB" w:eastAsia="en-GB"/>
              <w14:ligatures w14:val="standardContextual"/>
            </w:rPr>
          </w:pPr>
          <w:hyperlink w:anchor="_Toc171937935" w:history="1">
            <w:r w:rsidRPr="00FE7A30">
              <w:rPr>
                <w:rStyle w:val="Hyperlink"/>
                <w:rFonts w:cs="Brandon Grotesque Medium"/>
                <w:noProof/>
                <w14:scene3d>
                  <w14:camera w14:prst="orthographicFront"/>
                  <w14:lightRig w14:rig="threePt" w14:dir="t">
                    <w14:rot w14:lat="0" w14:lon="0" w14:rev="0"/>
                  </w14:lightRig>
                </w14:scene3d>
              </w:rPr>
              <w:t>1.1.2.</w:t>
            </w:r>
            <w:r>
              <w:rPr>
                <w:rFonts w:asciiTheme="minorHAnsi" w:eastAsiaTheme="minorEastAsia" w:hAnsiTheme="minorHAnsi" w:cstheme="minorBidi"/>
                <w:smallCaps w:val="0"/>
                <w:noProof/>
                <w:color w:val="auto"/>
                <w:kern w:val="2"/>
                <w:sz w:val="24"/>
                <w:szCs w:val="24"/>
                <w:lang w:val="en-GB" w:eastAsia="en-GB"/>
                <w14:ligatures w14:val="standardContextual"/>
              </w:rPr>
              <w:tab/>
            </w:r>
            <w:r w:rsidRPr="00FE7A30">
              <w:rPr>
                <w:rStyle w:val="Hyperlink"/>
                <w:noProof/>
              </w:rPr>
              <w:t>Créer un compte Kobo HCR</w:t>
            </w:r>
            <w:r>
              <w:rPr>
                <w:noProof/>
                <w:webHidden/>
              </w:rPr>
              <w:tab/>
            </w:r>
            <w:r>
              <w:rPr>
                <w:noProof/>
                <w:webHidden/>
              </w:rPr>
              <w:fldChar w:fldCharType="begin"/>
            </w:r>
            <w:r>
              <w:rPr>
                <w:noProof/>
                <w:webHidden/>
              </w:rPr>
              <w:instrText xml:space="preserve"> PAGEREF _Toc171937935 \h </w:instrText>
            </w:r>
            <w:r>
              <w:rPr>
                <w:noProof/>
                <w:webHidden/>
              </w:rPr>
            </w:r>
            <w:r>
              <w:rPr>
                <w:noProof/>
                <w:webHidden/>
              </w:rPr>
              <w:fldChar w:fldCharType="separate"/>
            </w:r>
            <w:r w:rsidR="00636A99">
              <w:rPr>
                <w:noProof/>
                <w:webHidden/>
              </w:rPr>
              <w:t>2</w:t>
            </w:r>
            <w:r>
              <w:rPr>
                <w:noProof/>
                <w:webHidden/>
              </w:rPr>
              <w:fldChar w:fldCharType="end"/>
            </w:r>
          </w:hyperlink>
        </w:p>
        <w:p w14:paraId="5926297B" w14:textId="0F709AA6"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36" w:history="1">
            <w:r w:rsidRPr="00FE7A30">
              <w:rPr>
                <w:rStyle w:val="Hyperlink"/>
                <w:rFonts w:cs="Brandon Grotesque Medium"/>
                <w14:scene3d>
                  <w14:camera w14:prst="orthographicFront"/>
                  <w14:lightRig w14:rig="threePt" w14:dir="t">
                    <w14:rot w14:lat="0" w14:lon="0" w14:rev="0"/>
                  </w14:lightRig>
                </w14:scene3d>
              </w:rPr>
              <w:t>1.2.</w:t>
            </w:r>
            <w:r>
              <w:rPr>
                <w:rFonts w:eastAsiaTheme="minorEastAsia" w:cstheme="minorBidi"/>
                <w:bCs w:val="0"/>
                <w:caps w:val="0"/>
                <w:color w:val="auto"/>
                <w:kern w:val="2"/>
                <w:sz w:val="24"/>
                <w:szCs w:val="24"/>
                <w:lang w:val="en-GB" w:eastAsia="en-GB"/>
                <w14:ligatures w14:val="standardContextual"/>
              </w:rPr>
              <w:tab/>
            </w:r>
            <w:r w:rsidRPr="00FE7A30">
              <w:rPr>
                <w:rStyle w:val="Hyperlink"/>
              </w:rPr>
              <w:t>Accéder à la plateforme Kobo en ligne et gérer vos projet</w:t>
            </w:r>
            <w:r>
              <w:rPr>
                <w:webHidden/>
              </w:rPr>
              <w:tab/>
            </w:r>
            <w:r>
              <w:rPr>
                <w:webHidden/>
              </w:rPr>
              <w:fldChar w:fldCharType="begin"/>
            </w:r>
            <w:r>
              <w:rPr>
                <w:webHidden/>
              </w:rPr>
              <w:instrText xml:space="preserve"> PAGEREF _Toc171937936 \h </w:instrText>
            </w:r>
            <w:r>
              <w:rPr>
                <w:webHidden/>
              </w:rPr>
            </w:r>
            <w:r>
              <w:rPr>
                <w:webHidden/>
              </w:rPr>
              <w:fldChar w:fldCharType="separate"/>
            </w:r>
            <w:r w:rsidR="00636A99">
              <w:rPr>
                <w:webHidden/>
              </w:rPr>
              <w:t>3</w:t>
            </w:r>
            <w:r>
              <w:rPr>
                <w:webHidden/>
              </w:rPr>
              <w:fldChar w:fldCharType="end"/>
            </w:r>
          </w:hyperlink>
        </w:p>
        <w:p w14:paraId="2812291B" w14:textId="36251425"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37" w:history="1">
            <w:r w:rsidRPr="00FE7A30">
              <w:rPr>
                <w:rStyle w:val="Hyperlink"/>
                <w:rFonts w:cs="Brandon Grotesque Medium"/>
                <w14:scene3d>
                  <w14:camera w14:prst="orthographicFront"/>
                  <w14:lightRig w14:rig="threePt" w14:dir="t">
                    <w14:rot w14:lat="0" w14:lon="0" w14:rev="0"/>
                  </w14:lightRig>
                </w14:scene3d>
              </w:rPr>
              <w:t>1.3.</w:t>
            </w:r>
            <w:r>
              <w:rPr>
                <w:rFonts w:eastAsiaTheme="minorEastAsia" w:cstheme="minorBidi"/>
                <w:bCs w:val="0"/>
                <w:caps w:val="0"/>
                <w:color w:val="auto"/>
                <w:kern w:val="2"/>
                <w:sz w:val="24"/>
                <w:szCs w:val="24"/>
                <w:lang w:val="en-GB" w:eastAsia="en-GB"/>
                <w14:ligatures w14:val="standardContextual"/>
              </w:rPr>
              <w:tab/>
            </w:r>
            <w:r w:rsidRPr="00FE7A30">
              <w:rPr>
                <w:rStyle w:val="Hyperlink"/>
              </w:rPr>
              <w:t>Ajout d’un nouveau projet</w:t>
            </w:r>
            <w:r>
              <w:rPr>
                <w:webHidden/>
              </w:rPr>
              <w:tab/>
            </w:r>
            <w:r>
              <w:rPr>
                <w:webHidden/>
              </w:rPr>
              <w:fldChar w:fldCharType="begin"/>
            </w:r>
            <w:r>
              <w:rPr>
                <w:webHidden/>
              </w:rPr>
              <w:instrText xml:space="preserve"> PAGEREF _Toc171937937 \h </w:instrText>
            </w:r>
            <w:r>
              <w:rPr>
                <w:webHidden/>
              </w:rPr>
            </w:r>
            <w:r>
              <w:rPr>
                <w:webHidden/>
              </w:rPr>
              <w:fldChar w:fldCharType="separate"/>
            </w:r>
            <w:r w:rsidR="00636A99">
              <w:rPr>
                <w:webHidden/>
              </w:rPr>
              <w:t>3</w:t>
            </w:r>
            <w:r>
              <w:rPr>
                <w:webHidden/>
              </w:rPr>
              <w:fldChar w:fldCharType="end"/>
            </w:r>
          </w:hyperlink>
        </w:p>
        <w:p w14:paraId="5BBFA6FB" w14:textId="776EE5D0" w:rsidR="00E07904" w:rsidRDefault="00E07904">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37938" w:history="1">
            <w:r w:rsidRPr="00FE7A30">
              <w:rPr>
                <w:rStyle w:val="Hyperlink"/>
                <w:rFonts w:cs="Josefin Sans"/>
              </w:rPr>
              <w:t>2.</w:t>
            </w:r>
            <w:r>
              <w:rPr>
                <w:rFonts w:asciiTheme="minorHAnsi" w:eastAsiaTheme="minorEastAsia" w:hAnsiTheme="minorHAnsi" w:cstheme="minorBidi"/>
                <w:b w:val="0"/>
                <w:caps w:val="0"/>
                <w:color w:val="auto"/>
                <w:kern w:val="2"/>
                <w:sz w:val="24"/>
                <w:szCs w:val="24"/>
                <w:lang w:val="en-GB" w:eastAsia="en-GB"/>
                <w14:ligatures w14:val="standardContextual"/>
              </w:rPr>
              <w:tab/>
            </w:r>
            <w:r w:rsidRPr="00FE7A30">
              <w:rPr>
                <w:rStyle w:val="Hyperlink"/>
              </w:rPr>
              <w:t>Configurez vos téléphones pour les connecter au serveur</w:t>
            </w:r>
            <w:r>
              <w:rPr>
                <w:webHidden/>
              </w:rPr>
              <w:tab/>
            </w:r>
            <w:r>
              <w:rPr>
                <w:webHidden/>
              </w:rPr>
              <w:fldChar w:fldCharType="begin"/>
            </w:r>
            <w:r>
              <w:rPr>
                <w:webHidden/>
              </w:rPr>
              <w:instrText xml:space="preserve"> PAGEREF _Toc171937938 \h </w:instrText>
            </w:r>
            <w:r>
              <w:rPr>
                <w:webHidden/>
              </w:rPr>
            </w:r>
            <w:r>
              <w:rPr>
                <w:webHidden/>
              </w:rPr>
              <w:fldChar w:fldCharType="separate"/>
            </w:r>
            <w:r w:rsidR="00636A99">
              <w:rPr>
                <w:webHidden/>
              </w:rPr>
              <w:t>5</w:t>
            </w:r>
            <w:r>
              <w:rPr>
                <w:webHidden/>
              </w:rPr>
              <w:fldChar w:fldCharType="end"/>
            </w:r>
          </w:hyperlink>
        </w:p>
        <w:p w14:paraId="6275D189" w14:textId="07113018"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39" w:history="1">
            <w:r w:rsidRPr="00FE7A30">
              <w:rPr>
                <w:rStyle w:val="Hyperlink"/>
                <w:rFonts w:cs="Brandon Grotesque Medium"/>
                <w14:scene3d>
                  <w14:camera w14:prst="orthographicFront"/>
                  <w14:lightRig w14:rig="threePt" w14:dir="t">
                    <w14:rot w14:lat="0" w14:lon="0" w14:rev="0"/>
                  </w14:lightRig>
                </w14:scene3d>
              </w:rPr>
              <w:t>2.1.</w:t>
            </w:r>
            <w:r>
              <w:rPr>
                <w:rFonts w:eastAsiaTheme="minorEastAsia" w:cstheme="minorBidi"/>
                <w:bCs w:val="0"/>
                <w:caps w:val="0"/>
                <w:color w:val="auto"/>
                <w:kern w:val="2"/>
                <w:sz w:val="24"/>
                <w:szCs w:val="24"/>
                <w:lang w:val="en-GB" w:eastAsia="en-GB"/>
                <w14:ligatures w14:val="standardContextual"/>
              </w:rPr>
              <w:tab/>
            </w:r>
            <w:r w:rsidRPr="00FE7A30">
              <w:rPr>
                <w:rStyle w:val="Hyperlink"/>
              </w:rPr>
              <w:t>Configurer ODK Collect</w:t>
            </w:r>
            <w:r>
              <w:rPr>
                <w:webHidden/>
              </w:rPr>
              <w:tab/>
            </w:r>
            <w:r>
              <w:rPr>
                <w:webHidden/>
              </w:rPr>
              <w:fldChar w:fldCharType="begin"/>
            </w:r>
            <w:r>
              <w:rPr>
                <w:webHidden/>
              </w:rPr>
              <w:instrText xml:space="preserve"> PAGEREF _Toc171937939 \h </w:instrText>
            </w:r>
            <w:r>
              <w:rPr>
                <w:webHidden/>
              </w:rPr>
            </w:r>
            <w:r>
              <w:rPr>
                <w:webHidden/>
              </w:rPr>
              <w:fldChar w:fldCharType="separate"/>
            </w:r>
            <w:r w:rsidR="00636A99">
              <w:rPr>
                <w:webHidden/>
              </w:rPr>
              <w:t>5</w:t>
            </w:r>
            <w:r>
              <w:rPr>
                <w:webHidden/>
              </w:rPr>
              <w:fldChar w:fldCharType="end"/>
            </w:r>
          </w:hyperlink>
        </w:p>
        <w:p w14:paraId="5CF45341" w14:textId="689E172E"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40" w:history="1">
            <w:r w:rsidRPr="00FE7A30">
              <w:rPr>
                <w:rStyle w:val="Hyperlink"/>
                <w:rFonts w:cs="Brandon Grotesque Medium"/>
                <w14:scene3d>
                  <w14:camera w14:prst="orthographicFront"/>
                  <w14:lightRig w14:rig="threePt" w14:dir="t">
                    <w14:rot w14:lat="0" w14:lon="0" w14:rev="0"/>
                  </w14:lightRig>
                </w14:scene3d>
              </w:rPr>
              <w:t>2.2.</w:t>
            </w:r>
            <w:r>
              <w:rPr>
                <w:rFonts w:eastAsiaTheme="minorEastAsia" w:cstheme="minorBidi"/>
                <w:bCs w:val="0"/>
                <w:caps w:val="0"/>
                <w:color w:val="auto"/>
                <w:kern w:val="2"/>
                <w:sz w:val="24"/>
                <w:szCs w:val="24"/>
                <w:lang w:val="en-GB" w:eastAsia="en-GB"/>
                <w14:ligatures w14:val="standardContextual"/>
              </w:rPr>
              <w:tab/>
            </w:r>
            <w:r w:rsidRPr="00FE7A30">
              <w:rPr>
                <w:rStyle w:val="Hyperlink"/>
              </w:rPr>
              <w:t>Téléchargement de nouveaux formulaires sur le serveur</w:t>
            </w:r>
            <w:r>
              <w:rPr>
                <w:webHidden/>
              </w:rPr>
              <w:tab/>
            </w:r>
            <w:r>
              <w:rPr>
                <w:webHidden/>
              </w:rPr>
              <w:fldChar w:fldCharType="begin"/>
            </w:r>
            <w:r>
              <w:rPr>
                <w:webHidden/>
              </w:rPr>
              <w:instrText xml:space="preserve"> PAGEREF _Toc171937940 \h </w:instrText>
            </w:r>
            <w:r>
              <w:rPr>
                <w:webHidden/>
              </w:rPr>
            </w:r>
            <w:r>
              <w:rPr>
                <w:webHidden/>
              </w:rPr>
              <w:fldChar w:fldCharType="separate"/>
            </w:r>
            <w:r w:rsidR="00636A99">
              <w:rPr>
                <w:webHidden/>
              </w:rPr>
              <w:t>7</w:t>
            </w:r>
            <w:r>
              <w:rPr>
                <w:webHidden/>
              </w:rPr>
              <w:fldChar w:fldCharType="end"/>
            </w:r>
          </w:hyperlink>
        </w:p>
        <w:p w14:paraId="242AC054" w14:textId="644F3FE0"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41" w:history="1">
            <w:r w:rsidRPr="00FE7A30">
              <w:rPr>
                <w:rStyle w:val="Hyperlink"/>
                <w:rFonts w:cs="Brandon Grotesque Medium"/>
                <w14:scene3d>
                  <w14:camera w14:prst="orthographicFront"/>
                  <w14:lightRig w14:rig="threePt" w14:dir="t">
                    <w14:rot w14:lat="0" w14:lon="0" w14:rev="0"/>
                  </w14:lightRig>
                </w14:scene3d>
              </w:rPr>
              <w:t>2.3.</w:t>
            </w:r>
            <w:r>
              <w:rPr>
                <w:rFonts w:eastAsiaTheme="minorEastAsia" w:cstheme="minorBidi"/>
                <w:bCs w:val="0"/>
                <w:caps w:val="0"/>
                <w:color w:val="auto"/>
                <w:kern w:val="2"/>
                <w:sz w:val="24"/>
                <w:szCs w:val="24"/>
                <w:lang w:val="en-GB" w:eastAsia="en-GB"/>
                <w14:ligatures w14:val="standardContextual"/>
              </w:rPr>
              <w:tab/>
            </w:r>
            <w:r w:rsidRPr="00FE7A30">
              <w:rPr>
                <w:rStyle w:val="Hyperlink"/>
              </w:rPr>
              <w:t>Envoyer les formulaires remplis sur le serveur</w:t>
            </w:r>
            <w:r>
              <w:rPr>
                <w:webHidden/>
              </w:rPr>
              <w:tab/>
            </w:r>
            <w:r>
              <w:rPr>
                <w:webHidden/>
              </w:rPr>
              <w:fldChar w:fldCharType="begin"/>
            </w:r>
            <w:r>
              <w:rPr>
                <w:webHidden/>
              </w:rPr>
              <w:instrText xml:space="preserve"> PAGEREF _Toc171937941 \h </w:instrText>
            </w:r>
            <w:r>
              <w:rPr>
                <w:webHidden/>
              </w:rPr>
            </w:r>
            <w:r>
              <w:rPr>
                <w:webHidden/>
              </w:rPr>
              <w:fldChar w:fldCharType="separate"/>
            </w:r>
            <w:r w:rsidR="00636A99">
              <w:rPr>
                <w:webHidden/>
              </w:rPr>
              <w:t>7</w:t>
            </w:r>
            <w:r>
              <w:rPr>
                <w:webHidden/>
              </w:rPr>
              <w:fldChar w:fldCharType="end"/>
            </w:r>
          </w:hyperlink>
        </w:p>
        <w:p w14:paraId="17211695" w14:textId="25724FED" w:rsidR="00E07904" w:rsidRDefault="00E07904">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37942" w:history="1">
            <w:r w:rsidRPr="00FE7A30">
              <w:rPr>
                <w:rStyle w:val="Hyperlink"/>
                <w:rFonts w:cs="Josefin Sans"/>
              </w:rPr>
              <w:t>3.</w:t>
            </w:r>
            <w:r>
              <w:rPr>
                <w:rFonts w:asciiTheme="minorHAnsi" w:eastAsiaTheme="minorEastAsia" w:hAnsiTheme="minorHAnsi" w:cstheme="minorBidi"/>
                <w:b w:val="0"/>
                <w:caps w:val="0"/>
                <w:color w:val="auto"/>
                <w:kern w:val="2"/>
                <w:sz w:val="24"/>
                <w:szCs w:val="24"/>
                <w:lang w:val="en-GB" w:eastAsia="en-GB"/>
                <w14:ligatures w14:val="standardContextual"/>
              </w:rPr>
              <w:tab/>
            </w:r>
            <w:r w:rsidRPr="00FE7A30">
              <w:rPr>
                <w:rStyle w:val="Hyperlink"/>
              </w:rPr>
              <w:t>Exporter les données depuis Kobo</w:t>
            </w:r>
            <w:r>
              <w:rPr>
                <w:webHidden/>
              </w:rPr>
              <w:tab/>
            </w:r>
            <w:r>
              <w:rPr>
                <w:webHidden/>
              </w:rPr>
              <w:fldChar w:fldCharType="begin"/>
            </w:r>
            <w:r>
              <w:rPr>
                <w:webHidden/>
              </w:rPr>
              <w:instrText xml:space="preserve"> PAGEREF _Toc171937942 \h </w:instrText>
            </w:r>
            <w:r>
              <w:rPr>
                <w:webHidden/>
              </w:rPr>
            </w:r>
            <w:r>
              <w:rPr>
                <w:webHidden/>
              </w:rPr>
              <w:fldChar w:fldCharType="separate"/>
            </w:r>
            <w:r w:rsidR="00636A99">
              <w:rPr>
                <w:webHidden/>
              </w:rPr>
              <w:t>7</w:t>
            </w:r>
            <w:r>
              <w:rPr>
                <w:webHidden/>
              </w:rPr>
              <w:fldChar w:fldCharType="end"/>
            </w:r>
          </w:hyperlink>
        </w:p>
        <w:p w14:paraId="6B6C1137" w14:textId="654D5CBD"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43" w:history="1">
            <w:r w:rsidRPr="00FE7A30">
              <w:rPr>
                <w:rStyle w:val="Hyperlink"/>
                <w:rFonts w:cs="Brandon Grotesque Medium"/>
                <w14:scene3d>
                  <w14:camera w14:prst="orthographicFront"/>
                  <w14:lightRig w14:rig="threePt" w14:dir="t">
                    <w14:rot w14:lat="0" w14:lon="0" w14:rev="0"/>
                  </w14:lightRig>
                </w14:scene3d>
              </w:rPr>
              <w:t>3.1.</w:t>
            </w:r>
            <w:r>
              <w:rPr>
                <w:rFonts w:eastAsiaTheme="minorEastAsia" w:cstheme="minorBidi"/>
                <w:bCs w:val="0"/>
                <w:caps w:val="0"/>
                <w:color w:val="auto"/>
                <w:kern w:val="2"/>
                <w:sz w:val="24"/>
                <w:szCs w:val="24"/>
                <w:lang w:val="en-GB" w:eastAsia="en-GB"/>
                <w14:ligatures w14:val="standardContextual"/>
              </w:rPr>
              <w:tab/>
            </w:r>
            <w:r w:rsidRPr="00FE7A30">
              <w:rPr>
                <w:rStyle w:val="Hyperlink"/>
              </w:rPr>
              <w:t>Connectez-vous à Kobo et allez dans les données</w:t>
            </w:r>
            <w:r>
              <w:rPr>
                <w:webHidden/>
              </w:rPr>
              <w:tab/>
            </w:r>
            <w:r>
              <w:rPr>
                <w:webHidden/>
              </w:rPr>
              <w:fldChar w:fldCharType="begin"/>
            </w:r>
            <w:r>
              <w:rPr>
                <w:webHidden/>
              </w:rPr>
              <w:instrText xml:space="preserve"> PAGEREF _Toc171937943 \h </w:instrText>
            </w:r>
            <w:r>
              <w:rPr>
                <w:webHidden/>
              </w:rPr>
            </w:r>
            <w:r>
              <w:rPr>
                <w:webHidden/>
              </w:rPr>
              <w:fldChar w:fldCharType="separate"/>
            </w:r>
            <w:r w:rsidR="00636A99">
              <w:rPr>
                <w:webHidden/>
              </w:rPr>
              <w:t>7</w:t>
            </w:r>
            <w:r>
              <w:rPr>
                <w:webHidden/>
              </w:rPr>
              <w:fldChar w:fldCharType="end"/>
            </w:r>
          </w:hyperlink>
        </w:p>
        <w:p w14:paraId="2BDD68F0" w14:textId="617CAA34" w:rsidR="00E07904" w:rsidRDefault="00E07904">
          <w:pPr>
            <w:pStyle w:val="TOC2"/>
            <w:rPr>
              <w:rFonts w:eastAsiaTheme="minorEastAsia" w:cstheme="minorBidi"/>
              <w:bCs w:val="0"/>
              <w:caps w:val="0"/>
              <w:color w:val="auto"/>
              <w:kern w:val="2"/>
              <w:sz w:val="24"/>
              <w:szCs w:val="24"/>
              <w:lang w:val="en-GB" w:eastAsia="en-GB"/>
              <w14:ligatures w14:val="standardContextual"/>
            </w:rPr>
          </w:pPr>
          <w:hyperlink w:anchor="_Toc171937944" w:history="1">
            <w:r w:rsidRPr="00FE7A30">
              <w:rPr>
                <w:rStyle w:val="Hyperlink"/>
                <w:rFonts w:cs="Brandon Grotesque Medium"/>
                <w14:scene3d>
                  <w14:camera w14:prst="orthographicFront"/>
                  <w14:lightRig w14:rig="threePt" w14:dir="t">
                    <w14:rot w14:lat="0" w14:lon="0" w14:rev="0"/>
                  </w14:lightRig>
                </w14:scene3d>
              </w:rPr>
              <w:t>3.2.</w:t>
            </w:r>
            <w:r>
              <w:rPr>
                <w:rFonts w:eastAsiaTheme="minorEastAsia" w:cstheme="minorBidi"/>
                <w:bCs w:val="0"/>
                <w:caps w:val="0"/>
                <w:color w:val="auto"/>
                <w:kern w:val="2"/>
                <w:sz w:val="24"/>
                <w:szCs w:val="24"/>
                <w:lang w:val="en-GB" w:eastAsia="en-GB"/>
                <w14:ligatures w14:val="standardContextual"/>
              </w:rPr>
              <w:tab/>
            </w:r>
            <w:r w:rsidRPr="00FE7A30">
              <w:rPr>
                <w:rStyle w:val="Hyperlink"/>
              </w:rPr>
              <w:t>Téléchargement</w:t>
            </w:r>
            <w:r>
              <w:rPr>
                <w:webHidden/>
              </w:rPr>
              <w:tab/>
            </w:r>
            <w:r>
              <w:rPr>
                <w:webHidden/>
              </w:rPr>
              <w:fldChar w:fldCharType="begin"/>
            </w:r>
            <w:r>
              <w:rPr>
                <w:webHidden/>
              </w:rPr>
              <w:instrText xml:space="preserve"> PAGEREF _Toc171937944 \h </w:instrText>
            </w:r>
            <w:r>
              <w:rPr>
                <w:webHidden/>
              </w:rPr>
            </w:r>
            <w:r>
              <w:rPr>
                <w:webHidden/>
              </w:rPr>
              <w:fldChar w:fldCharType="separate"/>
            </w:r>
            <w:r w:rsidR="00636A99">
              <w:rPr>
                <w:webHidden/>
              </w:rPr>
              <w:t>8</w:t>
            </w:r>
            <w:r>
              <w:rPr>
                <w:webHidden/>
              </w:rPr>
              <w:fldChar w:fldCharType="end"/>
            </w:r>
          </w:hyperlink>
        </w:p>
        <w:p w14:paraId="680F7FB3" w14:textId="6E9D0BFF" w:rsidR="00E07904" w:rsidRDefault="00E07904">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37945" w:history="1">
            <w:r w:rsidRPr="00FE7A30">
              <w:rPr>
                <w:rStyle w:val="Hyperlink"/>
                <w:rFonts w:cs="Josefin Sans"/>
              </w:rPr>
              <w:t>4.</w:t>
            </w:r>
            <w:r>
              <w:rPr>
                <w:rFonts w:asciiTheme="minorHAnsi" w:eastAsiaTheme="minorEastAsia" w:hAnsiTheme="minorHAnsi" w:cstheme="minorBidi"/>
                <w:b w:val="0"/>
                <w:caps w:val="0"/>
                <w:color w:val="auto"/>
                <w:kern w:val="2"/>
                <w:sz w:val="24"/>
                <w:szCs w:val="24"/>
                <w:lang w:val="en-GB" w:eastAsia="en-GB"/>
                <w14:ligatures w14:val="standardContextual"/>
              </w:rPr>
              <w:tab/>
            </w:r>
            <w:r w:rsidRPr="00FE7A30">
              <w:rPr>
                <w:rStyle w:val="Hyperlink"/>
              </w:rPr>
              <w:t>Telecharger manuellement les données</w:t>
            </w:r>
            <w:r>
              <w:rPr>
                <w:webHidden/>
              </w:rPr>
              <w:tab/>
            </w:r>
            <w:r>
              <w:rPr>
                <w:webHidden/>
              </w:rPr>
              <w:fldChar w:fldCharType="begin"/>
            </w:r>
            <w:r>
              <w:rPr>
                <w:webHidden/>
              </w:rPr>
              <w:instrText xml:space="preserve"> PAGEREF _Toc171937945 \h </w:instrText>
            </w:r>
            <w:r>
              <w:rPr>
                <w:webHidden/>
              </w:rPr>
            </w:r>
            <w:r>
              <w:rPr>
                <w:webHidden/>
              </w:rPr>
              <w:fldChar w:fldCharType="separate"/>
            </w:r>
            <w:r w:rsidR="00636A99">
              <w:rPr>
                <w:webHidden/>
              </w:rPr>
              <w:t>8</w:t>
            </w:r>
            <w:r>
              <w:rPr>
                <w:webHidden/>
              </w:rPr>
              <w:fldChar w:fldCharType="end"/>
            </w:r>
          </w:hyperlink>
        </w:p>
        <w:p w14:paraId="35A2DEEE" w14:textId="149A5D7A" w:rsidR="00E07904" w:rsidRDefault="00E07904">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37946" w:history="1">
            <w:r w:rsidRPr="00FE7A30">
              <w:rPr>
                <w:rStyle w:val="Hyperlink"/>
                <w:rFonts w:cs="Josefin Sans"/>
              </w:rPr>
              <w:t>5.</w:t>
            </w:r>
            <w:r>
              <w:rPr>
                <w:rFonts w:asciiTheme="minorHAnsi" w:eastAsiaTheme="minorEastAsia" w:hAnsiTheme="minorHAnsi" w:cstheme="minorBidi"/>
                <w:b w:val="0"/>
                <w:caps w:val="0"/>
                <w:color w:val="auto"/>
                <w:kern w:val="2"/>
                <w:sz w:val="24"/>
                <w:szCs w:val="24"/>
                <w:lang w:val="en-GB" w:eastAsia="en-GB"/>
                <w14:ligatures w14:val="standardContextual"/>
              </w:rPr>
              <w:tab/>
            </w:r>
            <w:r w:rsidRPr="00FE7A30">
              <w:rPr>
                <w:rStyle w:val="Hyperlink"/>
              </w:rPr>
              <w:t>Stocker les données</w:t>
            </w:r>
            <w:r>
              <w:rPr>
                <w:webHidden/>
              </w:rPr>
              <w:tab/>
            </w:r>
            <w:r>
              <w:rPr>
                <w:webHidden/>
              </w:rPr>
              <w:fldChar w:fldCharType="begin"/>
            </w:r>
            <w:r>
              <w:rPr>
                <w:webHidden/>
              </w:rPr>
              <w:instrText xml:space="preserve"> PAGEREF _Toc171937946 \h </w:instrText>
            </w:r>
            <w:r>
              <w:rPr>
                <w:webHidden/>
              </w:rPr>
            </w:r>
            <w:r>
              <w:rPr>
                <w:webHidden/>
              </w:rPr>
              <w:fldChar w:fldCharType="separate"/>
            </w:r>
            <w:r w:rsidR="00636A99">
              <w:rPr>
                <w:webHidden/>
              </w:rPr>
              <w:t>9</w:t>
            </w:r>
            <w:r>
              <w:rPr>
                <w:webHidden/>
              </w:rPr>
              <w:fldChar w:fldCharType="end"/>
            </w:r>
          </w:hyperlink>
        </w:p>
        <w:p w14:paraId="7B4F2156" w14:textId="444F0F53" w:rsidR="00C629DB" w:rsidRPr="00A0483E" w:rsidRDefault="00C629DB" w:rsidP="00281FA4">
          <w:pPr>
            <w:jc w:val="both"/>
          </w:pPr>
          <w:r w:rsidRPr="00A0483E">
            <w:rPr>
              <w:b/>
              <w:bCs/>
              <w:noProof/>
            </w:rPr>
            <w:fldChar w:fldCharType="end"/>
          </w:r>
        </w:p>
      </w:sdtContent>
    </w:sdt>
    <w:p w14:paraId="5E4E12CE" w14:textId="6B10E053" w:rsidR="00A0483E" w:rsidRPr="00A0483E" w:rsidRDefault="00A0483E" w:rsidP="00281FA4">
      <w:pPr>
        <w:spacing w:before="0" w:after="0" w:line="240" w:lineRule="auto"/>
        <w:jc w:val="both"/>
      </w:pPr>
      <w:r w:rsidRPr="00A0483E">
        <w:br w:type="page"/>
      </w:r>
    </w:p>
    <w:p w14:paraId="2C5184C9" w14:textId="0D1A2310" w:rsidR="00A0483E" w:rsidRPr="00A0483E" w:rsidRDefault="00A0483E" w:rsidP="00281FA4">
      <w:pPr>
        <w:pStyle w:val="Border-blue"/>
        <w:jc w:val="both"/>
      </w:pPr>
      <w:r w:rsidRPr="00A0483E">
        <w:lastRenderedPageBreak/>
        <w:t>Système utili</w:t>
      </w:r>
      <w:r>
        <w:t xml:space="preserve">sé </w:t>
      </w:r>
      <w:r w:rsidRPr="00A0483E">
        <w:t xml:space="preserve">: ODK Collect v2024.1.3 + </w:t>
      </w:r>
      <w:hyperlink r:id="rId11" w:history="1">
        <w:r w:rsidRPr="00A0483E">
          <w:rPr>
            <w:rStyle w:val="Hyperlink"/>
            <w:rFonts w:cs="Arial"/>
          </w:rPr>
          <w:t>Kobo Toolbox</w:t>
        </w:r>
      </w:hyperlink>
    </w:p>
    <w:p w14:paraId="01B7AB3F" w14:textId="64124798" w:rsidR="00990CFD" w:rsidRDefault="00C629DB" w:rsidP="00281FA4">
      <w:pPr>
        <w:pStyle w:val="Heading1"/>
        <w:jc w:val="both"/>
      </w:pPr>
      <w:bookmarkStart w:id="0" w:name="_Toc171937932"/>
      <w:r w:rsidRPr="00A0483E">
        <w:t>Serveur en ligne Kobo</w:t>
      </w:r>
      <w:bookmarkEnd w:id="0"/>
    </w:p>
    <w:p w14:paraId="5803C5D3" w14:textId="160FC1EC" w:rsidR="00C629DB" w:rsidRPr="00A0483E" w:rsidRDefault="00C629DB" w:rsidP="00281FA4">
      <w:pPr>
        <w:pStyle w:val="Heading2"/>
        <w:jc w:val="both"/>
      </w:pPr>
      <w:bookmarkStart w:id="1" w:name="_Toc171937933"/>
      <w:r w:rsidRPr="00A0483E">
        <w:t>Première création de compte Kobo</w:t>
      </w:r>
      <w:bookmarkEnd w:id="1"/>
    </w:p>
    <w:p w14:paraId="11BE75DA" w14:textId="32F28EA1" w:rsidR="00C629DB" w:rsidRDefault="00C629DB" w:rsidP="00281FA4">
      <w:pPr>
        <w:pStyle w:val="Heading3"/>
        <w:jc w:val="both"/>
      </w:pPr>
      <w:bookmarkStart w:id="2" w:name="_Toc171937934"/>
      <w:r w:rsidRPr="00A0483E">
        <w:t>Qu’est que Kobo Toolbox ?</w:t>
      </w:r>
      <w:bookmarkEnd w:id="2"/>
    </w:p>
    <w:p w14:paraId="7768E75D" w14:textId="241AF873" w:rsidR="007F7162" w:rsidRPr="007F7162" w:rsidRDefault="007F7162" w:rsidP="00281FA4">
      <w:pPr>
        <w:jc w:val="both"/>
      </w:pPr>
      <w:proofErr w:type="spellStart"/>
      <w:r w:rsidRPr="007F7162">
        <w:t>KoBo</w:t>
      </w:r>
      <w:proofErr w:type="spellEnd"/>
      <w:r w:rsidRPr="007F7162">
        <w:t xml:space="preserve"> est l'outil de gestion d'enquête qui est soutenu par le HCR. Il est recommandé d'utiliser la plate-forme en ligne </w:t>
      </w:r>
      <w:proofErr w:type="spellStart"/>
      <w:r w:rsidRPr="007F7162">
        <w:t>KoBo</w:t>
      </w:r>
      <w:proofErr w:type="spellEnd"/>
      <w:r w:rsidRPr="007F7162">
        <w:t xml:space="preserve"> du HCR (</w:t>
      </w:r>
      <w:hyperlink r:id="rId12" w:history="1">
        <w:r w:rsidRPr="007F7162">
          <w:rPr>
            <w:rStyle w:val="Hyperlink"/>
            <w:rFonts w:cs="Arial"/>
          </w:rPr>
          <w:t>https://kobo.unhcr.org</w:t>
        </w:r>
      </w:hyperlink>
      <w:r w:rsidRPr="007F7162">
        <w:t>) plutôt que celle de l'OCHA (</w:t>
      </w:r>
      <w:hyperlink r:id="rId13" w:history="1">
        <w:r w:rsidRPr="007F7162">
          <w:rPr>
            <w:rStyle w:val="Hyperlink"/>
            <w:rFonts w:cs="Arial"/>
          </w:rPr>
          <w:t>http://kobo.humanitarianresponse.info</w:t>
        </w:r>
      </w:hyperlink>
      <w:r w:rsidRPr="007F7162">
        <w:t xml:space="preserve">) pour s'assurer que toutes les enquêtes SENS sont réalisées sur le même serveur de manière à ce que les données puissent être partagées plus facilement d'un compte utilisateur à un autre si cela s'avère nécessaire. Vous pourrez également demander l'aide de l'équipe </w:t>
      </w:r>
      <w:proofErr w:type="spellStart"/>
      <w:r w:rsidRPr="007F7162">
        <w:t>KoBo</w:t>
      </w:r>
      <w:proofErr w:type="spellEnd"/>
      <w:r w:rsidRPr="007F7162">
        <w:t xml:space="preserve"> du HCR si vous avez des problèmes avec le site web. Pour accéder au site web </w:t>
      </w:r>
      <w:proofErr w:type="spellStart"/>
      <w:r w:rsidRPr="007F7162">
        <w:t>KoBo</w:t>
      </w:r>
      <w:proofErr w:type="spellEnd"/>
      <w:r w:rsidRPr="007F7162">
        <w:t xml:space="preserve"> du HCR, rendez-vous à l'adresse suivante : </w:t>
      </w:r>
      <w:hyperlink r:id="rId14" w:history="1">
        <w:r w:rsidRPr="007F7162">
          <w:rPr>
            <w:rStyle w:val="Hyperlink"/>
            <w:rFonts w:cs="Arial"/>
          </w:rPr>
          <w:t>https://kobo.unhcr.org</w:t>
        </w:r>
      </w:hyperlink>
      <w:r w:rsidRPr="007F7162">
        <w:t>. Vous devrez commencer par créer un compte (vous ne pouvez pas utiliser le même nom d'utilisateur que celui de la plateforme OCHA si vous avez déjà créé un compte sur cette plateforme).</w:t>
      </w:r>
    </w:p>
    <w:p w14:paraId="7AEE6C8B" w14:textId="685F53BC" w:rsidR="00C629DB" w:rsidRDefault="00C629DB" w:rsidP="00281FA4">
      <w:pPr>
        <w:pStyle w:val="Heading3"/>
        <w:jc w:val="both"/>
      </w:pPr>
      <w:bookmarkStart w:id="3" w:name="_Toc171937935"/>
      <w:r w:rsidRPr="00A0483E">
        <w:t>Créer un compte Kobo HCR</w:t>
      </w:r>
      <w:bookmarkEnd w:id="3"/>
    </w:p>
    <w:p w14:paraId="1AC6AC8B" w14:textId="04D61144" w:rsidR="007F7162" w:rsidRPr="006E5DAA" w:rsidRDefault="007F7162" w:rsidP="00281FA4">
      <w:pPr>
        <w:jc w:val="both"/>
        <w:rPr>
          <w:rFonts w:asciiTheme="minorHAnsi" w:hAnsiTheme="minorHAnsi" w:cstheme="minorHAnsi"/>
        </w:rPr>
      </w:pPr>
      <w:r w:rsidRPr="006E5DAA">
        <w:rPr>
          <w:rFonts w:asciiTheme="minorHAnsi" w:hAnsiTheme="minorHAnsi" w:cstheme="minorHAnsi"/>
        </w:rPr>
        <w:t xml:space="preserve">Si vous n'avez pas de compte sur le site Kobo du HCR, vous pouvez en créer un ; pour ce faire, suivez les étapes ci-dessous : </w:t>
      </w:r>
    </w:p>
    <w:p w14:paraId="52D61CD9" w14:textId="77777777" w:rsidR="007F7162" w:rsidRPr="006E5DAA" w:rsidRDefault="007F7162" w:rsidP="00281FA4">
      <w:pPr>
        <w:pStyle w:val="ListParagraph"/>
        <w:numPr>
          <w:ilvl w:val="0"/>
          <w:numId w:val="7"/>
        </w:numPr>
        <w:suppressAutoHyphens w:val="0"/>
        <w:spacing w:before="0" w:after="60"/>
        <w:ind w:left="284" w:hanging="284"/>
        <w:jc w:val="both"/>
        <w:rPr>
          <w:rFonts w:asciiTheme="minorHAnsi" w:hAnsiTheme="minorHAnsi" w:cstheme="minorHAnsi"/>
        </w:rPr>
      </w:pPr>
      <w:r w:rsidRPr="006E5DAA">
        <w:rPr>
          <w:rFonts w:asciiTheme="minorHAnsi" w:hAnsiTheme="minorHAnsi" w:cstheme="minorHAnsi"/>
        </w:rPr>
        <w:t xml:space="preserve">Allez sur </w:t>
      </w:r>
      <w:hyperlink r:id="rId15" w:history="1">
        <w:r w:rsidRPr="006E5DAA">
          <w:rPr>
            <w:rStyle w:val="Hyperlink"/>
            <w:rFonts w:asciiTheme="minorHAnsi" w:hAnsiTheme="minorHAnsi" w:cstheme="minorHAnsi"/>
          </w:rPr>
          <w:t>http://kobo.unhcr.org</w:t>
        </w:r>
      </w:hyperlink>
    </w:p>
    <w:p w14:paraId="7B1D8E30" w14:textId="77777777" w:rsidR="007F7162" w:rsidRPr="006E5DAA" w:rsidRDefault="007F7162" w:rsidP="00281FA4">
      <w:pPr>
        <w:pStyle w:val="ListParagraph"/>
        <w:numPr>
          <w:ilvl w:val="0"/>
          <w:numId w:val="7"/>
        </w:numPr>
        <w:suppressAutoHyphens w:val="0"/>
        <w:spacing w:before="0" w:after="60"/>
        <w:ind w:left="284" w:hanging="284"/>
        <w:jc w:val="both"/>
        <w:rPr>
          <w:rFonts w:asciiTheme="minorHAnsi" w:hAnsiTheme="minorHAnsi" w:cstheme="minorHAnsi"/>
        </w:rPr>
      </w:pPr>
      <w:r w:rsidRPr="006E5DAA">
        <w:rPr>
          <w:rFonts w:asciiTheme="minorHAnsi" w:hAnsiTheme="minorHAnsi" w:cstheme="minorHAnsi"/>
        </w:rPr>
        <w:t xml:space="preserve">Cliquez sur "Ouvrir un compte". </w:t>
      </w:r>
    </w:p>
    <w:p w14:paraId="36A0ECE2" w14:textId="2CA9594B" w:rsidR="007F7162" w:rsidRDefault="006E5DAA" w:rsidP="00281FA4">
      <w:pPr>
        <w:jc w:val="both"/>
      </w:pPr>
      <w:r>
        <w:rPr>
          <w:noProof/>
        </w:rPr>
        <mc:AlternateContent>
          <mc:Choice Requires="wps">
            <w:drawing>
              <wp:anchor distT="0" distB="0" distL="114300" distR="114300" simplePos="0" relativeHeight="251659264" behindDoc="0" locked="0" layoutInCell="1" allowOverlap="1" wp14:anchorId="77D3657D" wp14:editId="5F0E7AA8">
                <wp:simplePos x="0" y="0"/>
                <wp:positionH relativeFrom="column">
                  <wp:posOffset>2483968</wp:posOffset>
                </wp:positionH>
                <wp:positionV relativeFrom="paragraph">
                  <wp:posOffset>1441628</wp:posOffset>
                </wp:positionV>
                <wp:extent cx="438912" cy="124358"/>
                <wp:effectExtent l="0" t="0" r="18415" b="28575"/>
                <wp:wrapNone/>
                <wp:docPr id="400183953" name="Rectangle 2"/>
                <wp:cNvGraphicFramePr/>
                <a:graphic xmlns:a="http://schemas.openxmlformats.org/drawingml/2006/main">
                  <a:graphicData uri="http://schemas.microsoft.com/office/word/2010/wordprocessingShape">
                    <wps:wsp>
                      <wps:cNvSpPr/>
                      <wps:spPr>
                        <a:xfrm>
                          <a:off x="0" y="0"/>
                          <a:ext cx="438912" cy="12435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796AD" id="Rectangle 2" o:spid="_x0000_s1026" style="position:absolute;margin-left:195.6pt;margin-top:113.5pt;width:34.55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" filled="f" strokecolor="red" strokeweight="2pt"/>
            </w:pict>
          </mc:Fallback>
        </mc:AlternateContent>
      </w:r>
      <w:r>
        <w:rPr>
          <w:noProof/>
        </w:rPr>
        <w:drawing>
          <wp:inline distT="0" distB="0" distL="0" distR="0" wp14:anchorId="163C126B" wp14:editId="279C207A">
            <wp:extent cx="6120130" cy="2997200"/>
            <wp:effectExtent l="0" t="0" r="0" b="0"/>
            <wp:docPr id="148016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69704" name="Picture 1480169704"/>
                    <pic:cNvPicPr/>
                  </pic:nvPicPr>
                  <pic:blipFill>
                    <a:blip r:embed="rId16"/>
                    <a:stretch>
                      <a:fillRect/>
                    </a:stretch>
                  </pic:blipFill>
                  <pic:spPr>
                    <a:xfrm>
                      <a:off x="0" y="0"/>
                      <a:ext cx="6120130" cy="2997200"/>
                    </a:xfrm>
                    <a:prstGeom prst="rect">
                      <a:avLst/>
                    </a:prstGeom>
                  </pic:spPr>
                </pic:pic>
              </a:graphicData>
            </a:graphic>
          </wp:inline>
        </w:drawing>
      </w:r>
    </w:p>
    <w:p w14:paraId="2EC8547F" w14:textId="77777777" w:rsidR="006E5DAA" w:rsidRPr="006E5DAA" w:rsidRDefault="006E5DAA" w:rsidP="00281FA4">
      <w:pPr>
        <w:pStyle w:val="ListBullet"/>
      </w:pPr>
      <w:r w:rsidRPr="006E5DAA">
        <w:t>Remplissez le formulaire avec les informations nécessaires, puis vérifiez vos e-mails pour obtenir l'e-mail de validation.</w:t>
      </w:r>
    </w:p>
    <w:p w14:paraId="565E5C4F" w14:textId="77777777" w:rsidR="006E5DAA" w:rsidRPr="006E5DAA" w:rsidRDefault="006E5DAA" w:rsidP="00281FA4">
      <w:pPr>
        <w:pStyle w:val="Tip"/>
      </w:pPr>
      <w:r w:rsidRPr="006E5DAA">
        <w:lastRenderedPageBreak/>
        <w:t>N'oubliez pas de définir un nom d'utilisateur descriptif (c'est-à-dire "</w:t>
      </w:r>
      <w:proofErr w:type="spellStart"/>
      <w:r w:rsidRPr="006E5DAA">
        <w:t>sens_pays_organisation_rôle_région</w:t>
      </w:r>
      <w:proofErr w:type="spellEnd"/>
      <w:r w:rsidRPr="006E5DAA">
        <w:t>") pour faciliter le partage des données à un stade ultérieur.</w:t>
      </w:r>
    </w:p>
    <w:p w14:paraId="7D082A2C" w14:textId="77777777" w:rsidR="006E5DAA" w:rsidRPr="006E5DAA" w:rsidRDefault="006E5DAA" w:rsidP="00281FA4">
      <w:pPr>
        <w:pStyle w:val="ListBullet"/>
        <w:numPr>
          <w:ilvl w:val="0"/>
          <w:numId w:val="0"/>
        </w:numPr>
        <w:ind w:left="360"/>
      </w:pPr>
    </w:p>
    <w:p w14:paraId="3D46D445" w14:textId="77777777" w:rsidR="006E5DAA" w:rsidRPr="006E5DAA" w:rsidRDefault="006E5DAA" w:rsidP="00281FA4">
      <w:pPr>
        <w:pStyle w:val="ListBullet"/>
      </w:pPr>
      <w:r w:rsidRPr="006E5DAA">
        <w:t xml:space="preserve">Une fois que vous avez reçu le courriel, cliquez pour activer le compte </w:t>
      </w:r>
    </w:p>
    <w:p w14:paraId="614A1F53" w14:textId="77777777" w:rsidR="006E5DAA" w:rsidRPr="006E5DAA" w:rsidRDefault="006E5DAA" w:rsidP="00281FA4">
      <w:pPr>
        <w:pStyle w:val="ListBullet"/>
      </w:pPr>
      <w:r w:rsidRPr="006E5DAA">
        <w:t>Veillez à ne pas cliquer deux fois sur le lien par erreur</w:t>
      </w:r>
    </w:p>
    <w:p w14:paraId="73A09F32" w14:textId="77777777" w:rsidR="006E5DAA" w:rsidRPr="006E5DAA" w:rsidRDefault="006E5DAA" w:rsidP="00281FA4">
      <w:pPr>
        <w:pStyle w:val="ListBullet"/>
      </w:pPr>
      <w:r w:rsidRPr="006E5DAA">
        <w:t>Vérifiez vos spams si vous ne voyez pas le courrier électronique dans votre boîte de réception.</w:t>
      </w:r>
    </w:p>
    <w:p w14:paraId="74083E84" w14:textId="77777777" w:rsidR="006E5DAA" w:rsidRPr="006E5DAA" w:rsidRDefault="006E5DAA" w:rsidP="00281FA4">
      <w:pPr>
        <w:pStyle w:val="ListBullet"/>
        <w:numPr>
          <w:ilvl w:val="0"/>
          <w:numId w:val="0"/>
        </w:numPr>
        <w:ind w:left="360"/>
      </w:pPr>
    </w:p>
    <w:p w14:paraId="773296A9" w14:textId="7DF131FC" w:rsidR="006E5DAA" w:rsidRPr="00112EE1" w:rsidRDefault="006E5DAA" w:rsidP="00281FA4">
      <w:pPr>
        <w:pStyle w:val="ListParagraph"/>
        <w:numPr>
          <w:ilvl w:val="0"/>
          <w:numId w:val="23"/>
        </w:numPr>
        <w:jc w:val="both"/>
        <w:rPr>
          <w:rStyle w:val="Strong"/>
        </w:rPr>
      </w:pPr>
      <w:r w:rsidRPr="00112EE1">
        <w:rPr>
          <w:rStyle w:val="Strong"/>
        </w:rPr>
        <w:t>Votre compte Kobo Toolbox est maintenant prêt à être utilisé.</w:t>
      </w:r>
    </w:p>
    <w:p w14:paraId="5440B83E" w14:textId="3B89FD4F" w:rsidR="00C629DB" w:rsidRDefault="00C629DB" w:rsidP="00281FA4">
      <w:pPr>
        <w:pStyle w:val="Heading2"/>
        <w:jc w:val="both"/>
      </w:pPr>
      <w:bookmarkStart w:id="4" w:name="_Toc171937936"/>
      <w:r w:rsidRPr="00A0483E">
        <w:t xml:space="preserve">Accéder </w:t>
      </w:r>
      <w:r w:rsidR="001960E8" w:rsidRPr="00A0483E">
        <w:t>à la plateforme Kobo en ligne et gérer vos projet</w:t>
      </w:r>
      <w:bookmarkEnd w:id="4"/>
    </w:p>
    <w:p w14:paraId="588B0D3F" w14:textId="0C914A4A" w:rsidR="00112EE1" w:rsidRDefault="001B5ADE" w:rsidP="00281FA4">
      <w:pPr>
        <w:pStyle w:val="ListBullet"/>
      </w:pPr>
      <w:r w:rsidRPr="001B5ADE">
        <w:t>Par défaut, vous serez dirigé vers la page d'accueil.</w:t>
      </w:r>
    </w:p>
    <w:p w14:paraId="5F571F77" w14:textId="3153EC69" w:rsidR="001B5ADE" w:rsidRDefault="001B5ADE" w:rsidP="00281FA4">
      <w:pPr>
        <w:jc w:val="both"/>
      </w:pPr>
      <w:r>
        <w:rPr>
          <w:noProof/>
        </w:rPr>
        <w:drawing>
          <wp:inline distT="0" distB="0" distL="0" distR="0" wp14:anchorId="7BA14B9D" wp14:editId="29337E59">
            <wp:extent cx="6120130" cy="950595"/>
            <wp:effectExtent l="0" t="0" r="0" b="1905"/>
            <wp:docPr id="118657837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78375" name="Picture 3" descr="A screenshot of a computer&#10;&#10;Description automatically generated"/>
                    <pic:cNvPicPr/>
                  </pic:nvPicPr>
                  <pic:blipFill>
                    <a:blip r:embed="rId17"/>
                    <a:stretch>
                      <a:fillRect/>
                    </a:stretch>
                  </pic:blipFill>
                  <pic:spPr>
                    <a:xfrm>
                      <a:off x="0" y="0"/>
                      <a:ext cx="6120130" cy="950595"/>
                    </a:xfrm>
                    <a:prstGeom prst="rect">
                      <a:avLst/>
                    </a:prstGeom>
                  </pic:spPr>
                </pic:pic>
              </a:graphicData>
            </a:graphic>
          </wp:inline>
        </w:drawing>
      </w:r>
    </w:p>
    <w:p w14:paraId="579D3924" w14:textId="77777777" w:rsidR="001B5ADE" w:rsidRDefault="001B5ADE" w:rsidP="00281FA4">
      <w:pPr>
        <w:pStyle w:val="ListBullet"/>
      </w:pPr>
      <w:r>
        <w:t xml:space="preserve">Vos projets (quand vous en avez) sont classés en trois catégories : </w:t>
      </w:r>
    </w:p>
    <w:p w14:paraId="45A5F56A" w14:textId="77777777" w:rsidR="001B5ADE" w:rsidRDefault="001B5ADE" w:rsidP="00281FA4">
      <w:pPr>
        <w:pStyle w:val="ListBullet"/>
      </w:pPr>
      <w:r>
        <w:t xml:space="preserve">Déployé </w:t>
      </w:r>
    </w:p>
    <w:p w14:paraId="0AC4CD76" w14:textId="77777777" w:rsidR="001B5ADE" w:rsidRDefault="001B5ADE" w:rsidP="00281FA4">
      <w:pPr>
        <w:pStyle w:val="ListBullet"/>
      </w:pPr>
      <w:r>
        <w:t xml:space="preserve">Brouillons (projets qui n'ont pas encore été déployés, encore au stade de la conception) </w:t>
      </w:r>
    </w:p>
    <w:p w14:paraId="51BE2CE4" w14:textId="3A03465F" w:rsidR="001B5ADE" w:rsidRPr="00112EE1" w:rsidRDefault="001B5ADE" w:rsidP="00281FA4">
      <w:pPr>
        <w:pStyle w:val="ListBullet"/>
      </w:pPr>
      <w:r>
        <w:t>Archivés (projets terminés)</w:t>
      </w:r>
    </w:p>
    <w:p w14:paraId="0850441D" w14:textId="15B1D762" w:rsidR="001960E8" w:rsidRDefault="001960E8" w:rsidP="00281FA4">
      <w:pPr>
        <w:pStyle w:val="Heading2"/>
        <w:jc w:val="both"/>
      </w:pPr>
      <w:bookmarkStart w:id="5" w:name="_Toc171937937"/>
      <w:r w:rsidRPr="00A0483E">
        <w:t>Ajout d’un nouveau projet</w:t>
      </w:r>
      <w:bookmarkEnd w:id="5"/>
    </w:p>
    <w:p w14:paraId="02DC4F4C" w14:textId="77777777" w:rsidR="00F87DCA" w:rsidRDefault="00F87DCA" w:rsidP="00281FA4">
      <w:pPr>
        <w:pStyle w:val="ListBullet"/>
      </w:pPr>
      <w:r>
        <w:t xml:space="preserve">Le formulaire SENS standard est en Excel, ce que nous appelons le format </w:t>
      </w:r>
      <w:proofErr w:type="spellStart"/>
      <w:r>
        <w:t>XLSForm</w:t>
      </w:r>
      <w:proofErr w:type="spellEnd"/>
      <w:r>
        <w:t xml:space="preserve">. </w:t>
      </w:r>
    </w:p>
    <w:p w14:paraId="58DAC849" w14:textId="1D5F6205" w:rsidR="00F87DCA" w:rsidRDefault="00F87DCA" w:rsidP="00281FA4">
      <w:pPr>
        <w:pStyle w:val="ListBullet"/>
      </w:pPr>
      <w:r>
        <w:t xml:space="preserve">Pour importer le formulaire SENS contextualisé (fichier </w:t>
      </w:r>
      <w:proofErr w:type="spellStart"/>
      <w:r>
        <w:t>XLSForm</w:t>
      </w:r>
      <w:proofErr w:type="spellEnd"/>
      <w:r>
        <w:t xml:space="preserve">, pour plus d'informations sur la façon de contextualiser le formulaire, </w:t>
      </w:r>
      <w:r w:rsidR="00DC6942">
        <w:t>veuillez-vous</w:t>
      </w:r>
      <w:r>
        <w:t xml:space="preserve"> référer au webinaire sur le codage MDC) : </w:t>
      </w:r>
    </w:p>
    <w:p w14:paraId="5C4282C5" w14:textId="6B64E80C" w:rsidR="00F87DCA" w:rsidRDefault="00F87DCA" w:rsidP="00281FA4">
      <w:pPr>
        <w:pStyle w:val="ListBullet"/>
        <w:numPr>
          <w:ilvl w:val="1"/>
          <w:numId w:val="16"/>
        </w:numPr>
      </w:pPr>
      <w:r>
        <w:t xml:space="preserve">Cliquez sur </w:t>
      </w:r>
      <w:r w:rsidRPr="00DC6942">
        <w:rPr>
          <w:b/>
          <w:bCs/>
        </w:rPr>
        <w:t>"Nouveau"</w:t>
      </w:r>
      <w:r>
        <w:t xml:space="preserve"> ; cela ouvrira une fenêtre </w:t>
      </w:r>
      <w:r w:rsidRPr="00DC6942">
        <w:rPr>
          <w:b/>
          <w:bCs/>
        </w:rPr>
        <w:t>"Créer un projet"</w:t>
      </w:r>
      <w:r>
        <w:t xml:space="preserve">. Ensuite, cliquez sur </w:t>
      </w:r>
      <w:r w:rsidRPr="00DC6942">
        <w:rPr>
          <w:b/>
          <w:bCs/>
        </w:rPr>
        <w:t>"</w:t>
      </w:r>
      <w:r w:rsidR="00DC6942" w:rsidRPr="00DC6942">
        <w:rPr>
          <w:b/>
          <w:bCs/>
        </w:rPr>
        <w:t>Envoi d’un</w:t>
      </w:r>
      <w:r w:rsidRPr="00DC6942">
        <w:rPr>
          <w:b/>
          <w:bCs/>
        </w:rPr>
        <w:t xml:space="preserve"> </w:t>
      </w:r>
      <w:proofErr w:type="spellStart"/>
      <w:r w:rsidRPr="00DC6942">
        <w:rPr>
          <w:b/>
          <w:bCs/>
        </w:rPr>
        <w:t>XLSForm</w:t>
      </w:r>
      <w:proofErr w:type="spellEnd"/>
      <w:r w:rsidRPr="00DC6942">
        <w:rPr>
          <w:b/>
          <w:bCs/>
        </w:rPr>
        <w:t xml:space="preserve">" </w:t>
      </w:r>
      <w:r>
        <w:t xml:space="preserve">; sélectionnez le formulaire </w:t>
      </w:r>
      <w:proofErr w:type="spellStart"/>
      <w:r>
        <w:t>XLSForm</w:t>
      </w:r>
      <w:proofErr w:type="spellEnd"/>
      <w:r>
        <w:t xml:space="preserve"> dont vous aurez besoin pour votre enquête. </w:t>
      </w:r>
    </w:p>
    <w:p w14:paraId="1F767108" w14:textId="24D1EBB0" w:rsidR="001B5ADE" w:rsidRDefault="00F87DCA" w:rsidP="00281FA4">
      <w:pPr>
        <w:pStyle w:val="ListBullet"/>
        <w:numPr>
          <w:ilvl w:val="1"/>
          <w:numId w:val="16"/>
        </w:numPr>
      </w:pPr>
      <w:r>
        <w:t xml:space="preserve">Cliquez ensuite sur </w:t>
      </w:r>
      <w:r w:rsidRPr="00DC6942">
        <w:rPr>
          <w:b/>
          <w:bCs/>
        </w:rPr>
        <w:t>"Créer un projet"</w:t>
      </w:r>
      <w:r>
        <w:t>.</w:t>
      </w:r>
    </w:p>
    <w:p w14:paraId="092FA2B0" w14:textId="069A2B15" w:rsidR="00F87DCA" w:rsidRDefault="00DC6942" w:rsidP="00281FA4">
      <w:pPr>
        <w:jc w:val="both"/>
      </w:pPr>
      <w:r>
        <w:rPr>
          <w:noProof/>
        </w:rPr>
        <w:lastRenderedPageBreak/>
        <mc:AlternateContent>
          <mc:Choice Requires="wps">
            <w:drawing>
              <wp:anchor distT="0" distB="0" distL="114300" distR="114300" simplePos="0" relativeHeight="251662336" behindDoc="0" locked="0" layoutInCell="1" allowOverlap="1" wp14:anchorId="136526E7" wp14:editId="564C64E7">
                <wp:simplePos x="0" y="0"/>
                <wp:positionH relativeFrom="column">
                  <wp:posOffset>2315103</wp:posOffset>
                </wp:positionH>
                <wp:positionV relativeFrom="paragraph">
                  <wp:posOffset>1567153</wp:posOffset>
                </wp:positionV>
                <wp:extent cx="759652" cy="368834"/>
                <wp:effectExtent l="0" t="0" r="21590" b="12700"/>
                <wp:wrapNone/>
                <wp:docPr id="928800653" name="Rectangle 9"/>
                <wp:cNvGraphicFramePr/>
                <a:graphic xmlns:a="http://schemas.openxmlformats.org/drawingml/2006/main">
                  <a:graphicData uri="http://schemas.microsoft.com/office/word/2010/wordprocessingShape">
                    <wps:wsp>
                      <wps:cNvSpPr/>
                      <wps:spPr>
                        <a:xfrm>
                          <a:off x="0" y="0"/>
                          <a:ext cx="759652" cy="36883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EBDD9" id="Rectangle 9" o:spid="_x0000_s1026" style="position:absolute;margin-left:182.3pt;margin-top:123.4pt;width:59.8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94FA8B5" wp14:editId="389D7015">
                <wp:simplePos x="0" y="0"/>
                <wp:positionH relativeFrom="column">
                  <wp:posOffset>194310</wp:posOffset>
                </wp:positionH>
                <wp:positionV relativeFrom="paragraph">
                  <wp:posOffset>22663</wp:posOffset>
                </wp:positionV>
                <wp:extent cx="645459" cy="153680"/>
                <wp:effectExtent l="0" t="0" r="21590" b="17780"/>
                <wp:wrapNone/>
                <wp:docPr id="1890635256" name="Rectangle 9"/>
                <wp:cNvGraphicFramePr/>
                <a:graphic xmlns:a="http://schemas.openxmlformats.org/drawingml/2006/main">
                  <a:graphicData uri="http://schemas.microsoft.com/office/word/2010/wordprocessingShape">
                    <wps:wsp>
                      <wps:cNvSpPr/>
                      <wps:spPr>
                        <a:xfrm>
                          <a:off x="0" y="0"/>
                          <a:ext cx="645459" cy="1536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5CFE0" id="Rectangle 9" o:spid="_x0000_s1026" style="position:absolute;margin-left:15.3pt;margin-top:1.8pt;width:50.8pt;height:1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" filled="f" strokecolor="red" strokeweight="2pt"/>
            </w:pict>
          </mc:Fallback>
        </mc:AlternateContent>
      </w:r>
      <w:r w:rsidR="00F87DCA">
        <w:rPr>
          <w:noProof/>
        </w:rPr>
        <w:drawing>
          <wp:inline distT="0" distB="0" distL="0" distR="0" wp14:anchorId="3D713F85" wp14:editId="1696F238">
            <wp:extent cx="6120130" cy="2651125"/>
            <wp:effectExtent l="0" t="0" r="0" b="0"/>
            <wp:docPr id="74957505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75058" name="Picture 4" descr="A screenshot of a computer&#10;&#10;Description automatically generated"/>
                    <pic:cNvPicPr/>
                  </pic:nvPicPr>
                  <pic:blipFill>
                    <a:blip r:embed="rId18"/>
                    <a:stretch>
                      <a:fillRect/>
                    </a:stretch>
                  </pic:blipFill>
                  <pic:spPr>
                    <a:xfrm>
                      <a:off x="0" y="0"/>
                      <a:ext cx="6120130" cy="2651125"/>
                    </a:xfrm>
                    <a:prstGeom prst="rect">
                      <a:avLst/>
                    </a:prstGeom>
                  </pic:spPr>
                </pic:pic>
              </a:graphicData>
            </a:graphic>
          </wp:inline>
        </w:drawing>
      </w:r>
    </w:p>
    <w:p w14:paraId="53B331FD" w14:textId="2CD771CC" w:rsidR="00F87DCA" w:rsidRDefault="00DC6942" w:rsidP="00281FA4">
      <w:pPr>
        <w:jc w:val="both"/>
      </w:pPr>
      <w:r>
        <w:rPr>
          <w:noProof/>
        </w:rPr>
        <mc:AlternateContent>
          <mc:Choice Requires="wps">
            <w:drawing>
              <wp:anchor distT="0" distB="0" distL="114300" distR="114300" simplePos="0" relativeHeight="251664384" behindDoc="0" locked="0" layoutInCell="1" allowOverlap="1" wp14:anchorId="60355E7F" wp14:editId="055EAAC3">
                <wp:simplePos x="0" y="0"/>
                <wp:positionH relativeFrom="column">
                  <wp:posOffset>163574</wp:posOffset>
                </wp:positionH>
                <wp:positionV relativeFrom="paragraph">
                  <wp:posOffset>2183909</wp:posOffset>
                </wp:positionV>
                <wp:extent cx="1221761" cy="291993"/>
                <wp:effectExtent l="0" t="0" r="16510" b="13335"/>
                <wp:wrapNone/>
                <wp:docPr id="475378731" name="Rectangle 9"/>
                <wp:cNvGraphicFramePr/>
                <a:graphic xmlns:a="http://schemas.openxmlformats.org/drawingml/2006/main">
                  <a:graphicData uri="http://schemas.microsoft.com/office/word/2010/wordprocessingShape">
                    <wps:wsp>
                      <wps:cNvSpPr/>
                      <wps:spPr>
                        <a:xfrm>
                          <a:off x="0" y="0"/>
                          <a:ext cx="1221761" cy="29199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94FD" id="Rectangle 9" o:spid="_x0000_s1026" style="position:absolute;margin-left:12.9pt;margin-top:171.95pt;width:96.2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" filled="f" strokecolor="red" strokeweight="2pt"/>
            </w:pict>
          </mc:Fallback>
        </mc:AlternateContent>
      </w:r>
      <w:r w:rsidR="00F87DCA">
        <w:rPr>
          <w:noProof/>
        </w:rPr>
        <w:drawing>
          <wp:inline distT="0" distB="0" distL="0" distR="0" wp14:anchorId="01EDED73" wp14:editId="7E44973A">
            <wp:extent cx="6120130" cy="2630170"/>
            <wp:effectExtent l="0" t="0" r="0" b="0"/>
            <wp:docPr id="60170451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4516" name="Picture 5" descr="A screenshot of a computer&#10;&#10;Description automatically generated"/>
                    <pic:cNvPicPr/>
                  </pic:nvPicPr>
                  <pic:blipFill>
                    <a:blip r:embed="rId19"/>
                    <a:stretch>
                      <a:fillRect/>
                    </a:stretch>
                  </pic:blipFill>
                  <pic:spPr>
                    <a:xfrm>
                      <a:off x="0" y="0"/>
                      <a:ext cx="6120130" cy="2630170"/>
                    </a:xfrm>
                    <a:prstGeom prst="rect">
                      <a:avLst/>
                    </a:prstGeom>
                  </pic:spPr>
                </pic:pic>
              </a:graphicData>
            </a:graphic>
          </wp:inline>
        </w:drawing>
      </w:r>
    </w:p>
    <w:p w14:paraId="6AEDB64E" w14:textId="55FFD316" w:rsidR="00F87DCA" w:rsidRDefault="00F87DCA" w:rsidP="00281FA4">
      <w:pPr>
        <w:pStyle w:val="ListBullet"/>
      </w:pPr>
      <w:r>
        <w:t xml:space="preserve">Une fois l'importation terminée, votre formulaire apparaîtra sur l'écran d'accueil : cela signifie que l'importation a réussi. Si rien n'apparaît à l'écran, cela signifie que le téléchargement a échoué. Un message d'erreur apparaîtra bientôt, vous aidant à comprendre ce qui s'est mal passé. La plupart du temps, ce sera parce que vous avez effectué une modification qui n'est pas autorisée dans le formulaire XLS. Demandez à votre point focal Nutrition au siège si c'est le cas. </w:t>
      </w:r>
    </w:p>
    <w:p w14:paraId="343AC23F" w14:textId="3E44C729" w:rsidR="00F87DCA" w:rsidRDefault="00F87DCA" w:rsidP="00281FA4">
      <w:pPr>
        <w:pStyle w:val="ListBullet"/>
      </w:pPr>
      <w:r>
        <w:t xml:space="preserve">Vous pouvez maintenant cliquer sur </w:t>
      </w:r>
      <w:r w:rsidRPr="00DC6942">
        <w:rPr>
          <w:b/>
          <w:bCs/>
        </w:rPr>
        <w:t>"Déployer"</w:t>
      </w:r>
      <w:r>
        <w:t xml:space="preserve"> pour visualiser le formulaire depuis votre mobile.</w:t>
      </w:r>
    </w:p>
    <w:p w14:paraId="3ACE28DC" w14:textId="1593789F" w:rsidR="00F87DCA" w:rsidRDefault="00DC6942" w:rsidP="00281FA4">
      <w:pPr>
        <w:jc w:val="both"/>
      </w:pPr>
      <w:r>
        <w:rPr>
          <w:noProof/>
        </w:rPr>
        <mc:AlternateContent>
          <mc:Choice Requires="wps">
            <w:drawing>
              <wp:anchor distT="0" distB="0" distL="114300" distR="114300" simplePos="0" relativeHeight="251666432" behindDoc="0" locked="0" layoutInCell="1" allowOverlap="1" wp14:anchorId="55871DBD" wp14:editId="1812A41F">
                <wp:simplePos x="0" y="0"/>
                <wp:positionH relativeFrom="margin">
                  <wp:posOffset>5450189</wp:posOffset>
                </wp:positionH>
                <wp:positionV relativeFrom="paragraph">
                  <wp:posOffset>910729</wp:posOffset>
                </wp:positionV>
                <wp:extent cx="484094" cy="161364"/>
                <wp:effectExtent l="0" t="0" r="11430" b="10160"/>
                <wp:wrapNone/>
                <wp:docPr id="349606652" name="Rectangle 9"/>
                <wp:cNvGraphicFramePr/>
                <a:graphic xmlns:a="http://schemas.openxmlformats.org/drawingml/2006/main">
                  <a:graphicData uri="http://schemas.microsoft.com/office/word/2010/wordprocessingShape">
                    <wps:wsp>
                      <wps:cNvSpPr/>
                      <wps:spPr>
                        <a:xfrm>
                          <a:off x="0" y="0"/>
                          <a:ext cx="484094" cy="1613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B2779" id="Rectangle 9" o:spid="_x0000_s1026" style="position:absolute;margin-left:429.15pt;margin-top:71.7pt;width:38.1pt;height:1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" filled="f" strokecolor="red" strokeweight="2pt">
                <w10:wrap anchorx="margin"/>
              </v:rect>
            </w:pict>
          </mc:Fallback>
        </mc:AlternateContent>
      </w:r>
      <w:r w:rsidR="00F87DCA">
        <w:rPr>
          <w:noProof/>
        </w:rPr>
        <w:drawing>
          <wp:inline distT="0" distB="0" distL="0" distR="0" wp14:anchorId="630D867B" wp14:editId="2E119058">
            <wp:extent cx="6120130" cy="1438910"/>
            <wp:effectExtent l="0" t="0" r="0" b="8890"/>
            <wp:docPr id="178015111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1115" name="Picture 6" descr="A screenshot of a computer&#10;&#10;Description automatically generated"/>
                    <pic:cNvPicPr/>
                  </pic:nvPicPr>
                  <pic:blipFill>
                    <a:blip r:embed="rId20"/>
                    <a:stretch>
                      <a:fillRect/>
                    </a:stretch>
                  </pic:blipFill>
                  <pic:spPr>
                    <a:xfrm>
                      <a:off x="0" y="0"/>
                      <a:ext cx="6120130" cy="1438910"/>
                    </a:xfrm>
                    <a:prstGeom prst="rect">
                      <a:avLst/>
                    </a:prstGeom>
                  </pic:spPr>
                </pic:pic>
              </a:graphicData>
            </a:graphic>
          </wp:inline>
        </w:drawing>
      </w:r>
    </w:p>
    <w:p w14:paraId="34280359" w14:textId="43CE0C53" w:rsidR="00F87DCA" w:rsidRDefault="00F87DCA" w:rsidP="00281FA4">
      <w:pPr>
        <w:pStyle w:val="ListBullet"/>
      </w:pPr>
      <w:r>
        <w:t>Si vous ne souhaitez pas déployer votre formulaire maintenant, il sera automatiquement enregistré dans vos brouillons.</w:t>
      </w:r>
    </w:p>
    <w:p w14:paraId="722586A3" w14:textId="5D7A7893" w:rsidR="00F87DCA" w:rsidRDefault="00F87DCA" w:rsidP="00281FA4">
      <w:pPr>
        <w:pStyle w:val="Tip"/>
      </w:pPr>
      <w:r>
        <w:lastRenderedPageBreak/>
        <w:t>Sur KOBO, vous trouverez le lien qui permet d'ouvrir votre formulaire sur les outils du MDC tels que ODK Collect (voir ci-dessous) dans la page du formulaire :</w:t>
      </w:r>
    </w:p>
    <w:p w14:paraId="4640C89C" w14:textId="45A526F8" w:rsidR="00F87DCA" w:rsidRPr="001B5ADE" w:rsidRDefault="00DC6942" w:rsidP="00281FA4">
      <w:pPr>
        <w:jc w:val="both"/>
      </w:pPr>
      <w:r>
        <w:rPr>
          <w:noProof/>
        </w:rPr>
        <w:drawing>
          <wp:inline distT="0" distB="0" distL="0" distR="0" wp14:anchorId="6BD4E20A" wp14:editId="767D1132">
            <wp:extent cx="6120130" cy="2604135"/>
            <wp:effectExtent l="0" t="0" r="0" b="5715"/>
            <wp:docPr id="192973762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37620" name="Picture 8" descr="A screenshot of a computer&#10;&#10;Description automatically generated"/>
                    <pic:cNvPicPr/>
                  </pic:nvPicPr>
                  <pic:blipFill>
                    <a:blip r:embed="rId21"/>
                    <a:stretch>
                      <a:fillRect/>
                    </a:stretch>
                  </pic:blipFill>
                  <pic:spPr>
                    <a:xfrm>
                      <a:off x="0" y="0"/>
                      <a:ext cx="6120130" cy="2604135"/>
                    </a:xfrm>
                    <a:prstGeom prst="rect">
                      <a:avLst/>
                    </a:prstGeom>
                  </pic:spPr>
                </pic:pic>
              </a:graphicData>
            </a:graphic>
          </wp:inline>
        </w:drawing>
      </w:r>
    </w:p>
    <w:p w14:paraId="52C32702" w14:textId="32B06D7A" w:rsidR="001960E8" w:rsidRPr="00A0483E" w:rsidRDefault="001960E8" w:rsidP="00281FA4">
      <w:pPr>
        <w:pStyle w:val="Heading1"/>
        <w:jc w:val="both"/>
      </w:pPr>
      <w:bookmarkStart w:id="6" w:name="_Toc171937938"/>
      <w:r w:rsidRPr="00A0483E">
        <w:t>Configurez vos téléphones pour les connecter au serveur</w:t>
      </w:r>
      <w:bookmarkEnd w:id="6"/>
    </w:p>
    <w:p w14:paraId="7510BE31" w14:textId="5C48AA63" w:rsidR="001960E8" w:rsidRDefault="001960E8" w:rsidP="00281FA4">
      <w:pPr>
        <w:pStyle w:val="Heading2"/>
        <w:jc w:val="both"/>
      </w:pPr>
      <w:bookmarkStart w:id="7" w:name="_Toc171937939"/>
      <w:r w:rsidRPr="00A0483E">
        <w:t>Configurer ODK Collect</w:t>
      </w:r>
      <w:bookmarkEnd w:id="7"/>
    </w:p>
    <w:p w14:paraId="793C8C5A" w14:textId="46DCBD4B" w:rsidR="00281FA4" w:rsidRDefault="00281FA4" w:rsidP="00DD4D7D">
      <w:pPr>
        <w:pStyle w:val="Careful"/>
      </w:pPr>
      <w:r w:rsidRPr="00281FA4">
        <w:t xml:space="preserve">Veuillez-vous assurer que vos téléphones ont un accès à l'internet (soit un accès au Wi-Fi du bureau, soit une carte </w:t>
      </w:r>
      <w:proofErr w:type="spellStart"/>
      <w:r w:rsidRPr="00281FA4">
        <w:t>sim</w:t>
      </w:r>
      <w:proofErr w:type="spellEnd"/>
      <w:r w:rsidRPr="00281FA4">
        <w:t xml:space="preserve"> avec des données internet) pour télécharger les formulaires et charger les données.</w:t>
      </w:r>
    </w:p>
    <w:p w14:paraId="311D5873" w14:textId="3CAE2CB6" w:rsidR="00281FA4" w:rsidRDefault="00281FA4" w:rsidP="00DD4D7D">
      <w:pPr>
        <w:pStyle w:val="Border-blue"/>
        <w:jc w:val="both"/>
      </w:pPr>
      <w:r w:rsidRPr="00281FA4">
        <w:t xml:space="preserve">Pour tester les formulaires et mener une formation, il est utile de créer un compte sur </w:t>
      </w:r>
      <w:r w:rsidRPr="00281FA4">
        <w:rPr>
          <w:rStyle w:val="Strong"/>
        </w:rPr>
        <w:t>le serveur de formation</w:t>
      </w:r>
      <w:r w:rsidRPr="00281FA4">
        <w:t xml:space="preserve">, mais pour configurer les téléphones en vue d'une véritable enquête, vous devrez utiliser </w:t>
      </w:r>
      <w:r w:rsidRPr="00281FA4">
        <w:rPr>
          <w:rStyle w:val="Strong"/>
        </w:rPr>
        <w:t>le serveur de production</w:t>
      </w:r>
      <w:r w:rsidRPr="00281FA4">
        <w:t>.</w:t>
      </w:r>
    </w:p>
    <w:p w14:paraId="4F98D3FA" w14:textId="30726B98" w:rsidR="00281FA4" w:rsidRDefault="00DD4D7D" w:rsidP="00DD4D7D">
      <w:pPr>
        <w:pStyle w:val="ListBullet"/>
      </w:pPr>
      <w:r w:rsidRPr="00DD4D7D">
        <w:t xml:space="preserve">Ouvrez ODK Collect. Appuyez sur </w:t>
      </w:r>
      <w:r w:rsidRPr="00564EC6">
        <w:rPr>
          <w:b/>
          <w:bCs/>
        </w:rPr>
        <w:t xml:space="preserve">les trois points </w:t>
      </w:r>
      <w:r w:rsidRPr="00DD4D7D">
        <w:t>de l'écran supérieur droit à l'avant du téléphone</w:t>
      </w:r>
      <w:r w:rsidR="00564EC6">
        <w:t xml:space="preserve">. Puis appuyez sur </w:t>
      </w:r>
      <w:r w:rsidR="00564EC6" w:rsidRPr="00564EC6">
        <w:rPr>
          <w:b/>
          <w:bCs/>
        </w:rPr>
        <w:t>« Paramètres »</w:t>
      </w:r>
      <w:r w:rsidR="00564EC6">
        <w:t xml:space="preserve">. </w:t>
      </w:r>
    </w:p>
    <w:p w14:paraId="03C17362" w14:textId="3595EB75" w:rsidR="00DD4D7D" w:rsidRPr="00B56080" w:rsidRDefault="00564EC6" w:rsidP="00B56080">
      <w:r>
        <w:rPr>
          <w:noProof/>
        </w:rPr>
        <w:lastRenderedPageBreak/>
        <mc:AlternateContent>
          <mc:Choice Requires="wps">
            <w:drawing>
              <wp:anchor distT="0" distB="0" distL="114300" distR="114300" simplePos="0" relativeHeight="251701248" behindDoc="0" locked="0" layoutInCell="1" allowOverlap="1" wp14:anchorId="5376BA26" wp14:editId="7A1196CF">
                <wp:simplePos x="0" y="0"/>
                <wp:positionH relativeFrom="column">
                  <wp:posOffset>4153535</wp:posOffset>
                </wp:positionH>
                <wp:positionV relativeFrom="paragraph">
                  <wp:posOffset>508146</wp:posOffset>
                </wp:positionV>
                <wp:extent cx="1274885" cy="307731"/>
                <wp:effectExtent l="0" t="0" r="20955" b="16510"/>
                <wp:wrapNone/>
                <wp:docPr id="1101450191" name="Rectangle 9"/>
                <wp:cNvGraphicFramePr/>
                <a:graphic xmlns:a="http://schemas.openxmlformats.org/drawingml/2006/main">
                  <a:graphicData uri="http://schemas.microsoft.com/office/word/2010/wordprocessingShape">
                    <wps:wsp>
                      <wps:cNvSpPr/>
                      <wps:spPr>
                        <a:xfrm>
                          <a:off x="0" y="0"/>
                          <a:ext cx="1274885" cy="30773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81B4D" id="Rectangle 9" o:spid="_x0000_s1026" style="position:absolute;margin-left:327.05pt;margin-top:40pt;width:100.4pt;height:2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99200" behindDoc="0" locked="0" layoutInCell="1" allowOverlap="1" wp14:anchorId="4B5483E2" wp14:editId="6A269A7D">
                <wp:simplePos x="0" y="0"/>
                <wp:positionH relativeFrom="column">
                  <wp:posOffset>2172579</wp:posOffset>
                </wp:positionH>
                <wp:positionV relativeFrom="paragraph">
                  <wp:posOffset>540434</wp:posOffset>
                </wp:positionV>
                <wp:extent cx="1274885" cy="307731"/>
                <wp:effectExtent l="0" t="0" r="20955" b="16510"/>
                <wp:wrapNone/>
                <wp:docPr id="1481960107" name="Rectangle 9"/>
                <wp:cNvGraphicFramePr/>
                <a:graphic xmlns:a="http://schemas.openxmlformats.org/drawingml/2006/main">
                  <a:graphicData uri="http://schemas.microsoft.com/office/word/2010/wordprocessingShape">
                    <wps:wsp>
                      <wps:cNvSpPr/>
                      <wps:spPr>
                        <a:xfrm>
                          <a:off x="0" y="0"/>
                          <a:ext cx="1274885" cy="30773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32CC9" id="Rectangle 9" o:spid="_x0000_s1026" style="position:absolute;margin-left:171.05pt;margin-top:42.55pt;width:100.4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697152" behindDoc="0" locked="0" layoutInCell="1" allowOverlap="1" wp14:anchorId="23FF8346" wp14:editId="5C5D94F5">
                <wp:simplePos x="0" y="0"/>
                <wp:positionH relativeFrom="column">
                  <wp:posOffset>396533</wp:posOffset>
                </wp:positionH>
                <wp:positionV relativeFrom="paragraph">
                  <wp:posOffset>1718603</wp:posOffset>
                </wp:positionV>
                <wp:extent cx="720969" cy="254879"/>
                <wp:effectExtent l="0" t="0" r="22225" b="12065"/>
                <wp:wrapNone/>
                <wp:docPr id="2018788313" name="Rectangle 9"/>
                <wp:cNvGraphicFramePr/>
                <a:graphic xmlns:a="http://schemas.openxmlformats.org/drawingml/2006/main">
                  <a:graphicData uri="http://schemas.microsoft.com/office/word/2010/wordprocessingShape">
                    <wps:wsp>
                      <wps:cNvSpPr/>
                      <wps:spPr>
                        <a:xfrm>
                          <a:off x="0" y="0"/>
                          <a:ext cx="720969" cy="25487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D328E" id="Rectangle 9" o:spid="_x0000_s1026" style="position:absolute;margin-left:31.2pt;margin-top:135.3pt;width:56.7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" filled="f" strokecolor="red" strokeweight="2pt"/>
            </w:pict>
          </mc:Fallback>
        </mc:AlternateContent>
      </w:r>
      <w:r w:rsidR="00B56080">
        <w:rPr>
          <w:noProof/>
        </w:rPr>
        <w:drawing>
          <wp:inline distT="0" distB="0" distL="0" distR="0" wp14:anchorId="2A69E674" wp14:editId="4EB126BF">
            <wp:extent cx="1869831" cy="3324019"/>
            <wp:effectExtent l="38100" t="38100" r="92710" b="86360"/>
            <wp:docPr id="1724022560"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2560" name="Picture 12" descr="A screenshot of a phone&#10;&#10;Description automatically generated"/>
                    <pic:cNvPicPr/>
                  </pic:nvPicPr>
                  <pic:blipFill>
                    <a:blip r:embed="rId22"/>
                    <a:stretch>
                      <a:fillRect/>
                    </a:stretch>
                  </pic:blipFill>
                  <pic:spPr>
                    <a:xfrm>
                      <a:off x="0" y="0"/>
                      <a:ext cx="1879130" cy="3340550"/>
                    </a:xfrm>
                    <a:prstGeom prst="rect">
                      <a:avLst/>
                    </a:prstGeom>
                    <a:effectLst>
                      <a:outerShdw blurRad="50800" dist="38100" dir="2700000" algn="tl" rotWithShape="0">
                        <a:prstClr val="black">
                          <a:alpha val="40000"/>
                        </a:prstClr>
                      </a:outerShdw>
                    </a:effectLst>
                  </pic:spPr>
                </pic:pic>
              </a:graphicData>
            </a:graphic>
          </wp:inline>
        </w:drawing>
      </w:r>
      <w:r w:rsidR="00B56080">
        <w:t xml:space="preserve">  </w:t>
      </w:r>
      <w:r w:rsidR="00B56080">
        <w:rPr>
          <w:noProof/>
        </w:rPr>
        <w:drawing>
          <wp:inline distT="0" distB="0" distL="0" distR="0" wp14:anchorId="71B58F16" wp14:editId="29F7E634">
            <wp:extent cx="1840238" cy="3271408"/>
            <wp:effectExtent l="38100" t="38100" r="102870" b="100965"/>
            <wp:docPr id="669430935"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0935" name="Picture 13" descr="A screenshot of a phone&#10;&#10;Description automatically generated"/>
                    <pic:cNvPicPr/>
                  </pic:nvPicPr>
                  <pic:blipFill>
                    <a:blip r:embed="rId23"/>
                    <a:stretch>
                      <a:fillRect/>
                    </a:stretch>
                  </pic:blipFill>
                  <pic:spPr>
                    <a:xfrm>
                      <a:off x="0" y="0"/>
                      <a:ext cx="1858629" cy="3304101"/>
                    </a:xfrm>
                    <a:prstGeom prst="rect">
                      <a:avLst/>
                    </a:prstGeom>
                    <a:effectLst>
                      <a:outerShdw blurRad="50800" dist="38100" dir="2700000" algn="tl" rotWithShape="0">
                        <a:prstClr val="black">
                          <a:alpha val="40000"/>
                        </a:prstClr>
                      </a:outerShdw>
                    </a:effectLst>
                  </pic:spPr>
                </pic:pic>
              </a:graphicData>
            </a:graphic>
          </wp:inline>
        </w:drawing>
      </w:r>
      <w:r w:rsidR="00B56080">
        <w:t xml:space="preserve"> </w:t>
      </w:r>
      <w:r w:rsidR="00B56080">
        <w:rPr>
          <w:noProof/>
        </w:rPr>
        <w:drawing>
          <wp:inline distT="0" distB="0" distL="0" distR="0" wp14:anchorId="4638EEB7" wp14:editId="2614A983">
            <wp:extent cx="1839604" cy="3270286"/>
            <wp:effectExtent l="38100" t="38100" r="103505" b="101600"/>
            <wp:docPr id="2123582457"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82457" name="Picture 14" descr="A screenshot of a phone&#10;&#10;Description automatically generated"/>
                    <pic:cNvPicPr/>
                  </pic:nvPicPr>
                  <pic:blipFill>
                    <a:blip r:embed="rId24"/>
                    <a:stretch>
                      <a:fillRect/>
                    </a:stretch>
                  </pic:blipFill>
                  <pic:spPr>
                    <a:xfrm>
                      <a:off x="0" y="0"/>
                      <a:ext cx="1847932" cy="3285090"/>
                    </a:xfrm>
                    <a:prstGeom prst="rect">
                      <a:avLst/>
                    </a:prstGeom>
                    <a:effectLst>
                      <a:outerShdw blurRad="50800" dist="38100" dir="2700000" algn="tl" rotWithShape="0">
                        <a:prstClr val="black">
                          <a:alpha val="40000"/>
                        </a:prstClr>
                      </a:outerShdw>
                    </a:effectLst>
                  </pic:spPr>
                </pic:pic>
              </a:graphicData>
            </a:graphic>
          </wp:inline>
        </w:drawing>
      </w:r>
    </w:p>
    <w:p w14:paraId="5D9183D1" w14:textId="0E4DE476" w:rsidR="00DD4D7D" w:rsidRDefault="00DD4D7D" w:rsidP="00DD4D7D">
      <w:pPr>
        <w:pStyle w:val="ListBullet"/>
      </w:pPr>
      <w:r>
        <w:t xml:space="preserve">Sélectionnez </w:t>
      </w:r>
      <w:r w:rsidRPr="00DD4D7D">
        <w:rPr>
          <w:b/>
          <w:bCs/>
        </w:rPr>
        <w:t>"URL"</w:t>
      </w:r>
      <w:r>
        <w:t xml:space="preserve"> et entrez l'URL de votre serveur.</w:t>
      </w:r>
    </w:p>
    <w:p w14:paraId="327ADE1D" w14:textId="46B87B26" w:rsidR="00DD4D7D" w:rsidRDefault="00DD4D7D" w:rsidP="00DD4D7D">
      <w:pPr>
        <w:pStyle w:val="ListBullet"/>
      </w:pPr>
      <w:r>
        <w:t xml:space="preserve">Le nom d'utilisateur et le mot de passe sont requis. </w:t>
      </w:r>
    </w:p>
    <w:p w14:paraId="2EA7DBAC" w14:textId="3E1DE6C0" w:rsidR="00564EC6" w:rsidRDefault="00DD4D7D" w:rsidP="00DD4D7D">
      <w:pPr>
        <w:pStyle w:val="ListBullet"/>
        <w:rPr>
          <w:rStyle w:val="Strong"/>
        </w:rPr>
      </w:pPr>
      <w:r>
        <w:t xml:space="preserve">Vous trouverez plus d'informations sur la manière de configurer les téléphones et sur les paramètres qui pourraient être utiles dans votre contexte spécifique dans </w:t>
      </w:r>
      <w:r w:rsidRPr="00DD4D7D">
        <w:rPr>
          <w:rStyle w:val="Strong"/>
        </w:rPr>
        <w:t>le matériel Powerpoint MDC pour les superviseurs</w:t>
      </w:r>
      <w:r w:rsidRPr="00DD4D7D">
        <w:t xml:space="preserve"> ainsi que dans </w:t>
      </w:r>
      <w:r w:rsidRPr="00DD4D7D">
        <w:rPr>
          <w:rStyle w:val="Strong"/>
        </w:rPr>
        <w:t>l'outil MDC 10 Comment configurer un téléphone.</w:t>
      </w:r>
    </w:p>
    <w:p w14:paraId="15E99C4D" w14:textId="54C26534" w:rsidR="00DD4D7D" w:rsidRPr="00564EC6" w:rsidRDefault="00564EC6" w:rsidP="00564EC6">
      <w:pPr>
        <w:spacing w:before="0" w:after="0" w:line="240" w:lineRule="auto"/>
        <w:rPr>
          <w:rFonts w:cs="Times New Roman"/>
          <w:b/>
          <w:bCs/>
          <w:color w:val="2A6A66"/>
        </w:rPr>
      </w:pPr>
      <w:r>
        <w:rPr>
          <w:rStyle w:val="Strong"/>
        </w:rPr>
        <w:br w:type="page"/>
      </w:r>
    </w:p>
    <w:p w14:paraId="058C466B" w14:textId="7EEF5DC4" w:rsidR="001960E8" w:rsidRDefault="00564EC6" w:rsidP="00281FA4">
      <w:pPr>
        <w:pStyle w:val="Heading2"/>
        <w:jc w:val="both"/>
      </w:pPr>
      <w:bookmarkStart w:id="8" w:name="_Toc171937940"/>
      <w:r>
        <w:rPr>
          <w:noProof/>
        </w:rPr>
        <w:lastRenderedPageBreak/>
        <w:drawing>
          <wp:anchor distT="0" distB="0" distL="114300" distR="114300" simplePos="0" relativeHeight="251702272" behindDoc="0" locked="0" layoutInCell="1" allowOverlap="1" wp14:anchorId="594E5211" wp14:editId="45EEA3F4">
            <wp:simplePos x="0" y="0"/>
            <wp:positionH relativeFrom="column">
              <wp:posOffset>4307498</wp:posOffset>
            </wp:positionH>
            <wp:positionV relativeFrom="paragraph">
              <wp:posOffset>38100</wp:posOffset>
            </wp:positionV>
            <wp:extent cx="1813482" cy="3223846"/>
            <wp:effectExtent l="38100" t="38100" r="92075" b="91440"/>
            <wp:wrapSquare wrapText="bothSides"/>
            <wp:docPr id="6150049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04983" name="Picture 615004983"/>
                    <pic:cNvPicPr/>
                  </pic:nvPicPr>
                  <pic:blipFill>
                    <a:blip r:embed="rId25"/>
                    <a:stretch>
                      <a:fillRect/>
                    </a:stretch>
                  </pic:blipFill>
                  <pic:spPr>
                    <a:xfrm>
                      <a:off x="0" y="0"/>
                      <a:ext cx="1813482" cy="3223846"/>
                    </a:xfrm>
                    <a:prstGeom prst="rect">
                      <a:avLst/>
                    </a:prstGeom>
                    <a:effectLst>
                      <a:outerShdw blurRad="50800" dist="38100" dir="2700000" algn="tl" rotWithShape="0">
                        <a:prstClr val="black">
                          <a:alpha val="40000"/>
                        </a:prstClr>
                      </a:outerShdw>
                    </a:effectLst>
                  </pic:spPr>
                </pic:pic>
              </a:graphicData>
            </a:graphic>
          </wp:anchor>
        </w:drawing>
      </w:r>
      <w:r w:rsidR="001960E8" w:rsidRPr="00A0483E">
        <w:t>Téléchargement de nouveaux formulaires sur le serveur</w:t>
      </w:r>
      <w:bookmarkEnd w:id="8"/>
    </w:p>
    <w:p w14:paraId="3085F6FF" w14:textId="2829033B" w:rsidR="00DD4D7D" w:rsidRPr="00D70DB9" w:rsidRDefault="00DD4D7D" w:rsidP="00DD4D7D">
      <w:pPr>
        <w:pStyle w:val="ListBullet"/>
      </w:pPr>
      <w:r w:rsidRPr="00564EC6">
        <w:t xml:space="preserve">Sélectionnez </w:t>
      </w:r>
      <w:r w:rsidRPr="00564EC6">
        <w:rPr>
          <w:b/>
          <w:bCs/>
        </w:rPr>
        <w:t>«Télécharger formulaire»</w:t>
      </w:r>
      <w:r w:rsidRPr="00D70DB9">
        <w:t xml:space="preserve"> en bas et choisissez les formulaires que vous voulez charger sur le smartphone </w:t>
      </w:r>
      <w:r w:rsidRPr="00DD4D7D">
        <w:rPr>
          <w:b/>
          <w:bCs/>
          <w:color w:val="FF0000"/>
        </w:rPr>
        <w:t>(1.)</w:t>
      </w:r>
      <w:r w:rsidRPr="00D70DB9">
        <w:t>.</w:t>
      </w:r>
    </w:p>
    <w:p w14:paraId="7BA9307A" w14:textId="3FED1C31" w:rsidR="00564EC6" w:rsidRDefault="00564EC6" w:rsidP="00564EC6">
      <w:pPr>
        <w:pStyle w:val="ListBullet"/>
      </w:pPr>
      <w:r>
        <w:rPr>
          <w:noProof/>
          <w:lang w:val="en-GB"/>
        </w:rPr>
        <mc:AlternateContent>
          <mc:Choice Requires="wps">
            <w:drawing>
              <wp:anchor distT="0" distB="0" distL="114300" distR="114300" simplePos="0" relativeHeight="251710464" behindDoc="0" locked="0" layoutInCell="1" hidden="0" allowOverlap="1" wp14:anchorId="643969F3" wp14:editId="3A7D8169">
                <wp:simplePos x="0" y="0"/>
                <wp:positionH relativeFrom="rightMargin">
                  <wp:posOffset>124606</wp:posOffset>
                </wp:positionH>
                <wp:positionV relativeFrom="paragraph">
                  <wp:posOffset>139700</wp:posOffset>
                </wp:positionV>
                <wp:extent cx="425450" cy="399570"/>
                <wp:effectExtent l="0" t="0" r="12700" b="19685"/>
                <wp:wrapNone/>
                <wp:docPr id="1269423541" name="Rectangle 1269423541"/>
                <wp:cNvGraphicFramePr/>
                <a:graphic xmlns:a="http://schemas.openxmlformats.org/drawingml/2006/main">
                  <a:graphicData uri="http://schemas.microsoft.com/office/word/2010/wordprocessingShape">
                    <wps:wsp>
                      <wps:cNvSpPr/>
                      <wps:spPr>
                        <a:xfrm>
                          <a:off x="0" y="0"/>
                          <a:ext cx="425450" cy="399570"/>
                        </a:xfrm>
                        <a:prstGeom prst="rect">
                          <a:avLst/>
                        </a:prstGeom>
                        <a:ln>
                          <a:solidFill>
                            <a:srgbClr val="FF0000"/>
                          </a:solid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5636925F" w14:textId="5C57013C" w:rsidR="00564EC6" w:rsidRPr="00A578C5" w:rsidRDefault="00564EC6" w:rsidP="00564EC6">
                            <w:pPr>
                              <w:jc w:val="center"/>
                              <w:textDirection w:val="btLr"/>
                              <w:rPr>
                                <w:color w:val="FF0000"/>
                              </w:rPr>
                            </w:pPr>
                            <w:r>
                              <w:rPr>
                                <w:b/>
                                <w:color w:val="FF0000"/>
                                <w:sz w:val="24"/>
                              </w:rPr>
                              <w:t>2</w:t>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43969F3" id="Rectangle 1269423541" o:spid="_x0000_s1026" style="position:absolute;left:0;text-align:left;margin-left:9.8pt;margin-top:11pt;width:33.5pt;height:31.45pt;z-index:2517104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" fillcolor="white [3201]" strokecolor="red" strokeweight="2pt">
                <v:stroke startarrowwidth="narrow" startarrowlength="short" endarrowwidth="narrow" endarrowlength="short"/>
                <v:textbox inset="2.53958mm,1.2694mm,2.53958mm,1.2694mm">
                  <w:txbxContent>
                    <w:p w14:paraId="5636925F" w14:textId="5C57013C" w:rsidR="00564EC6" w:rsidRPr="00A578C5" w:rsidRDefault="00564EC6" w:rsidP="00564EC6">
                      <w:pPr>
                        <w:jc w:val="center"/>
                        <w:textDirection w:val="btLr"/>
                        <w:rPr>
                          <w:color w:val="FF0000"/>
                        </w:rPr>
                      </w:pPr>
                      <w:r>
                        <w:rPr>
                          <w:b/>
                          <w:color w:val="FF0000"/>
                          <w:sz w:val="24"/>
                        </w:rPr>
                        <w:t>2</w:t>
                      </w:r>
                      <w:r w:rsidRPr="00A578C5">
                        <w:rPr>
                          <w:b/>
                          <w:color w:val="FF0000"/>
                          <w:sz w:val="24"/>
                        </w:rPr>
                        <w:t>.</w:t>
                      </w:r>
                    </w:p>
                  </w:txbxContent>
                </v:textbox>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7FA8B98D" wp14:editId="7E9DED9A">
                <wp:simplePos x="0" y="0"/>
                <wp:positionH relativeFrom="column">
                  <wp:posOffset>4379448</wp:posOffset>
                </wp:positionH>
                <wp:positionV relativeFrom="paragraph">
                  <wp:posOffset>164758</wp:posOffset>
                </wp:positionV>
                <wp:extent cx="1641622" cy="324974"/>
                <wp:effectExtent l="0" t="0" r="15875" b="18415"/>
                <wp:wrapNone/>
                <wp:docPr id="1019500216" name="Rectangle 9"/>
                <wp:cNvGraphicFramePr/>
                <a:graphic xmlns:a="http://schemas.openxmlformats.org/drawingml/2006/main">
                  <a:graphicData uri="http://schemas.microsoft.com/office/word/2010/wordprocessingShape">
                    <wps:wsp>
                      <wps:cNvSpPr/>
                      <wps:spPr>
                        <a:xfrm>
                          <a:off x="0" y="0"/>
                          <a:ext cx="1641622" cy="3249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71ABE" id="Rectangle 9" o:spid="_x0000_s1026" style="position:absolute;margin-left:344.85pt;margin-top:12.95pt;width:129.25pt;height:2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" filled="f" strokecolor="red" strokeweight="2pt"/>
            </w:pict>
          </mc:Fallback>
        </mc:AlternateContent>
      </w:r>
      <w:r w:rsidR="00DD4D7D" w:rsidRPr="00D70DB9">
        <w:t xml:space="preserve">Les formulaires sont maintenant disponibles au téléphone, prêts pour les enquêtes. </w:t>
      </w:r>
    </w:p>
    <w:bookmarkStart w:id="9" w:name="_Toc171937941"/>
    <w:p w14:paraId="2D155E55" w14:textId="3574E74A" w:rsidR="001960E8" w:rsidRDefault="00564EC6" w:rsidP="00E07904">
      <w:pPr>
        <w:pStyle w:val="Heading2"/>
        <w:jc w:val="both"/>
      </w:pPr>
      <w:r>
        <w:rPr>
          <w:noProof/>
          <w:lang w:val="en-GB"/>
        </w:rPr>
        <mc:AlternateContent>
          <mc:Choice Requires="wps">
            <w:drawing>
              <wp:anchor distT="0" distB="0" distL="114300" distR="114300" simplePos="0" relativeHeight="251708416" behindDoc="0" locked="0" layoutInCell="1" hidden="0" allowOverlap="1" wp14:anchorId="791CAF28" wp14:editId="5883F3D0">
                <wp:simplePos x="0" y="0"/>
                <wp:positionH relativeFrom="rightMargin">
                  <wp:posOffset>116303</wp:posOffset>
                </wp:positionH>
                <wp:positionV relativeFrom="paragraph">
                  <wp:posOffset>322336</wp:posOffset>
                </wp:positionV>
                <wp:extent cx="425450" cy="399570"/>
                <wp:effectExtent l="0" t="0" r="12700" b="19685"/>
                <wp:wrapNone/>
                <wp:docPr id="1933772747" name="Rectangle 1933772747"/>
                <wp:cNvGraphicFramePr/>
                <a:graphic xmlns:a="http://schemas.openxmlformats.org/drawingml/2006/main">
                  <a:graphicData uri="http://schemas.microsoft.com/office/word/2010/wordprocessingShape">
                    <wps:wsp>
                      <wps:cNvSpPr/>
                      <wps:spPr>
                        <a:xfrm>
                          <a:off x="0" y="0"/>
                          <a:ext cx="425450" cy="399570"/>
                        </a:xfrm>
                        <a:prstGeom prst="rect">
                          <a:avLst/>
                        </a:prstGeom>
                        <a:ln>
                          <a:solidFill>
                            <a:srgbClr val="FF0000"/>
                          </a:solid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34D6F54A" w14:textId="77777777" w:rsidR="00564EC6" w:rsidRPr="00A578C5" w:rsidRDefault="00564EC6" w:rsidP="00564EC6">
                            <w:pPr>
                              <w:jc w:val="center"/>
                              <w:textDirection w:val="btLr"/>
                              <w:rPr>
                                <w:color w:val="FF0000"/>
                              </w:rPr>
                            </w:pPr>
                            <w:r w:rsidRPr="00A578C5">
                              <w:rPr>
                                <w:b/>
                                <w:color w:val="FF0000"/>
                                <w:sz w:val="24"/>
                              </w:rPr>
                              <w:t>1.</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91CAF28" id="Rectangle 1933772747" o:spid="_x0000_s1027" style="position:absolute;left:0;text-align:left;margin-left:9.15pt;margin-top:25.4pt;width:33.5pt;height:31.45pt;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" fillcolor="white [3201]" strokecolor="red" strokeweight="2pt">
                <v:stroke startarrowwidth="narrow" startarrowlength="short" endarrowwidth="narrow" endarrowlength="short"/>
                <v:textbox inset="2.53958mm,1.2694mm,2.53958mm,1.2694mm">
                  <w:txbxContent>
                    <w:p w14:paraId="34D6F54A" w14:textId="77777777" w:rsidR="00564EC6" w:rsidRPr="00A578C5" w:rsidRDefault="00564EC6" w:rsidP="00564EC6">
                      <w:pPr>
                        <w:jc w:val="center"/>
                        <w:textDirection w:val="btLr"/>
                        <w:rPr>
                          <w:color w:val="FF0000"/>
                        </w:rPr>
                      </w:pPr>
                      <w:r w:rsidRPr="00A578C5">
                        <w:rPr>
                          <w:b/>
                          <w:color w:val="FF0000"/>
                          <w:sz w:val="24"/>
                        </w:rPr>
                        <w:t>1.</w:t>
                      </w:r>
                    </w:p>
                  </w:txbxContent>
                </v:textbox>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780F64D3" wp14:editId="6C07BC41">
                <wp:simplePos x="0" y="0"/>
                <wp:positionH relativeFrom="column">
                  <wp:posOffset>4379447</wp:posOffset>
                </wp:positionH>
                <wp:positionV relativeFrom="paragraph">
                  <wp:posOffset>335817</wp:posOffset>
                </wp:positionV>
                <wp:extent cx="1670539" cy="324974"/>
                <wp:effectExtent l="0" t="0" r="25400" b="18415"/>
                <wp:wrapNone/>
                <wp:docPr id="74447170" name="Rectangle 9"/>
                <wp:cNvGraphicFramePr/>
                <a:graphic xmlns:a="http://schemas.openxmlformats.org/drawingml/2006/main">
                  <a:graphicData uri="http://schemas.microsoft.com/office/word/2010/wordprocessingShape">
                    <wps:wsp>
                      <wps:cNvSpPr/>
                      <wps:spPr>
                        <a:xfrm>
                          <a:off x="0" y="0"/>
                          <a:ext cx="1670539" cy="3249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6170" id="Rectangle 9" o:spid="_x0000_s1026" style="position:absolute;margin-left:344.85pt;margin-top:26.45pt;width:131.55pt;height:2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" filled="f" strokecolor="red" strokeweight="2pt"/>
            </w:pict>
          </mc:Fallback>
        </mc:AlternateContent>
      </w:r>
      <w:r w:rsidR="001960E8" w:rsidRPr="00A0483E">
        <w:t>Envoyer les formulaires remplis sur le serveur</w:t>
      </w:r>
      <w:bookmarkEnd w:id="9"/>
    </w:p>
    <w:p w14:paraId="5D0FDE4A" w14:textId="583C5D89" w:rsidR="00E07904" w:rsidRDefault="00E07904" w:rsidP="00E07904">
      <w:pPr>
        <w:spacing w:line="276" w:lineRule="auto"/>
        <w:ind w:right="-85"/>
        <w:jc w:val="both"/>
        <w:rPr>
          <w:b/>
          <w:bCs/>
        </w:rPr>
      </w:pPr>
      <w:r w:rsidRPr="00E024D8">
        <w:t>Une fois que l'enquête est terminée</w:t>
      </w:r>
      <w:r>
        <w:t xml:space="preserve">, </w:t>
      </w:r>
      <w:r w:rsidRPr="00E024D8">
        <w:t xml:space="preserve">vous pouvez envoyer les soumissions complétées au serveur </w:t>
      </w:r>
      <w:r>
        <w:t xml:space="preserve">UNHCR Kobo Toolbox. </w:t>
      </w:r>
      <w:r w:rsidRPr="00D70DB9">
        <w:t xml:space="preserve">Sélectionnez </w:t>
      </w:r>
      <w:r w:rsidRPr="00564EC6">
        <w:rPr>
          <w:b/>
          <w:bCs/>
        </w:rPr>
        <w:t>"</w:t>
      </w:r>
      <w:r w:rsidR="00564EC6">
        <w:rPr>
          <w:b/>
          <w:bCs/>
        </w:rPr>
        <w:t>Prêt à envoyer</w:t>
      </w:r>
      <w:r w:rsidRPr="00564EC6">
        <w:rPr>
          <w:b/>
          <w:bCs/>
        </w:rPr>
        <w:t>"</w:t>
      </w:r>
      <w:r w:rsidRPr="00D70DB9">
        <w:t xml:space="preserve"> </w:t>
      </w:r>
      <w:r w:rsidRPr="00E07904">
        <w:rPr>
          <w:b/>
          <w:bCs/>
          <w:color w:val="FF0000"/>
        </w:rPr>
        <w:t>(2.)</w:t>
      </w:r>
      <w:r w:rsidRPr="00D70DB9">
        <w:t xml:space="preserve">. Basculez tout et envoyez. Un résumé apparaît à l'endroit où il faut indiquer "Succès" derrière tous les formulaires. Les formulaires se trouvent maintenant dans le serveur. Tous les formulaires qui ont été envoyés avec succès apparaîtront dans </w:t>
      </w:r>
      <w:r w:rsidR="00564EC6" w:rsidRPr="00814A14">
        <w:rPr>
          <w:b/>
          <w:bCs/>
        </w:rPr>
        <w:t>« Envoyé »</w:t>
      </w:r>
      <w:r w:rsidRPr="00564EC6">
        <w:t>.</w:t>
      </w:r>
    </w:p>
    <w:p w14:paraId="31950FF6" w14:textId="1A3B85B9" w:rsidR="00564EC6" w:rsidRPr="00D70DB9" w:rsidRDefault="00564EC6" w:rsidP="00E07904">
      <w:pPr>
        <w:spacing w:line="276" w:lineRule="auto"/>
        <w:ind w:right="-85"/>
        <w:jc w:val="both"/>
      </w:pPr>
    </w:p>
    <w:p w14:paraId="60A2CEC9" w14:textId="21967F8B" w:rsidR="00DD4D7D" w:rsidRPr="00DD4D7D" w:rsidRDefault="00E07904" w:rsidP="00DD4D7D">
      <w:pPr>
        <w:pStyle w:val="Tip"/>
      </w:pPr>
      <w:r w:rsidRPr="00D70DB9">
        <w:t>Les formulaires sont également en format XML dans le dossier ODK. Ainsi, s'il y a eu un problème de synchronisation, il est toujours possible de les télécharger manuellement. Cependant, si vous les supprimez du dossier "Supprimer le formulaire sauvegardé", ils auront été définitivement supprimés du téléphone.</w:t>
      </w:r>
    </w:p>
    <w:p w14:paraId="120A5377" w14:textId="4D9B83D7" w:rsidR="001960E8" w:rsidRDefault="00E07904" w:rsidP="00281FA4">
      <w:pPr>
        <w:pStyle w:val="Heading1"/>
        <w:jc w:val="both"/>
      </w:pPr>
      <w:bookmarkStart w:id="10" w:name="_Toc171937942"/>
      <w:r>
        <w:t>Exporter les données depuis Kobo</w:t>
      </w:r>
      <w:bookmarkEnd w:id="10"/>
    </w:p>
    <w:p w14:paraId="65EB3305" w14:textId="3E6C4079" w:rsidR="00E07904" w:rsidRDefault="00E07904" w:rsidP="00E07904">
      <w:r w:rsidRPr="00E07904">
        <w:t xml:space="preserve">Ce tutoriel va présenter comment exporter les données </w:t>
      </w:r>
      <w:r>
        <w:t>depuis</w:t>
      </w:r>
      <w:r w:rsidRPr="00E07904">
        <w:t xml:space="preserve"> Kobo </w:t>
      </w:r>
      <w:proofErr w:type="spellStart"/>
      <w:r w:rsidRPr="00E07904">
        <w:t>ToolBox</w:t>
      </w:r>
      <w:proofErr w:type="spellEnd"/>
      <w:r w:rsidRPr="00E07904">
        <w:t>.</w:t>
      </w:r>
    </w:p>
    <w:p w14:paraId="085DBF91" w14:textId="49C3F767" w:rsidR="00E07904" w:rsidRDefault="00E07904" w:rsidP="00E07904">
      <w:pPr>
        <w:pStyle w:val="Heading2"/>
        <w:jc w:val="both"/>
      </w:pPr>
      <w:bookmarkStart w:id="11" w:name="_Toc171937943"/>
      <w:r>
        <w:t>Connectez-vous à Kobo et allez dans les données</w:t>
      </w:r>
      <w:bookmarkEnd w:id="11"/>
    </w:p>
    <w:p w14:paraId="616B54BF" w14:textId="0E6ABE4C" w:rsidR="00E07904" w:rsidRDefault="00E07904" w:rsidP="00E07904">
      <w:pPr>
        <w:jc w:val="both"/>
      </w:pPr>
      <w:r w:rsidRPr="00E07904">
        <w:t xml:space="preserve">Pour accéder à Kobo, allez </w:t>
      </w:r>
      <w:hyperlink r:id="rId26" w:history="1">
        <w:r w:rsidRPr="00E07904">
          <w:rPr>
            <w:rStyle w:val="Hyperlink"/>
            <w:rFonts w:cs="Arial"/>
          </w:rPr>
          <w:t>sur https://kobo.unhcr.org/</w:t>
        </w:r>
      </w:hyperlink>
      <w:r w:rsidRPr="00E07904">
        <w:t xml:space="preserve"> et connectez-vous avec votre nom d'utilisateur et votre mot de passe. Une fois connecté, cliquez sur le nom du formulaire que vous souhaitez analyser. Si le formulaire contient déjà des données, vous verrez quatre options (Sommaire, Formulaire, Données et Paramètres). Si le formulaire ne contient pas encore de données, l'option Données ne sera pas visible dans le menu. Si des données ont été récemment envoyées à Kobo pour la première fois, vous devrez peut-être rafraîchir la page du navigateur.</w:t>
      </w:r>
    </w:p>
    <w:p w14:paraId="17C419A0" w14:textId="2933C742" w:rsidR="00E07904" w:rsidRPr="00E07904" w:rsidRDefault="00AF31F8" w:rsidP="00E07904">
      <w:pPr>
        <w:jc w:val="both"/>
        <w:rPr>
          <w:b/>
          <w:bCs/>
        </w:rPr>
      </w:pPr>
      <w:r>
        <w:rPr>
          <w:noProof/>
          <w:lang w:val="en-GB"/>
        </w:rPr>
        <mc:AlternateContent>
          <mc:Choice Requires="wps">
            <w:drawing>
              <wp:anchor distT="0" distB="0" distL="114300" distR="114300" simplePos="0" relativeHeight="251695104" behindDoc="0" locked="0" layoutInCell="1" hidden="0" allowOverlap="1" wp14:anchorId="426FEAB2" wp14:editId="54EC0A6E">
                <wp:simplePos x="0" y="0"/>
                <wp:positionH relativeFrom="rightMargin">
                  <wp:posOffset>-931349</wp:posOffset>
                </wp:positionH>
                <wp:positionV relativeFrom="paragraph">
                  <wp:posOffset>1337701</wp:posOffset>
                </wp:positionV>
                <wp:extent cx="425450" cy="399570"/>
                <wp:effectExtent l="0" t="0" r="0" b="0"/>
                <wp:wrapNone/>
                <wp:docPr id="563088867" name="Rectangle 563088867"/>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4F46DCFF" w14:textId="27F8F44B" w:rsidR="00AF31F8" w:rsidRPr="00A578C5" w:rsidRDefault="00AF31F8" w:rsidP="00AF31F8">
                            <w:pPr>
                              <w:jc w:val="center"/>
                              <w:textDirection w:val="btLr"/>
                              <w:rPr>
                                <w:color w:val="FF0000"/>
                              </w:rPr>
                            </w:pPr>
                            <w:r>
                              <w:rPr>
                                <w:b/>
                                <w:color w:val="FF0000"/>
                                <w:sz w:val="24"/>
                              </w:rPr>
                              <w:t>5.</w:t>
                            </w:r>
                            <w:r w:rsidRPr="00A578C5">
                              <w:rPr>
                                <w:b/>
                                <w:noProof/>
                                <w:color w:val="FF0000"/>
                                <w:sz w:val="24"/>
                              </w:rPr>
                              <w:drawing>
                                <wp:inline distT="0" distB="0" distL="0" distR="0" wp14:anchorId="45BB733D" wp14:editId="4340D4E2">
                                  <wp:extent cx="217170" cy="204470"/>
                                  <wp:effectExtent l="0" t="0" r="0" b="0"/>
                                  <wp:docPr id="148556898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26FEAB2" id="Rectangle 563088867" o:spid="_x0000_s1028" style="position:absolute;left:0;text-align:left;margin-left:-73.35pt;margin-top:105.35pt;width:33.5pt;height:31.45pt;z-index:25169510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Ue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" filled="f" stroked="f" strokeweight="2pt">
                <v:stroke startarrowwidth="narrow" startarrowlength="short" endarrowwidth="narrow" endarrowlength="short"/>
                <v:textbox inset="2.53958mm,1.2694mm,2.53958mm,1.2694mm">
                  <w:txbxContent>
                    <w:p w14:paraId="4F46DCFF" w14:textId="27F8F44B" w:rsidR="00AF31F8" w:rsidRPr="00A578C5" w:rsidRDefault="00AF31F8" w:rsidP="00AF31F8">
                      <w:pPr>
                        <w:jc w:val="center"/>
                        <w:textDirection w:val="btLr"/>
                        <w:rPr>
                          <w:color w:val="FF0000"/>
                        </w:rPr>
                      </w:pPr>
                      <w:r>
                        <w:rPr>
                          <w:b/>
                          <w:color w:val="FF0000"/>
                          <w:sz w:val="24"/>
                        </w:rPr>
                        <w:t>5</w:t>
                      </w:r>
                      <w:r>
                        <w:rPr>
                          <w:b/>
                          <w:color w:val="FF0000"/>
                          <w:sz w:val="24"/>
                        </w:rPr>
                        <w:t>.</w:t>
                      </w:r>
                      <w:r w:rsidRPr="00A578C5">
                        <w:rPr>
                          <w:b/>
                          <w:noProof/>
                          <w:color w:val="FF0000"/>
                          <w:sz w:val="24"/>
                        </w:rPr>
                        <w:drawing>
                          <wp:inline distT="0" distB="0" distL="0" distR="0" wp14:anchorId="45BB733D" wp14:editId="4340D4E2">
                            <wp:extent cx="217170" cy="204470"/>
                            <wp:effectExtent l="0" t="0" r="0" b="0"/>
                            <wp:docPr id="148556898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93056" behindDoc="0" locked="0" layoutInCell="1" hidden="0" allowOverlap="1" wp14:anchorId="69CF5988" wp14:editId="2AC7CBD7">
                <wp:simplePos x="0" y="0"/>
                <wp:positionH relativeFrom="rightMargin">
                  <wp:posOffset>-602908</wp:posOffset>
                </wp:positionH>
                <wp:positionV relativeFrom="paragraph">
                  <wp:posOffset>626501</wp:posOffset>
                </wp:positionV>
                <wp:extent cx="425450" cy="399570"/>
                <wp:effectExtent l="0" t="0" r="0" b="0"/>
                <wp:wrapNone/>
                <wp:docPr id="1881879400" name="Rectangle 1881879400"/>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F24F280" w14:textId="65DB7985" w:rsidR="00AF31F8" w:rsidRPr="00A578C5" w:rsidRDefault="00AF31F8" w:rsidP="00AF31F8">
                            <w:pPr>
                              <w:jc w:val="center"/>
                              <w:textDirection w:val="btLr"/>
                              <w:rPr>
                                <w:color w:val="FF0000"/>
                              </w:rPr>
                            </w:pPr>
                            <w:r>
                              <w:rPr>
                                <w:b/>
                                <w:color w:val="FF0000"/>
                                <w:sz w:val="24"/>
                              </w:rPr>
                              <w:t>4.</w:t>
                            </w:r>
                            <w:r w:rsidRPr="00A578C5">
                              <w:rPr>
                                <w:b/>
                                <w:noProof/>
                                <w:color w:val="FF0000"/>
                                <w:sz w:val="24"/>
                              </w:rPr>
                              <w:drawing>
                                <wp:inline distT="0" distB="0" distL="0" distR="0" wp14:anchorId="1777E455" wp14:editId="6D7F3D75">
                                  <wp:extent cx="217170" cy="204470"/>
                                  <wp:effectExtent l="0" t="0" r="0" b="0"/>
                                  <wp:docPr id="11526032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CF5988" id="Rectangle 1881879400" o:spid="_x0000_s1029" style="position:absolute;left:0;text-align:left;margin-left:-47.45pt;margin-top:49.35pt;width:33.5pt;height:31.45pt;z-index:25169305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52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" filled="f" stroked="f" strokeweight="2pt">
                <v:stroke startarrowwidth="narrow" startarrowlength="short" endarrowwidth="narrow" endarrowlength="short"/>
                <v:textbox inset="2.53958mm,1.2694mm,2.53958mm,1.2694mm">
                  <w:txbxContent>
                    <w:p w14:paraId="0F24F280" w14:textId="65DB7985" w:rsidR="00AF31F8" w:rsidRPr="00A578C5" w:rsidRDefault="00AF31F8" w:rsidP="00AF31F8">
                      <w:pPr>
                        <w:jc w:val="center"/>
                        <w:textDirection w:val="btLr"/>
                        <w:rPr>
                          <w:color w:val="FF0000"/>
                        </w:rPr>
                      </w:pPr>
                      <w:r>
                        <w:rPr>
                          <w:b/>
                          <w:color w:val="FF0000"/>
                          <w:sz w:val="24"/>
                        </w:rPr>
                        <w:t>4</w:t>
                      </w:r>
                      <w:r>
                        <w:rPr>
                          <w:b/>
                          <w:color w:val="FF0000"/>
                          <w:sz w:val="24"/>
                        </w:rPr>
                        <w:t>.</w:t>
                      </w:r>
                      <w:r w:rsidRPr="00A578C5">
                        <w:rPr>
                          <w:b/>
                          <w:noProof/>
                          <w:color w:val="FF0000"/>
                          <w:sz w:val="24"/>
                        </w:rPr>
                        <w:drawing>
                          <wp:inline distT="0" distB="0" distL="0" distR="0" wp14:anchorId="1777E455" wp14:editId="6D7F3D75">
                            <wp:extent cx="217170" cy="204470"/>
                            <wp:effectExtent l="0" t="0" r="0" b="0"/>
                            <wp:docPr id="11526032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91008" behindDoc="0" locked="0" layoutInCell="1" hidden="0" allowOverlap="1" wp14:anchorId="4D78A88F" wp14:editId="4F59BD5D">
                <wp:simplePos x="0" y="0"/>
                <wp:positionH relativeFrom="rightMargin">
                  <wp:posOffset>-5784899</wp:posOffset>
                </wp:positionH>
                <wp:positionV relativeFrom="paragraph">
                  <wp:posOffset>801077</wp:posOffset>
                </wp:positionV>
                <wp:extent cx="425450" cy="399570"/>
                <wp:effectExtent l="0" t="0" r="0" b="0"/>
                <wp:wrapNone/>
                <wp:docPr id="150019972" name="Rectangle 150019972"/>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1CE07B4" w14:textId="116D28AF" w:rsidR="00AF31F8" w:rsidRPr="00A578C5" w:rsidRDefault="00AF31F8" w:rsidP="00AF31F8">
                            <w:pPr>
                              <w:jc w:val="center"/>
                              <w:textDirection w:val="btLr"/>
                              <w:rPr>
                                <w:color w:val="FF0000"/>
                              </w:rPr>
                            </w:pPr>
                            <w:r>
                              <w:rPr>
                                <w:b/>
                                <w:color w:val="FF0000"/>
                                <w:sz w:val="24"/>
                              </w:rPr>
                              <w:t>2.</w:t>
                            </w:r>
                            <w:r w:rsidRPr="00A578C5">
                              <w:rPr>
                                <w:b/>
                                <w:noProof/>
                                <w:color w:val="FF0000"/>
                                <w:sz w:val="24"/>
                              </w:rPr>
                              <w:drawing>
                                <wp:inline distT="0" distB="0" distL="0" distR="0" wp14:anchorId="580A2B0D" wp14:editId="19228771">
                                  <wp:extent cx="217170" cy="204470"/>
                                  <wp:effectExtent l="0" t="0" r="0" b="0"/>
                                  <wp:docPr id="16630994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D78A88F" id="Rectangle 150019972" o:spid="_x0000_s1030" style="position:absolute;left:0;text-align:left;margin-left:-455.5pt;margin-top:63.1pt;width:33.5pt;height:31.45pt;z-index:2516910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y1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" filled="f" stroked="f" strokeweight="2pt">
                <v:stroke startarrowwidth="narrow" startarrowlength="short" endarrowwidth="narrow" endarrowlength="short"/>
                <v:textbox inset="2.53958mm,1.2694mm,2.53958mm,1.2694mm">
                  <w:txbxContent>
                    <w:p w14:paraId="01CE07B4" w14:textId="116D28AF" w:rsidR="00AF31F8" w:rsidRPr="00A578C5" w:rsidRDefault="00AF31F8" w:rsidP="00AF31F8">
                      <w:pPr>
                        <w:jc w:val="center"/>
                        <w:textDirection w:val="btLr"/>
                        <w:rPr>
                          <w:color w:val="FF0000"/>
                        </w:rPr>
                      </w:pPr>
                      <w:r>
                        <w:rPr>
                          <w:b/>
                          <w:color w:val="FF0000"/>
                          <w:sz w:val="24"/>
                        </w:rPr>
                        <w:t>2</w:t>
                      </w:r>
                      <w:r>
                        <w:rPr>
                          <w:b/>
                          <w:color w:val="FF0000"/>
                          <w:sz w:val="24"/>
                        </w:rPr>
                        <w:t>.</w:t>
                      </w:r>
                      <w:r w:rsidRPr="00A578C5">
                        <w:rPr>
                          <w:b/>
                          <w:noProof/>
                          <w:color w:val="FF0000"/>
                          <w:sz w:val="24"/>
                        </w:rPr>
                        <w:drawing>
                          <wp:inline distT="0" distB="0" distL="0" distR="0" wp14:anchorId="580A2B0D" wp14:editId="19228771">
                            <wp:extent cx="217170" cy="204470"/>
                            <wp:effectExtent l="0" t="0" r="0" b="0"/>
                            <wp:docPr id="16630994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88960" behindDoc="0" locked="0" layoutInCell="1" hidden="0" allowOverlap="1" wp14:anchorId="06F02DCA" wp14:editId="40F2FDB5">
                <wp:simplePos x="0" y="0"/>
                <wp:positionH relativeFrom="rightMargin">
                  <wp:posOffset>-2994562</wp:posOffset>
                </wp:positionH>
                <wp:positionV relativeFrom="paragraph">
                  <wp:posOffset>82355</wp:posOffset>
                </wp:positionV>
                <wp:extent cx="425450" cy="399570"/>
                <wp:effectExtent l="0" t="0" r="0" b="0"/>
                <wp:wrapNone/>
                <wp:docPr id="27327613" name="Rectangle 27327613"/>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191F1CBC" w14:textId="0826C342" w:rsidR="00AF31F8" w:rsidRPr="00A578C5" w:rsidRDefault="00AF31F8" w:rsidP="00AF31F8">
                            <w:pPr>
                              <w:jc w:val="center"/>
                              <w:textDirection w:val="btLr"/>
                              <w:rPr>
                                <w:color w:val="FF0000"/>
                              </w:rPr>
                            </w:pPr>
                            <w:r>
                              <w:rPr>
                                <w:b/>
                                <w:color w:val="FF0000"/>
                                <w:sz w:val="24"/>
                              </w:rPr>
                              <w:t>1.</w:t>
                            </w:r>
                            <w:r w:rsidRPr="00A578C5">
                              <w:rPr>
                                <w:b/>
                                <w:noProof/>
                                <w:color w:val="FF0000"/>
                                <w:sz w:val="24"/>
                              </w:rPr>
                              <w:drawing>
                                <wp:inline distT="0" distB="0" distL="0" distR="0" wp14:anchorId="599E1463" wp14:editId="20810DBB">
                                  <wp:extent cx="217170" cy="204470"/>
                                  <wp:effectExtent l="0" t="0" r="0" b="0"/>
                                  <wp:docPr id="9123410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F02DCA" id="Rectangle 27327613" o:spid="_x0000_s1031" style="position:absolute;left:0;text-align:left;margin-left:-235.8pt;margin-top:6.5pt;width:33.5pt;height:31.45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" filled="f" stroked="f" strokeweight="2pt">
                <v:stroke startarrowwidth="narrow" startarrowlength="short" endarrowwidth="narrow" endarrowlength="short"/>
                <v:textbox inset="2.53958mm,1.2694mm,2.53958mm,1.2694mm">
                  <w:txbxContent>
                    <w:p w14:paraId="191F1CBC" w14:textId="0826C342" w:rsidR="00AF31F8" w:rsidRPr="00A578C5" w:rsidRDefault="00AF31F8" w:rsidP="00AF31F8">
                      <w:pPr>
                        <w:jc w:val="center"/>
                        <w:textDirection w:val="btLr"/>
                        <w:rPr>
                          <w:color w:val="FF0000"/>
                        </w:rPr>
                      </w:pPr>
                      <w:r>
                        <w:rPr>
                          <w:b/>
                          <w:color w:val="FF0000"/>
                          <w:sz w:val="24"/>
                        </w:rPr>
                        <w:t>1</w:t>
                      </w:r>
                      <w:r>
                        <w:rPr>
                          <w:b/>
                          <w:color w:val="FF0000"/>
                          <w:sz w:val="24"/>
                        </w:rPr>
                        <w:t>.</w:t>
                      </w:r>
                      <w:r w:rsidRPr="00A578C5">
                        <w:rPr>
                          <w:b/>
                          <w:noProof/>
                          <w:color w:val="FF0000"/>
                          <w:sz w:val="24"/>
                        </w:rPr>
                        <w:drawing>
                          <wp:inline distT="0" distB="0" distL="0" distR="0" wp14:anchorId="599E1463" wp14:editId="20810DBB">
                            <wp:extent cx="217170" cy="204470"/>
                            <wp:effectExtent l="0" t="0" r="0" b="0"/>
                            <wp:docPr id="9123410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86912" behindDoc="0" locked="0" layoutInCell="1" hidden="0" allowOverlap="1" wp14:anchorId="7A6669F7" wp14:editId="4CA80491">
                <wp:simplePos x="0" y="0"/>
                <wp:positionH relativeFrom="rightMargin">
                  <wp:posOffset>-1744149</wp:posOffset>
                </wp:positionH>
                <wp:positionV relativeFrom="paragraph">
                  <wp:posOffset>438931</wp:posOffset>
                </wp:positionV>
                <wp:extent cx="425450" cy="399570"/>
                <wp:effectExtent l="0" t="0" r="0" b="0"/>
                <wp:wrapNone/>
                <wp:docPr id="326600697" name="Rectangle 326600697"/>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924B3F0" w14:textId="08B692F7" w:rsidR="00AF31F8" w:rsidRPr="00A578C5" w:rsidRDefault="00AF31F8" w:rsidP="00AF31F8">
                            <w:pPr>
                              <w:jc w:val="center"/>
                              <w:textDirection w:val="btLr"/>
                              <w:rPr>
                                <w:color w:val="FF0000"/>
                              </w:rPr>
                            </w:pPr>
                            <w:r>
                              <w:rPr>
                                <w:b/>
                                <w:color w:val="FF0000"/>
                                <w:sz w:val="24"/>
                              </w:rPr>
                              <w:t>3.</w:t>
                            </w:r>
                            <w:r w:rsidRPr="00A578C5">
                              <w:rPr>
                                <w:b/>
                                <w:noProof/>
                                <w:color w:val="FF0000"/>
                                <w:sz w:val="24"/>
                              </w:rPr>
                              <w:drawing>
                                <wp:inline distT="0" distB="0" distL="0" distR="0" wp14:anchorId="6017A812" wp14:editId="0697A8FD">
                                  <wp:extent cx="217170" cy="204470"/>
                                  <wp:effectExtent l="0" t="0" r="0" b="0"/>
                                  <wp:docPr id="16355707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6669F7" id="Rectangle 326600697" o:spid="_x0000_s1032" style="position:absolute;left:0;text-align:left;margin-left:-137.35pt;margin-top:34.55pt;width:33.5pt;height:31.45pt;z-index:2516869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" filled="f" stroked="f" strokeweight="2pt">
                <v:stroke startarrowwidth="narrow" startarrowlength="short" endarrowwidth="narrow" endarrowlength="short"/>
                <v:textbox inset="2.53958mm,1.2694mm,2.53958mm,1.2694mm">
                  <w:txbxContent>
                    <w:p w14:paraId="0924B3F0" w14:textId="08B692F7" w:rsidR="00AF31F8" w:rsidRPr="00A578C5" w:rsidRDefault="00AF31F8" w:rsidP="00AF31F8">
                      <w:pPr>
                        <w:jc w:val="center"/>
                        <w:textDirection w:val="btLr"/>
                        <w:rPr>
                          <w:color w:val="FF0000"/>
                        </w:rPr>
                      </w:pPr>
                      <w:r>
                        <w:rPr>
                          <w:b/>
                          <w:color w:val="FF0000"/>
                          <w:sz w:val="24"/>
                        </w:rPr>
                        <w:t>3.</w:t>
                      </w:r>
                      <w:r w:rsidRPr="00A578C5">
                        <w:rPr>
                          <w:b/>
                          <w:noProof/>
                          <w:color w:val="FF0000"/>
                          <w:sz w:val="24"/>
                        </w:rPr>
                        <w:drawing>
                          <wp:inline distT="0" distB="0" distL="0" distR="0" wp14:anchorId="6017A812" wp14:editId="0697A8FD">
                            <wp:extent cx="217170" cy="204470"/>
                            <wp:effectExtent l="0" t="0" r="0" b="0"/>
                            <wp:docPr id="16355707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3B161B92" wp14:editId="1EEC8823">
                <wp:simplePos x="0" y="0"/>
                <wp:positionH relativeFrom="column">
                  <wp:posOffset>5489233</wp:posOffset>
                </wp:positionH>
                <wp:positionV relativeFrom="paragraph">
                  <wp:posOffset>1650609</wp:posOffset>
                </wp:positionV>
                <wp:extent cx="535354" cy="175846"/>
                <wp:effectExtent l="0" t="0" r="17145" b="15240"/>
                <wp:wrapNone/>
                <wp:docPr id="1934785550" name="Rectangle 9"/>
                <wp:cNvGraphicFramePr/>
                <a:graphic xmlns:a="http://schemas.openxmlformats.org/drawingml/2006/main">
                  <a:graphicData uri="http://schemas.microsoft.com/office/word/2010/wordprocessingShape">
                    <wps:wsp>
                      <wps:cNvSpPr/>
                      <wps:spPr>
                        <a:xfrm>
                          <a:off x="0" y="0"/>
                          <a:ext cx="535354" cy="17584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FCF5F" id="Rectangle 9" o:spid="_x0000_s1026" style="position:absolute;margin-left:432.2pt;margin-top:129.95pt;width:42.15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20B225DF" wp14:editId="3A7BF0F3">
                <wp:simplePos x="0" y="0"/>
                <wp:positionH relativeFrom="column">
                  <wp:posOffset>5364187</wp:posOffset>
                </wp:positionH>
                <wp:positionV relativeFrom="paragraph">
                  <wp:posOffset>986302</wp:posOffset>
                </wp:positionV>
                <wp:extent cx="629138" cy="214923"/>
                <wp:effectExtent l="0" t="0" r="19050" b="13970"/>
                <wp:wrapNone/>
                <wp:docPr id="783275920" name="Rectangle 9"/>
                <wp:cNvGraphicFramePr/>
                <a:graphic xmlns:a="http://schemas.openxmlformats.org/drawingml/2006/main">
                  <a:graphicData uri="http://schemas.microsoft.com/office/word/2010/wordprocessingShape">
                    <wps:wsp>
                      <wps:cNvSpPr/>
                      <wps:spPr>
                        <a:xfrm>
                          <a:off x="0" y="0"/>
                          <a:ext cx="629138" cy="21492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92B6" id="Rectangle 9" o:spid="_x0000_s1026" style="position:absolute;margin-left:422.4pt;margin-top:77.65pt;width:49.5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28EB42A4" wp14:editId="2E9DB262">
                <wp:simplePos x="0" y="0"/>
                <wp:positionH relativeFrom="column">
                  <wp:posOffset>-16705</wp:posOffset>
                </wp:positionH>
                <wp:positionV relativeFrom="paragraph">
                  <wp:posOffset>665871</wp:posOffset>
                </wp:positionV>
                <wp:extent cx="679938" cy="214923"/>
                <wp:effectExtent l="0" t="0" r="25400" b="13970"/>
                <wp:wrapNone/>
                <wp:docPr id="1983830185" name="Rectangle 9"/>
                <wp:cNvGraphicFramePr/>
                <a:graphic xmlns:a="http://schemas.openxmlformats.org/drawingml/2006/main">
                  <a:graphicData uri="http://schemas.microsoft.com/office/word/2010/wordprocessingShape">
                    <wps:wsp>
                      <wps:cNvSpPr/>
                      <wps:spPr>
                        <a:xfrm>
                          <a:off x="0" y="0"/>
                          <a:ext cx="679938" cy="21492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B5D6" id="Rectangle 9" o:spid="_x0000_s1026" style="position:absolute;margin-left:-1.3pt;margin-top:52.45pt;width:53.55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29FBBCE0" wp14:editId="6994E8D4">
                <wp:simplePos x="0" y="0"/>
                <wp:positionH relativeFrom="column">
                  <wp:posOffset>831264</wp:posOffset>
                </wp:positionH>
                <wp:positionV relativeFrom="paragraph">
                  <wp:posOffset>470486</wp:posOffset>
                </wp:positionV>
                <wp:extent cx="3532554" cy="300892"/>
                <wp:effectExtent l="0" t="0" r="10795" b="23495"/>
                <wp:wrapNone/>
                <wp:docPr id="2125877120" name="Rectangle 9"/>
                <wp:cNvGraphicFramePr/>
                <a:graphic xmlns:a="http://schemas.openxmlformats.org/drawingml/2006/main">
                  <a:graphicData uri="http://schemas.microsoft.com/office/word/2010/wordprocessingShape">
                    <wps:wsp>
                      <wps:cNvSpPr/>
                      <wps:spPr>
                        <a:xfrm>
                          <a:off x="0" y="0"/>
                          <a:ext cx="3532554" cy="3008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232E" id="Rectangle 9" o:spid="_x0000_s1026" style="position:absolute;margin-left:65.45pt;margin-top:37.05pt;width:278.15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7AFE6432" wp14:editId="3B3A8335">
                <wp:simplePos x="0" y="0"/>
                <wp:positionH relativeFrom="column">
                  <wp:posOffset>3136802</wp:posOffset>
                </wp:positionH>
                <wp:positionV relativeFrom="paragraph">
                  <wp:posOffset>5471</wp:posOffset>
                </wp:positionV>
                <wp:extent cx="367323" cy="168031"/>
                <wp:effectExtent l="0" t="0" r="13970" b="22860"/>
                <wp:wrapNone/>
                <wp:docPr id="1061969717" name="Rectangle 9"/>
                <wp:cNvGraphicFramePr/>
                <a:graphic xmlns:a="http://schemas.openxmlformats.org/drawingml/2006/main">
                  <a:graphicData uri="http://schemas.microsoft.com/office/word/2010/wordprocessingShape">
                    <wps:wsp>
                      <wps:cNvSpPr/>
                      <wps:spPr>
                        <a:xfrm>
                          <a:off x="0" y="0"/>
                          <a:ext cx="367323" cy="16803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036AE" id="Rectangle 9" o:spid="_x0000_s1026" style="position:absolute;margin-left:247pt;margin-top:.45pt;width:28.9pt;height: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M0fwIAAF4FAAAOAAAAZHJzL2Uyb0RvYy54bWysVE1v2zAMvQ/YfxB0Xx0nb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" filled="f" strokecolor="red" strokeweight="2pt"/>
            </w:pict>
          </mc:Fallback>
        </mc:AlternateContent>
      </w:r>
      <w:r>
        <w:rPr>
          <w:b/>
          <w:bCs/>
          <w:noProof/>
        </w:rPr>
        <w:drawing>
          <wp:inline distT="0" distB="0" distL="0" distR="0" wp14:anchorId="6F1916B9" wp14:editId="1EE01357">
            <wp:extent cx="6120130" cy="1974850"/>
            <wp:effectExtent l="0" t="0" r="0" b="6350"/>
            <wp:docPr id="2727354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5471" name="Picture 272735471"/>
                    <pic:cNvPicPr/>
                  </pic:nvPicPr>
                  <pic:blipFill>
                    <a:blip r:embed="rId29"/>
                    <a:stretch>
                      <a:fillRect/>
                    </a:stretch>
                  </pic:blipFill>
                  <pic:spPr>
                    <a:xfrm>
                      <a:off x="0" y="0"/>
                      <a:ext cx="6120130" cy="1974850"/>
                    </a:xfrm>
                    <a:prstGeom prst="rect">
                      <a:avLst/>
                    </a:prstGeom>
                  </pic:spPr>
                </pic:pic>
              </a:graphicData>
            </a:graphic>
          </wp:inline>
        </w:drawing>
      </w:r>
    </w:p>
    <w:p w14:paraId="38C35E88" w14:textId="515F672C" w:rsidR="00E07904" w:rsidRDefault="00E07904" w:rsidP="00E07904">
      <w:pPr>
        <w:pStyle w:val="Heading2"/>
      </w:pPr>
      <w:bookmarkStart w:id="12" w:name="_Toc171937944"/>
      <w:r>
        <w:lastRenderedPageBreak/>
        <w:t>Téléchargement</w:t>
      </w:r>
      <w:bookmarkEnd w:id="12"/>
    </w:p>
    <w:p w14:paraId="6282D510" w14:textId="554D8AA4" w:rsidR="00AB7118" w:rsidRDefault="00AB7118" w:rsidP="00AB7118">
      <w:pPr>
        <w:pStyle w:val="ListBullet"/>
      </w:pPr>
      <w:r>
        <w:t>Comme indiqué dans l'image ci-dessus, veuillez cliquer sur « </w:t>
      </w:r>
      <w:r w:rsidRPr="00AB7118">
        <w:rPr>
          <w:b/>
          <w:bCs/>
        </w:rPr>
        <w:t>Données</w:t>
      </w:r>
      <w:r>
        <w:rPr>
          <w:b/>
          <w:bCs/>
        </w:rPr>
        <w:t> »</w:t>
      </w:r>
      <w:r>
        <w:t xml:space="preserve"> en haut de l'écran et sur Téléchargements à gauche. Il est ensuite nécessaire de sélectionner les options telles qu'elles sont affichées dans la capture d'écran. Le type d'exportation est </w:t>
      </w:r>
      <w:r w:rsidRPr="00AB7118">
        <w:rPr>
          <w:b/>
          <w:bCs/>
        </w:rPr>
        <w:t xml:space="preserve">"CSV" </w:t>
      </w:r>
      <w:r>
        <w:t xml:space="preserve">et le format est </w:t>
      </w:r>
      <w:r w:rsidRPr="00AB7118">
        <w:rPr>
          <w:b/>
          <w:bCs/>
        </w:rPr>
        <w:t>« valeurs et en-têtes XML »</w:t>
      </w:r>
      <w:r>
        <w:t>.</w:t>
      </w:r>
    </w:p>
    <w:p w14:paraId="61D8FE6E" w14:textId="4299FF4B" w:rsidR="00AB7118" w:rsidRPr="00AB7118" w:rsidRDefault="00AB7118" w:rsidP="00AB7118">
      <w:pPr>
        <w:pStyle w:val="ListBullet"/>
      </w:pPr>
      <w:r>
        <w:t xml:space="preserve">Les autres options peuvent être laissées par défaut et vous pouvez cliquer sur </w:t>
      </w:r>
      <w:r w:rsidRPr="00AB7118">
        <w:rPr>
          <w:b/>
          <w:bCs/>
        </w:rPr>
        <w:t>« Exporter »</w:t>
      </w:r>
      <w:r>
        <w:t>. Veuillez noter qu'en fonction de la taille de l'ensemble de données, l'exportation peut prendre quelques secondes. Les données exportées doivent s'afficher au bas de l'écran comme indiqué dans la capture d'écran avec un type de CSV et un langage XML. Ces paramètres sont importants car tout autre format ne sera pas compatible avec les outils d'analyse.</w:t>
      </w:r>
    </w:p>
    <w:p w14:paraId="4911D204" w14:textId="6957375D" w:rsidR="00AB7118" w:rsidRPr="00AB7118" w:rsidRDefault="00AB7118" w:rsidP="00AB7118">
      <w:pPr>
        <w:pStyle w:val="Heading1"/>
      </w:pPr>
      <w:bookmarkStart w:id="13" w:name="_Toc171937945"/>
      <w:r>
        <w:t>Telecharger manuellement les données</w:t>
      </w:r>
      <w:bookmarkEnd w:id="13"/>
    </w:p>
    <w:p w14:paraId="5AAAE86F" w14:textId="1F8C138B" w:rsidR="00E07904" w:rsidRDefault="00E07904" w:rsidP="00E07904">
      <w:pPr>
        <w:pStyle w:val="Border-blue"/>
        <w:jc w:val="both"/>
      </w:pPr>
      <w:r w:rsidRPr="00E07904">
        <w:t>Dans certaines situations, il se peut que vous ne puissiez pas utiliser l'option de téléchargement standard après avoir collecté des données. Voici une procédure étape par étape pour télécharger à partir du téléphone si celui-ci ne parvient pas à se synchroniser.</w:t>
      </w:r>
    </w:p>
    <w:p w14:paraId="2DA0A855" w14:textId="144AA698" w:rsidR="00263757" w:rsidRDefault="00263757" w:rsidP="00263757">
      <w:pPr>
        <w:pStyle w:val="ListBullet"/>
      </w:pPr>
      <w:r>
        <w:t>Vous devez d'abord connecter votre téléphone ou votre tablette à votre ordinateur à l'aide d'un câble USB.</w:t>
      </w:r>
    </w:p>
    <w:p w14:paraId="076691D6" w14:textId="19005F52" w:rsidR="00263757" w:rsidRDefault="00263757" w:rsidP="00263757">
      <w:pPr>
        <w:pStyle w:val="ListBullet"/>
      </w:pPr>
      <w:r>
        <w:t xml:space="preserve">Ensuite, ouvrez le stockage interne de l'appareil sur votre ordinateur. </w:t>
      </w:r>
    </w:p>
    <w:p w14:paraId="04F560C3" w14:textId="63B67560" w:rsidR="00263757" w:rsidRDefault="00263757" w:rsidP="00263757">
      <w:pPr>
        <w:pStyle w:val="ListBullet"/>
      </w:pPr>
      <w:r>
        <w:t>Ouvrez le dossier ODK Collect en suivant le chemin de ce fichier :</w:t>
      </w:r>
    </w:p>
    <w:p w14:paraId="6FD7898F" w14:textId="204F071F" w:rsidR="00263757" w:rsidRDefault="00263757" w:rsidP="00263757">
      <w:pPr>
        <w:pStyle w:val="ListBullet"/>
        <w:numPr>
          <w:ilvl w:val="1"/>
          <w:numId w:val="16"/>
        </w:numPr>
      </w:pPr>
      <w:proofErr w:type="spellStart"/>
      <w:r>
        <w:t>PhoneAndroid</w:t>
      </w:r>
      <w:proofErr w:type="spellEnd"/>
      <w:r>
        <w:t>\data\</w:t>
      </w:r>
      <w:proofErr w:type="spellStart"/>
      <w:r>
        <w:t>org.odk.collect.android</w:t>
      </w:r>
      <w:proofErr w:type="spellEnd"/>
      <w:r>
        <w:t>\files\</w:t>
      </w:r>
      <w:proofErr w:type="spellStart"/>
      <w:r>
        <w:t>projects</w:t>
      </w:r>
      <w:proofErr w:type="spellEnd"/>
    </w:p>
    <w:p w14:paraId="46446812" w14:textId="21B40E68" w:rsidR="00263757" w:rsidRDefault="00263757" w:rsidP="00263757">
      <w:r>
        <w:rPr>
          <w:noProof/>
        </w:rPr>
        <mc:AlternateContent>
          <mc:Choice Requires="wps">
            <w:drawing>
              <wp:anchor distT="0" distB="0" distL="114300" distR="114300" simplePos="0" relativeHeight="251668480" behindDoc="0" locked="0" layoutInCell="1" allowOverlap="1" wp14:anchorId="13996867" wp14:editId="587A5752">
                <wp:simplePos x="0" y="0"/>
                <wp:positionH relativeFrom="margin">
                  <wp:align>left</wp:align>
                </wp:positionH>
                <wp:positionV relativeFrom="paragraph">
                  <wp:posOffset>133790</wp:posOffset>
                </wp:positionV>
                <wp:extent cx="4501662" cy="123092"/>
                <wp:effectExtent l="0" t="0" r="13335" b="10795"/>
                <wp:wrapNone/>
                <wp:docPr id="1971804166" name="Rectangle 9"/>
                <wp:cNvGraphicFramePr/>
                <a:graphic xmlns:a="http://schemas.openxmlformats.org/drawingml/2006/main">
                  <a:graphicData uri="http://schemas.microsoft.com/office/word/2010/wordprocessingShape">
                    <wps:wsp>
                      <wps:cNvSpPr/>
                      <wps:spPr>
                        <a:xfrm>
                          <a:off x="0" y="0"/>
                          <a:ext cx="4501662" cy="1230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6D2F" id="Rectangle 9" o:spid="_x0000_s1026" style="position:absolute;margin-left:0;margin-top:10.55pt;width:354.45pt;height:9.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" filled="f" strokecolor="red" strokeweight="2pt">
                <w10:wrap anchorx="margin"/>
              </v:rect>
            </w:pict>
          </mc:Fallback>
        </mc:AlternateContent>
      </w:r>
      <w:r>
        <w:rPr>
          <w:noProof/>
        </w:rPr>
        <w:drawing>
          <wp:inline distT="0" distB="0" distL="0" distR="0" wp14:anchorId="0CDF8BEA" wp14:editId="5911E1D9">
            <wp:extent cx="6120130" cy="1836420"/>
            <wp:effectExtent l="0" t="0" r="0" b="0"/>
            <wp:docPr id="1983212624" name="Image 24" descr="Une image contenant Logiciel multimédia, logiciel, Logiciel de graphisme, Mon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12624" name="Image 24" descr="Une image contenant Logiciel multimédia, logiciel, Logiciel de graphisme, Montage&#10;&#10;Description générée automatiquement"/>
                    <pic:cNvPicPr/>
                  </pic:nvPicPr>
                  <pic:blipFill>
                    <a:blip r:embed="rId30"/>
                    <a:stretch>
                      <a:fillRect/>
                    </a:stretch>
                  </pic:blipFill>
                  <pic:spPr>
                    <a:xfrm>
                      <a:off x="0" y="0"/>
                      <a:ext cx="6120130" cy="1836420"/>
                    </a:xfrm>
                    <a:prstGeom prst="rect">
                      <a:avLst/>
                    </a:prstGeom>
                  </pic:spPr>
                </pic:pic>
              </a:graphicData>
            </a:graphic>
          </wp:inline>
        </w:drawing>
      </w:r>
    </w:p>
    <w:p w14:paraId="64F91F12" w14:textId="16A8CFA1" w:rsidR="00263757" w:rsidRDefault="00263757" w:rsidP="00263757">
      <w:pPr>
        <w:pStyle w:val="ListBullet"/>
      </w:pPr>
      <w:r>
        <w:t>Copiez le dossier "instances" et collez-le quelque part sur votre ordinateur.</w:t>
      </w:r>
    </w:p>
    <w:p w14:paraId="4429E63B" w14:textId="4AFE27BE" w:rsidR="00263757" w:rsidRDefault="00263757" w:rsidP="00263757">
      <w:pPr>
        <w:pStyle w:val="ListBullet"/>
      </w:pPr>
      <w:r>
        <w:t>Créez un fichier ZIP de ce dossier.</w:t>
      </w:r>
    </w:p>
    <w:p w14:paraId="16724678" w14:textId="2C51F427" w:rsidR="00263757" w:rsidRDefault="00263757" w:rsidP="00263757">
      <w:pPr>
        <w:pStyle w:val="ListBullet"/>
      </w:pPr>
      <w:r>
        <w:t xml:space="preserve">Connectez-vous au serveur de production. </w:t>
      </w:r>
    </w:p>
    <w:p w14:paraId="390625B0" w14:textId="67BF1313" w:rsidR="00263757" w:rsidRDefault="00263757" w:rsidP="00263757">
      <w:pPr>
        <w:pStyle w:val="ListBullet"/>
      </w:pPr>
      <w:r>
        <w:t>Ensuite, copiez-collez l'URL suivante et ajoutez le nom d'utilisateur choisi pour votre compte :</w:t>
      </w:r>
    </w:p>
    <w:p w14:paraId="3BE09E57" w14:textId="2C9BB1CB" w:rsidR="00263757" w:rsidRPr="00263757" w:rsidRDefault="00263757" w:rsidP="00263757">
      <w:pPr>
        <w:pStyle w:val="ListBullet"/>
        <w:numPr>
          <w:ilvl w:val="1"/>
          <w:numId w:val="16"/>
        </w:numPr>
      </w:pPr>
      <w:hyperlink r:id="rId31" w:history="1">
        <w:r w:rsidRPr="00263757">
          <w:rPr>
            <w:rStyle w:val="Hyperlink"/>
            <w:rFonts w:cs="Arial"/>
          </w:rPr>
          <w:t>https://kobocat.unhcr.org/your_username/bulk-submission-form</w:t>
        </w:r>
      </w:hyperlink>
    </w:p>
    <w:p w14:paraId="33273B6F" w14:textId="2143BABD" w:rsidR="00263757" w:rsidRDefault="00263757" w:rsidP="00263757">
      <w:pPr>
        <w:pStyle w:val="ListBullet"/>
      </w:pPr>
      <w:r>
        <w:t>Cliquez sur "Choisir un fichier", ajoutez le fichier ZIP et cliquez sur "</w:t>
      </w:r>
      <w:proofErr w:type="spellStart"/>
      <w:r>
        <w:t>Submit</w:t>
      </w:r>
      <w:proofErr w:type="spellEnd"/>
      <w:r>
        <w:t>".</w:t>
      </w:r>
    </w:p>
    <w:p w14:paraId="7B0F8D3B" w14:textId="16A5FF40" w:rsidR="00263757" w:rsidRDefault="00263757" w:rsidP="00263757">
      <w:r>
        <w:rPr>
          <w:noProof/>
        </w:rPr>
        <mc:AlternateContent>
          <mc:Choice Requires="wps">
            <w:drawing>
              <wp:anchor distT="0" distB="0" distL="114300" distR="114300" simplePos="0" relativeHeight="251672576" behindDoc="0" locked="0" layoutInCell="1" allowOverlap="1" wp14:anchorId="793DE88D" wp14:editId="280F235B">
                <wp:simplePos x="0" y="0"/>
                <wp:positionH relativeFrom="margin">
                  <wp:posOffset>2447654</wp:posOffset>
                </wp:positionH>
                <wp:positionV relativeFrom="paragraph">
                  <wp:posOffset>1188474</wp:posOffset>
                </wp:positionV>
                <wp:extent cx="279918" cy="121298"/>
                <wp:effectExtent l="0" t="0" r="25400" b="12065"/>
                <wp:wrapNone/>
                <wp:docPr id="1856799207" name="Rectangle 5"/>
                <wp:cNvGraphicFramePr/>
                <a:graphic xmlns:a="http://schemas.openxmlformats.org/drawingml/2006/main">
                  <a:graphicData uri="http://schemas.microsoft.com/office/word/2010/wordprocessingShape">
                    <wps:wsp>
                      <wps:cNvSpPr/>
                      <wps:spPr>
                        <a:xfrm>
                          <a:off x="0" y="0"/>
                          <a:ext cx="279918" cy="12129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A982" id="Rectangle 5" o:spid="_x0000_s1026" style="position:absolute;margin-left:192.75pt;margin-top:93.6pt;width:22.05pt;height:9.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" filled="f" strokecolor="red" strokeweight="2pt">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02776CC2" wp14:editId="6A1F81E1">
                <wp:simplePos x="0" y="0"/>
                <wp:positionH relativeFrom="margin">
                  <wp:posOffset>1481934</wp:posOffset>
                </wp:positionH>
                <wp:positionV relativeFrom="paragraph">
                  <wp:posOffset>1188474</wp:posOffset>
                </wp:positionV>
                <wp:extent cx="415213" cy="121298"/>
                <wp:effectExtent l="0" t="0" r="23495" b="12065"/>
                <wp:wrapNone/>
                <wp:docPr id="1551366762" name="Rectangle 5"/>
                <wp:cNvGraphicFramePr/>
                <a:graphic xmlns:a="http://schemas.openxmlformats.org/drawingml/2006/main">
                  <a:graphicData uri="http://schemas.microsoft.com/office/word/2010/wordprocessingShape">
                    <wps:wsp>
                      <wps:cNvSpPr/>
                      <wps:spPr>
                        <a:xfrm>
                          <a:off x="0" y="0"/>
                          <a:ext cx="415213" cy="12129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6060" id="Rectangle 5" o:spid="_x0000_s1026" style="position:absolute;margin-left:116.7pt;margin-top:93.6pt;width:32.7pt;height: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" filled="f" strokecolor="red" strokeweight="2pt">
                <w10:wrap anchorx="margin"/>
              </v:rect>
            </w:pict>
          </mc:Fallback>
        </mc:AlternateContent>
      </w:r>
      <w:r>
        <w:rPr>
          <w:noProof/>
        </w:rPr>
        <w:drawing>
          <wp:inline distT="0" distB="0" distL="0" distR="0" wp14:anchorId="2E3B4235" wp14:editId="4578CAF9">
            <wp:extent cx="6120130" cy="1454150"/>
            <wp:effectExtent l="0" t="0" r="0" b="0"/>
            <wp:docPr id="589480217" name="Image 28" descr="Une image contenant texte, logiciel, Logiciel multimédia,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80217" name="Image 28" descr="Une image contenant texte, logiciel, Logiciel multimédia, Page web&#10;&#10;Description générée automatiquement"/>
                    <pic:cNvPicPr/>
                  </pic:nvPicPr>
                  <pic:blipFill>
                    <a:blip r:embed="rId32"/>
                    <a:stretch>
                      <a:fillRect/>
                    </a:stretch>
                  </pic:blipFill>
                  <pic:spPr>
                    <a:xfrm>
                      <a:off x="0" y="0"/>
                      <a:ext cx="6120130" cy="1454150"/>
                    </a:xfrm>
                    <a:prstGeom prst="rect">
                      <a:avLst/>
                    </a:prstGeom>
                  </pic:spPr>
                </pic:pic>
              </a:graphicData>
            </a:graphic>
          </wp:inline>
        </w:drawing>
      </w:r>
    </w:p>
    <w:p w14:paraId="5D19938D" w14:textId="6F70E147" w:rsidR="00263757" w:rsidRDefault="00263757" w:rsidP="00263757">
      <w:pPr>
        <w:pStyle w:val="ListBullet"/>
      </w:pPr>
      <w:r w:rsidRPr="00263757">
        <w:t>La fenêtre doit se rafraîchir et afficher le message suivant :</w:t>
      </w:r>
    </w:p>
    <w:p w14:paraId="706FEBDE" w14:textId="0E3A46F3" w:rsidR="00E07904" w:rsidRPr="00E07904" w:rsidRDefault="00263757" w:rsidP="00E07904">
      <w:r>
        <w:rPr>
          <w:noProof/>
        </w:rPr>
        <w:lastRenderedPageBreak/>
        <mc:AlternateContent>
          <mc:Choice Requires="wps">
            <w:drawing>
              <wp:anchor distT="0" distB="0" distL="114300" distR="114300" simplePos="0" relativeHeight="251674624" behindDoc="0" locked="0" layoutInCell="1" allowOverlap="1" wp14:anchorId="3F9CDCBE" wp14:editId="2DC8A197">
                <wp:simplePos x="0" y="0"/>
                <wp:positionH relativeFrom="margin">
                  <wp:posOffset>12363</wp:posOffset>
                </wp:positionH>
                <wp:positionV relativeFrom="paragraph">
                  <wp:posOffset>696388</wp:posOffset>
                </wp:positionV>
                <wp:extent cx="5318449" cy="121298"/>
                <wp:effectExtent l="0" t="0" r="15875" b="12065"/>
                <wp:wrapNone/>
                <wp:docPr id="2011822183" name="Rectangle 5"/>
                <wp:cNvGraphicFramePr/>
                <a:graphic xmlns:a="http://schemas.openxmlformats.org/drawingml/2006/main">
                  <a:graphicData uri="http://schemas.microsoft.com/office/word/2010/wordprocessingShape">
                    <wps:wsp>
                      <wps:cNvSpPr/>
                      <wps:spPr>
                        <a:xfrm>
                          <a:off x="0" y="0"/>
                          <a:ext cx="5318449" cy="12129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B8C0" id="Rectangle 5" o:spid="_x0000_s1026" style="position:absolute;margin-left:.95pt;margin-top:54.85pt;width:418.8pt;height:9.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" filled="f" strokecolor="red" strokeweight="2pt">
                <w10:wrap anchorx="margin"/>
              </v:rect>
            </w:pict>
          </mc:Fallback>
        </mc:AlternateContent>
      </w:r>
      <w:r>
        <w:rPr>
          <w:noProof/>
        </w:rPr>
        <w:drawing>
          <wp:inline distT="0" distB="0" distL="0" distR="0" wp14:anchorId="66745A31" wp14:editId="72BAE5EE">
            <wp:extent cx="6120130" cy="937260"/>
            <wp:effectExtent l="0" t="0" r="0" b="0"/>
            <wp:docPr id="1811851789" name="Image 29"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51789" name="Image 29" descr="Une image contenant texte, logiciel, Logiciel multimédia, capture d’écran&#10;&#10;Description générée automatiquement"/>
                    <pic:cNvPicPr/>
                  </pic:nvPicPr>
                  <pic:blipFill rotWithShape="1">
                    <a:blip r:embed="rId33"/>
                    <a:srcRect b="26163"/>
                    <a:stretch/>
                  </pic:blipFill>
                  <pic:spPr bwMode="auto">
                    <a:xfrm>
                      <a:off x="0" y="0"/>
                      <a:ext cx="6120130" cy="937260"/>
                    </a:xfrm>
                    <a:prstGeom prst="rect">
                      <a:avLst/>
                    </a:prstGeom>
                    <a:ln>
                      <a:noFill/>
                    </a:ln>
                    <a:extLst>
                      <a:ext uri="{53640926-AAD7-44D8-BBD7-CCE9431645EC}">
                        <a14:shadowObscured xmlns:a14="http://schemas.microsoft.com/office/drawing/2010/main"/>
                      </a:ext>
                    </a:extLst>
                  </pic:spPr>
                </pic:pic>
              </a:graphicData>
            </a:graphic>
          </wp:inline>
        </w:drawing>
      </w:r>
    </w:p>
    <w:p w14:paraId="6094F214" w14:textId="7B608EDF" w:rsidR="001960E8" w:rsidRPr="00A0483E" w:rsidRDefault="001960E8" w:rsidP="00281FA4">
      <w:pPr>
        <w:pStyle w:val="Heading1"/>
        <w:jc w:val="both"/>
      </w:pPr>
      <w:bookmarkStart w:id="14" w:name="_Toc171937946"/>
      <w:r w:rsidRPr="00A0483E">
        <w:t>Stocker les données</w:t>
      </w:r>
      <w:bookmarkEnd w:id="14"/>
    </w:p>
    <w:p w14:paraId="0BB9935C" w14:textId="77777777" w:rsidR="00281FA4" w:rsidRPr="00912B84" w:rsidRDefault="00281FA4" w:rsidP="00281FA4">
      <w:pPr>
        <w:jc w:val="both"/>
      </w:pPr>
      <w:r w:rsidRPr="00912B84">
        <w:t>Veuillez suivre la structure de dossiers suivante pour l'exportation de données, avec un dossier par formulaire et par jour. Répétez l'opération pour tous les formulaires. N'oubliez pas d'avoir un dossier de téléchargement par formulaire et par jour.</w:t>
      </w:r>
    </w:p>
    <w:p w14:paraId="7E315378" w14:textId="39C10548" w:rsidR="00990CFD" w:rsidRPr="00A0483E" w:rsidRDefault="00281FA4" w:rsidP="00281FA4">
      <w:r w:rsidRPr="00897A60">
        <w:rPr>
          <w:noProof/>
          <w:lang w:val="en-GB" w:eastAsia="en-GB"/>
        </w:rPr>
        <w:drawing>
          <wp:inline distT="0" distB="0" distL="0" distR="0" wp14:anchorId="3CF467E2" wp14:editId="074222F2">
            <wp:extent cx="5688623" cy="3130034"/>
            <wp:effectExtent l="0" t="0" r="45720" b="0"/>
            <wp:docPr id="85" name="Diagram 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55C1CA7" w14:textId="77777777" w:rsidR="00990CFD" w:rsidRPr="00A0483E" w:rsidRDefault="00990CFD" w:rsidP="00990CFD"/>
    <w:p w14:paraId="79C41F63" w14:textId="77777777" w:rsidR="00C57184" w:rsidRPr="00A0483E" w:rsidRDefault="00C57184" w:rsidP="00C57184"/>
    <w:p w14:paraId="73F5084E" w14:textId="77282FD2" w:rsidR="00C57184" w:rsidRPr="00A0483E" w:rsidRDefault="00C57184" w:rsidP="00C57184"/>
    <w:sectPr w:rsidR="00C57184" w:rsidRPr="00A0483E" w:rsidSect="002F5B58">
      <w:headerReference w:type="default" r:id="rId39"/>
      <w:footerReference w:type="default" r:id="rId40"/>
      <w:headerReference w:type="first" r:id="rId41"/>
      <w:footerReference w:type="first" r:id="rId42"/>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ABE22" w14:textId="77777777" w:rsidR="00E105FF" w:rsidRDefault="00E105FF" w:rsidP="00456174">
      <w:r>
        <w:separator/>
      </w:r>
    </w:p>
    <w:p w14:paraId="306CE8FB" w14:textId="77777777" w:rsidR="00E105FF" w:rsidRDefault="00E105FF" w:rsidP="00456174"/>
    <w:p w14:paraId="5D32BBB9" w14:textId="77777777" w:rsidR="00E105FF" w:rsidRDefault="00E105FF" w:rsidP="00456174"/>
    <w:p w14:paraId="7E58A08A" w14:textId="77777777" w:rsidR="00E105FF" w:rsidRDefault="00E105FF" w:rsidP="00456174"/>
    <w:p w14:paraId="2913C366" w14:textId="77777777" w:rsidR="00E105FF" w:rsidRDefault="00E105FF" w:rsidP="00456174"/>
  </w:endnote>
  <w:endnote w:type="continuationSeparator" w:id="0">
    <w:p w14:paraId="71BB883A" w14:textId="77777777" w:rsidR="00E105FF" w:rsidRDefault="00E105FF" w:rsidP="00456174">
      <w:r>
        <w:continuationSeparator/>
      </w:r>
    </w:p>
    <w:p w14:paraId="42661F91" w14:textId="77777777" w:rsidR="00E105FF" w:rsidRDefault="00E105FF" w:rsidP="00456174"/>
    <w:p w14:paraId="62D5D950" w14:textId="77777777" w:rsidR="00E105FF" w:rsidRDefault="00E105FF" w:rsidP="00456174"/>
    <w:p w14:paraId="40FEB185" w14:textId="77777777" w:rsidR="00E105FF" w:rsidRDefault="00E105FF" w:rsidP="00456174"/>
    <w:p w14:paraId="05ED24E5" w14:textId="77777777" w:rsidR="00E105FF" w:rsidRDefault="00E105FF" w:rsidP="00456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ndon Grotesque Regular">
    <w:charset w:val="00"/>
    <w:family w:val="swiss"/>
    <w:pitch w:val="variable"/>
    <w:sig w:usb0="A00000AF" w:usb1="5000205B" w:usb2="00000000" w:usb3="00000000" w:csb0="0000009B" w:csb1="00000000"/>
  </w:font>
  <w:font w:name="Josefin Sans">
    <w:panose1 w:val="00000000000000000000"/>
    <w:charset w:val="00"/>
    <w:family w:val="auto"/>
    <w:pitch w:val="variable"/>
    <w:sig w:usb0="A00000FF" w:usb1="4800204B" w:usb2="14000000" w:usb3="00000000" w:csb0="00000193" w:csb1="00000000"/>
  </w:font>
  <w:font w:name="Brandon Grotesque Medium">
    <w:altName w:val="Calibri"/>
    <w:charset w:val="00"/>
    <w:family w:val="swiss"/>
    <w:pitch w:val="variable"/>
    <w:sig w:usb0="A00000AF" w:usb1="5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24891" w14:textId="77777777" w:rsidR="002A4A24" w:rsidRDefault="002A4A24" w:rsidP="002A4A24">
    <w:r>
      <w:rPr>
        <w:noProof/>
      </w:rPr>
      <mc:AlternateContent>
        <mc:Choice Requires="wps">
          <w:drawing>
            <wp:anchor distT="0" distB="0" distL="114300" distR="114300" simplePos="0" relativeHeight="251722752" behindDoc="0" locked="0" layoutInCell="1" allowOverlap="1" wp14:anchorId="23EAF57F" wp14:editId="07D8D891">
              <wp:simplePos x="0" y="0"/>
              <wp:positionH relativeFrom="margin">
                <wp:posOffset>172720</wp:posOffset>
              </wp:positionH>
              <wp:positionV relativeFrom="paragraph">
                <wp:posOffset>207010</wp:posOffset>
              </wp:positionV>
              <wp:extent cx="359981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A432A"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69B6AD9A" w14:textId="3C20D9C3" w:rsidR="00D021B4" w:rsidRDefault="002A4A24" w:rsidP="005A286A">
    <w:pPr>
      <w:pStyle w:val="Footer"/>
    </w:pPr>
    <w:r w:rsidRPr="003C1AE1">
      <w:t xml:space="preserve">info@cartong.org | </w:t>
    </w:r>
    <w:hyperlink r:id="rId1" w:history="1">
      <w:r w:rsidRPr="003C1AE1">
        <w:t>www.cartong.org</w:t>
      </w:r>
    </w:hyperlink>
    <w:r w:rsidRPr="003C1AE1">
      <w:t xml:space="preserve">  </w:t>
    </w:r>
    <w:r w:rsidRPr="003C1AE1">
      <w:tab/>
    </w:r>
    <w:r w:rsidRPr="003C1AE1">
      <w:tab/>
    </w:r>
    <w:r w:rsidRPr="00C864A0">
      <w:rPr>
        <w:sz w:val="20"/>
      </w:rPr>
      <w:t xml:space="preserve">Page </w:t>
    </w:r>
    <w:r w:rsidRPr="00C864A0">
      <w:rPr>
        <w:b/>
        <w:bCs/>
        <w:sz w:val="20"/>
        <w:szCs w:val="24"/>
      </w:rPr>
      <w:fldChar w:fldCharType="begin"/>
    </w:r>
    <w:r w:rsidRPr="00C864A0">
      <w:rPr>
        <w:b/>
        <w:bCs/>
        <w:sz w:val="20"/>
      </w:rPr>
      <w:instrText xml:space="preserve"> PAGE </w:instrText>
    </w:r>
    <w:r w:rsidRPr="00C864A0">
      <w:rPr>
        <w:b/>
        <w:bCs/>
        <w:sz w:val="20"/>
        <w:szCs w:val="24"/>
      </w:rPr>
      <w:fldChar w:fldCharType="separate"/>
    </w:r>
    <w:r w:rsidRPr="00C864A0">
      <w:rPr>
        <w:b/>
        <w:bCs/>
        <w:noProof/>
        <w:sz w:val="20"/>
      </w:rPr>
      <w:t>1</w:t>
    </w:r>
    <w:r w:rsidRPr="00C864A0">
      <w:rPr>
        <w:b/>
        <w:bCs/>
        <w:sz w:val="20"/>
        <w:szCs w:val="24"/>
      </w:rPr>
      <w:fldChar w:fldCharType="end"/>
    </w:r>
    <w:r w:rsidRPr="00C864A0">
      <w:rPr>
        <w:sz w:val="20"/>
      </w:rPr>
      <w:t xml:space="preserve"> | </w:t>
    </w:r>
    <w:r w:rsidRPr="00C864A0">
      <w:rPr>
        <w:b/>
        <w:bCs/>
        <w:sz w:val="20"/>
        <w:szCs w:val="24"/>
      </w:rPr>
      <w:fldChar w:fldCharType="begin"/>
    </w:r>
    <w:r w:rsidRPr="00C864A0">
      <w:rPr>
        <w:b/>
        <w:bCs/>
        <w:sz w:val="20"/>
      </w:rPr>
      <w:instrText xml:space="preserve">SECTIONPAGES </w:instrText>
    </w:r>
    <w:r w:rsidRPr="00C864A0">
      <w:rPr>
        <w:b/>
        <w:bCs/>
        <w:sz w:val="20"/>
        <w:szCs w:val="24"/>
      </w:rPr>
      <w:fldChar w:fldCharType="separate"/>
    </w:r>
    <w:r w:rsidR="00636A99">
      <w:rPr>
        <w:b/>
        <w:bCs/>
        <w:noProof/>
        <w:sz w:val="20"/>
      </w:rPr>
      <w:t>9</w:t>
    </w:r>
    <w:r w:rsidRPr="00C864A0">
      <w:rPr>
        <w:b/>
        <w:bCs/>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5E808" w14:textId="77777777" w:rsidR="003A16C5" w:rsidRDefault="003A16C5" w:rsidP="003A16C5">
    <w:r>
      <w:rPr>
        <w:noProof/>
      </w:rPr>
      <mc:AlternateContent>
        <mc:Choice Requires="wps">
          <w:drawing>
            <wp:anchor distT="0" distB="0" distL="114300" distR="114300" simplePos="0" relativeHeight="251728896" behindDoc="0" locked="0" layoutInCell="1" allowOverlap="1" wp14:anchorId="705B6E4C" wp14:editId="7EA34295">
              <wp:simplePos x="0" y="0"/>
              <wp:positionH relativeFrom="margin">
                <wp:posOffset>172720</wp:posOffset>
              </wp:positionH>
              <wp:positionV relativeFrom="paragraph">
                <wp:posOffset>207010</wp:posOffset>
              </wp:positionV>
              <wp:extent cx="35998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70C26" id="Straight Connector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4C3368D3" w14:textId="77777777" w:rsidR="003A16C5" w:rsidRPr="00E348D8" w:rsidRDefault="003A16C5" w:rsidP="00E348D8">
    <w:pPr>
      <w:pStyle w:val="Footer"/>
    </w:pPr>
    <w:r w:rsidRPr="00E348D8">
      <w:t xml:space="preserve">info@cartong.org | </w:t>
    </w:r>
    <w:hyperlink r:id="rId1" w:history="1">
      <w:r w:rsidRPr="00E348D8">
        <w:t>www.cartong.org</w:t>
      </w:r>
    </w:hyperlink>
    <w:r w:rsidRPr="00E348D8">
      <w:t xml:space="preserve">  </w:t>
    </w:r>
    <w:r w:rsidRPr="00E348D8">
      <w:tab/>
    </w:r>
    <w:r w:rsidRPr="00E348D8">
      <w:tab/>
    </w:r>
    <w:r w:rsidRPr="00E348D8">
      <w:rPr>
        <w:sz w:val="20"/>
      </w:rPr>
      <w:t xml:space="preserve">Page </w:t>
    </w:r>
    <w:r w:rsidRPr="00E348D8">
      <w:rPr>
        <w:b/>
        <w:bCs/>
        <w:sz w:val="20"/>
        <w:szCs w:val="24"/>
      </w:rPr>
      <w:fldChar w:fldCharType="begin"/>
    </w:r>
    <w:r w:rsidRPr="00E348D8">
      <w:rPr>
        <w:b/>
        <w:bCs/>
        <w:sz w:val="20"/>
      </w:rPr>
      <w:instrText xml:space="preserve"> PAGE </w:instrText>
    </w:r>
    <w:r w:rsidRPr="00E348D8">
      <w:rPr>
        <w:b/>
        <w:bCs/>
        <w:sz w:val="20"/>
        <w:szCs w:val="24"/>
      </w:rPr>
      <w:fldChar w:fldCharType="separate"/>
    </w:r>
    <w:r w:rsidRPr="00E348D8">
      <w:rPr>
        <w:b/>
        <w:bCs/>
        <w:szCs w:val="24"/>
      </w:rPr>
      <w:t>2</w:t>
    </w:r>
    <w:r w:rsidRPr="00E348D8">
      <w:rPr>
        <w:b/>
        <w:bCs/>
        <w:sz w:val="20"/>
        <w:szCs w:val="24"/>
      </w:rPr>
      <w:fldChar w:fldCharType="end"/>
    </w:r>
    <w:r w:rsidRPr="00E348D8">
      <w:rPr>
        <w:sz w:val="20"/>
      </w:rPr>
      <w:t xml:space="preserve"> | </w:t>
    </w:r>
    <w:r w:rsidRPr="00E348D8">
      <w:rPr>
        <w:b/>
        <w:bCs/>
        <w:sz w:val="20"/>
        <w:szCs w:val="24"/>
      </w:rPr>
      <w:fldChar w:fldCharType="begin"/>
    </w:r>
    <w:r w:rsidR="00261824" w:rsidRPr="00E348D8">
      <w:rPr>
        <w:b/>
        <w:bCs/>
        <w:sz w:val="20"/>
      </w:rPr>
      <w:instrText>NUM</w:instrText>
    </w:r>
    <w:r w:rsidRPr="00E348D8">
      <w:rPr>
        <w:b/>
        <w:bCs/>
        <w:sz w:val="20"/>
      </w:rPr>
      <w:instrText xml:space="preserve">PAGES </w:instrText>
    </w:r>
    <w:r w:rsidRPr="00E348D8">
      <w:rPr>
        <w:b/>
        <w:bCs/>
        <w:sz w:val="20"/>
        <w:szCs w:val="24"/>
      </w:rPr>
      <w:fldChar w:fldCharType="separate"/>
    </w:r>
    <w:r w:rsidR="00261824" w:rsidRPr="00E348D8">
      <w:rPr>
        <w:b/>
        <w:bCs/>
        <w:noProof/>
        <w:sz w:val="20"/>
        <w:szCs w:val="24"/>
      </w:rPr>
      <w:t>2</w:t>
    </w:r>
    <w:r w:rsidRPr="00E348D8">
      <w:rPr>
        <w:b/>
        <w:bCs/>
        <w:sz w:val="20"/>
        <w:szCs w:val="24"/>
      </w:rPr>
      <w:fldChar w:fldCharType="end"/>
    </w:r>
  </w:p>
  <w:p w14:paraId="6B495279" w14:textId="77777777" w:rsidR="00D021B4" w:rsidRDefault="00D021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35D58" w14:textId="77777777" w:rsidR="00E105FF" w:rsidRPr="00CB638F" w:rsidRDefault="00E105FF" w:rsidP="00E348D8">
      <w:pPr>
        <w:pStyle w:val="Footer"/>
      </w:pPr>
    </w:p>
    <w:p w14:paraId="6A50C22C" w14:textId="77777777" w:rsidR="00E105FF" w:rsidRDefault="00E105FF" w:rsidP="00456174"/>
  </w:footnote>
  <w:footnote w:type="continuationSeparator" w:id="0">
    <w:p w14:paraId="2D4E10AD" w14:textId="77777777" w:rsidR="00E105FF" w:rsidRDefault="00E105FF" w:rsidP="00456174">
      <w:r>
        <w:continuationSeparator/>
      </w:r>
    </w:p>
    <w:p w14:paraId="26E284A1" w14:textId="77777777" w:rsidR="00E105FF" w:rsidRDefault="00E105FF" w:rsidP="00456174"/>
    <w:p w14:paraId="5B06EEC7" w14:textId="77777777" w:rsidR="00E105FF" w:rsidRDefault="00E105FF" w:rsidP="00456174"/>
    <w:p w14:paraId="34031D6A" w14:textId="77777777" w:rsidR="00E105FF" w:rsidRDefault="00E105FF" w:rsidP="00456174"/>
    <w:p w14:paraId="768C2C2B" w14:textId="77777777" w:rsidR="00E105FF" w:rsidRDefault="00E105FF" w:rsidP="00456174"/>
  </w:footnote>
  <w:footnote w:type="continuationNotice" w:id="1">
    <w:p w14:paraId="3725B9A4" w14:textId="77777777" w:rsidR="00E105FF" w:rsidRDefault="00E105FF" w:rsidP="00456174"/>
    <w:p w14:paraId="3D4F9A07" w14:textId="77777777" w:rsidR="00E105FF" w:rsidRDefault="00E105FF" w:rsidP="00456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61ACD" w14:textId="75084DD0" w:rsidR="002A4A24" w:rsidRDefault="006E5DAA" w:rsidP="00456174">
    <w:pPr>
      <w:pStyle w:val="Header"/>
    </w:pPr>
    <w:r>
      <w:rPr>
        <w:noProof/>
        <w:color w:val="648282"/>
        <w:lang w:val="en-GB"/>
      </w:rPr>
      <w:drawing>
        <wp:anchor distT="0" distB="0" distL="114300" distR="114300" simplePos="0" relativeHeight="251737088" behindDoc="0" locked="0" layoutInCell="1" allowOverlap="1" wp14:anchorId="06EA8CA4" wp14:editId="451B9F38">
          <wp:simplePos x="0" y="0"/>
          <wp:positionH relativeFrom="column">
            <wp:posOffset>577215</wp:posOffset>
          </wp:positionH>
          <wp:positionV relativeFrom="paragraph">
            <wp:posOffset>-53340</wp:posOffset>
          </wp:positionV>
          <wp:extent cx="650875" cy="521970"/>
          <wp:effectExtent l="0" t="0" r="0" b="0"/>
          <wp:wrapSquare wrapText="bothSides"/>
          <wp:docPr id="1845399679" name="Picture 1"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2191" name="Picture 1" descr="A logo with a person in a circle&#10;&#10;Description automatically generated"/>
                  <pic:cNvPicPr/>
                </pic:nvPicPr>
                <pic:blipFill rotWithShape="1">
                  <a:blip r:embed="rId1"/>
                  <a:srcRect l="8559" t="11229" r="8453" b="7747"/>
                  <a:stretch/>
                </pic:blipFill>
                <pic:spPr bwMode="auto">
                  <a:xfrm>
                    <a:off x="0" y="0"/>
                    <a:ext cx="650875"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EF0">
      <w:rPr>
        <w:noProof/>
        <w:color w:val="648282"/>
        <w:lang w:val="en-GB"/>
      </w:rPr>
      <w:drawing>
        <wp:anchor distT="0" distB="0" distL="114300" distR="114300" simplePos="0" relativeHeight="251735040" behindDoc="0" locked="0" layoutInCell="1" hidden="0" allowOverlap="1" wp14:anchorId="683ADB6A" wp14:editId="4021CFF3">
          <wp:simplePos x="0" y="0"/>
          <wp:positionH relativeFrom="margin">
            <wp:align>left</wp:align>
          </wp:positionH>
          <wp:positionV relativeFrom="paragraph">
            <wp:posOffset>-65558</wp:posOffset>
          </wp:positionV>
          <wp:extent cx="462915" cy="495935"/>
          <wp:effectExtent l="0" t="0" r="0" b="0"/>
          <wp:wrapSquare wrapText="bothSides" distT="0" distB="0" distL="114300" distR="114300"/>
          <wp:docPr id="2042251959"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2A4A24" w:rsidRPr="000B5579">
      <w:rPr>
        <w:rStyle w:val="HeaderChar"/>
      </w:rPr>
      <w:t xml:space="preserve"> </w:t>
    </w:r>
    <w:sdt>
      <w:sdtPr>
        <w:alias w:val="Title"/>
        <w:tag w:val=""/>
        <w:id w:val="1825623656"/>
        <w:showingPlcHdr/>
        <w:dataBinding w:prefixMappings="xmlns:ns0='http://purl.org/dc/elements/1.1/' xmlns:ns1='http://schemas.openxmlformats.org/package/2006/metadata/core-properties' " w:xpath="/ns1:coreProperties[1]/ns0:title[1]" w:storeItemID="{6C3C8BC8-F283-45AE-878A-BAB7291924A1}"/>
        <w:text/>
      </w:sdtPr>
      <w:sdtEndPr/>
      <w:sdtContent>
        <w:r w:rsidR="007B7060">
          <w:t xml:space="preserve">     </w:t>
        </w:r>
      </w:sdtContent>
    </w:sdt>
  </w:p>
  <w:p w14:paraId="3A3EFA46" w14:textId="751656AE" w:rsidR="000B5579" w:rsidRPr="000B5579" w:rsidRDefault="000B5579" w:rsidP="00456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B446" w14:textId="0E7102D6" w:rsidR="0044214F" w:rsidRDefault="00C629DB" w:rsidP="00C629DB">
    <w:pPr>
      <w:pStyle w:val="Header"/>
      <w:jc w:val="center"/>
    </w:pPr>
    <w:r>
      <w:rPr>
        <w:noProof/>
        <w:color w:val="648282"/>
        <w:lang w:val="en-GB"/>
      </w:rPr>
      <w:drawing>
        <wp:anchor distT="0" distB="0" distL="114300" distR="114300" simplePos="0" relativeHeight="251732992" behindDoc="0" locked="0" layoutInCell="1" allowOverlap="1" wp14:anchorId="092D3819" wp14:editId="06021F04">
          <wp:simplePos x="0" y="0"/>
          <wp:positionH relativeFrom="column">
            <wp:posOffset>5796915</wp:posOffset>
          </wp:positionH>
          <wp:positionV relativeFrom="paragraph">
            <wp:posOffset>-114300</wp:posOffset>
          </wp:positionV>
          <wp:extent cx="721001" cy="591358"/>
          <wp:effectExtent l="0" t="0" r="0" b="0"/>
          <wp:wrapSquare wrapText="bothSides"/>
          <wp:docPr id="363322191" name="Picture 1"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2191" name="Picture 1" descr="A logo with a person in a circle&#10;&#10;Description automatically generated"/>
                  <pic:cNvPicPr/>
                </pic:nvPicPr>
                <pic:blipFill>
                  <a:blip r:embed="rId1"/>
                  <a:stretch>
                    <a:fillRect/>
                  </a:stretch>
                </pic:blipFill>
                <pic:spPr>
                  <a:xfrm>
                    <a:off x="0" y="0"/>
                    <a:ext cx="721001" cy="591358"/>
                  </a:xfrm>
                  <a:prstGeom prst="rect">
                    <a:avLst/>
                  </a:prstGeom>
                </pic:spPr>
              </pic:pic>
            </a:graphicData>
          </a:graphic>
        </wp:anchor>
      </w:drawing>
    </w:r>
    <w:r w:rsidRPr="007F3EF0">
      <w:rPr>
        <w:noProof/>
        <w:color w:val="648282"/>
        <w:lang w:val="en-GB"/>
      </w:rPr>
      <w:drawing>
        <wp:anchor distT="0" distB="0" distL="114300" distR="114300" simplePos="0" relativeHeight="251730944" behindDoc="0" locked="0" layoutInCell="1" hidden="0" allowOverlap="1" wp14:anchorId="24462B9A" wp14:editId="383C7968">
          <wp:simplePos x="0" y="0"/>
          <wp:positionH relativeFrom="margin">
            <wp:align>left</wp:align>
          </wp:positionH>
          <wp:positionV relativeFrom="paragraph">
            <wp:posOffset>-76200</wp:posOffset>
          </wp:positionV>
          <wp:extent cx="462915" cy="495935"/>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Pr>
        <w:rStyle w:val="HeaderChar"/>
      </w:rPr>
      <w:t xml:space="preserve">                                                           </w:t>
    </w:r>
    <w:r w:rsidR="0044214F" w:rsidRPr="000B5579">
      <w:rPr>
        <w:rStyle w:val="HeaderChar"/>
      </w:rPr>
      <w:t xml:space="preserve">CartONG – 23 boulevard du </w:t>
    </w:r>
    <w:r w:rsidR="0044214F">
      <w:rPr>
        <w:rStyle w:val="HeaderChar"/>
      </w:rPr>
      <w:t>M</w:t>
    </w:r>
    <w:r w:rsidR="0044214F" w:rsidRPr="000B5579">
      <w:rPr>
        <w:rStyle w:val="HeaderChar"/>
      </w:rPr>
      <w:t>usée, 73000 Chambéry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7EC13A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6970020" o:spid="_x0000_i1025" type="#_x0000_t75" style="width:150.15pt;height:150.15pt;visibility:visible;mso-wrap-style:square">
            <v:imagedata r:id="rId1" o:title=""/>
          </v:shape>
        </w:pict>
      </mc:Choice>
      <mc:Fallback>
        <w:drawing>
          <wp:inline distT="0" distB="0" distL="0" distR="0" wp14:anchorId="2D5E194B">
            <wp:extent cx="1906905" cy="1906905"/>
            <wp:effectExtent l="0" t="0" r="0" b="0"/>
            <wp:docPr id="1056970020" name="Picture 10569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mc:Fallback>
    </mc:AlternateContent>
  </w:numPicBullet>
  <w:numPicBullet w:numPicBulletId="1">
    <mc:AlternateContent>
      <mc:Choice Requires="v">
        <w:pict>
          <v:shape w14:anchorId="5B6DA11F" id="Picture 24802678" o:spid="_x0000_i1025" type="#_x0000_t75" style="width:150.15pt;height:150.15pt;visibility:visible;mso-wrap-style:square">
            <v:imagedata r:id="rId3" o:title=""/>
          </v:shape>
        </w:pict>
      </mc:Choice>
      <mc:Fallback>
        <w:drawing>
          <wp:inline distT="0" distB="0" distL="0" distR="0" wp14:anchorId="2D5E194C">
            <wp:extent cx="1906905" cy="1906905"/>
            <wp:effectExtent l="0" t="0" r="0" b="0"/>
            <wp:docPr id="24802678" name="Picture 2480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mc:Fallback>
    </mc:AlternateContent>
  </w:numPicBullet>
  <w:numPicBullet w:numPicBulletId="2">
    <mc:AlternateContent>
      <mc:Choice Requires="v">
        <w:pict>
          <v:shape w14:anchorId="112E94BC" id="Picture 248487072" o:spid="_x0000_i1025" type="#_x0000_t75" style="width:150.15pt;height:150.15pt;visibility:visible;mso-wrap-style:square">
            <v:imagedata r:id="rId5" o:title=""/>
          </v:shape>
        </w:pict>
      </mc:Choice>
      <mc:Fallback>
        <w:drawing>
          <wp:inline distT="0" distB="0" distL="0" distR="0" wp14:anchorId="2D5E194D">
            <wp:extent cx="1906905" cy="1906905"/>
            <wp:effectExtent l="0" t="0" r="0" b="0"/>
            <wp:docPr id="248487072" name="Picture 2484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mc:Fallback>
    </mc:AlternateContent>
  </w:numPicBullet>
  <w:numPicBullet w:numPicBulletId="3">
    <mc:AlternateContent>
      <mc:Choice Requires="v">
        <w:pict>
          <v:shape w14:anchorId="047C43B0" id="Picture 1680511361" o:spid="_x0000_i1025" type="#_x0000_t75" style="width:74.55pt;height:74.55pt;visibility:visible;mso-wrap-style:square">
            <v:imagedata r:id="rId7" o:title=""/>
          </v:shape>
        </w:pict>
      </mc:Choice>
      <mc:Fallback>
        <w:drawing>
          <wp:inline distT="0" distB="0" distL="0" distR="0" wp14:anchorId="2D5E194E">
            <wp:extent cx="946785" cy="946785"/>
            <wp:effectExtent l="0" t="0" r="0" b="0"/>
            <wp:docPr id="1680511361" name="Picture 16805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inline>
        </w:drawing>
      </mc:Fallback>
    </mc:AlternateContent>
  </w:numPicBullet>
  <w:numPicBullet w:numPicBulletId="4">
    <mc:AlternateContent>
      <mc:Choice Requires="v">
        <w:pict>
          <v:shape w14:anchorId="0B76873D" id="Picture 527364577" o:spid="_x0000_i1025" type="#_x0000_t75" style="width:512.15pt;height:486.15pt;visibility:visible;mso-wrap-style:square">
            <v:imagedata r:id="rId9" o:title=""/>
          </v:shape>
        </w:pict>
      </mc:Choice>
      <mc:Fallback>
        <w:drawing>
          <wp:inline distT="0" distB="0" distL="0" distR="0" wp14:anchorId="2D5E194F">
            <wp:extent cx="6504305" cy="6174105"/>
            <wp:effectExtent l="0" t="0" r="0" b="0"/>
            <wp:docPr id="527364577" name="Picture 5273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305" cy="6174105"/>
                    </a:xfrm>
                    <a:prstGeom prst="rect">
                      <a:avLst/>
                    </a:prstGeom>
                    <a:noFill/>
                    <a:ln>
                      <a:noFill/>
                    </a:ln>
                  </pic:spPr>
                </pic:pic>
              </a:graphicData>
            </a:graphic>
          </wp:inline>
        </w:drawing>
      </mc:Fallback>
    </mc:AlternateContent>
  </w:numPicBullet>
  <w:numPicBullet w:numPicBulletId="5">
    <mc:AlternateContent>
      <mc:Choice Requires="v">
        <w:pict>
          <v:shape w14:anchorId="34B5581D" id="Picture 1630425272" o:spid="_x0000_i1025" type="#_x0000_t75" style="width:513.2pt;height:460.6pt;visibility:visible;mso-wrap-style:square">
            <v:imagedata r:id="rId11" o:title=""/>
          </v:shape>
        </w:pict>
      </mc:Choice>
      <mc:Fallback>
        <w:drawing>
          <wp:inline distT="0" distB="0" distL="0" distR="0" wp14:anchorId="2D5E1950">
            <wp:extent cx="6517640" cy="5849620"/>
            <wp:effectExtent l="0" t="0" r="0" b="0"/>
            <wp:docPr id="1630425272" name="Picture 163042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640" cy="5849620"/>
                    </a:xfrm>
                    <a:prstGeom prst="rect">
                      <a:avLst/>
                    </a:prstGeom>
                    <a:noFill/>
                    <a:ln>
                      <a:noFill/>
                    </a:ln>
                  </pic:spPr>
                </pic:pic>
              </a:graphicData>
            </a:graphic>
          </wp:inline>
        </w:drawing>
      </mc:Fallback>
    </mc:AlternateContent>
  </w:numPicBullet>
  <w:numPicBullet w:numPicBulletId="6">
    <mc:AlternateContent>
      <mc:Choice Requires="v">
        <w:pict>
          <v:shape w14:anchorId="569AD320" id="Picture 1404588719" o:spid="_x0000_i1025" type="#_x0000_t75" style="width:511.65pt;height:511.65pt;visibility:visible;mso-wrap-style:square">
            <v:imagedata r:id="rId13" o:title=""/>
          </v:shape>
        </w:pict>
      </mc:Choice>
      <mc:Fallback>
        <w:drawing>
          <wp:inline distT="0" distB="0" distL="0" distR="0" wp14:anchorId="2D5E1951">
            <wp:extent cx="6497955" cy="6497955"/>
            <wp:effectExtent l="0" t="0" r="0" b="0"/>
            <wp:docPr id="1404588719" name="Picture 140458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7955" cy="6497955"/>
                    </a:xfrm>
                    <a:prstGeom prst="rect">
                      <a:avLst/>
                    </a:prstGeom>
                    <a:noFill/>
                    <a:ln>
                      <a:noFill/>
                    </a:ln>
                  </pic:spPr>
                </pic:pic>
              </a:graphicData>
            </a:graphic>
          </wp:inline>
        </w:drawing>
      </mc:Fallback>
    </mc:AlternateContent>
  </w:numPicBullet>
  <w:numPicBullet w:numPicBulletId="7">
    <mc:AlternateContent>
      <mc:Choice Requires="v">
        <w:pict>
          <v:shape w14:anchorId="1457E5CE" id="Picture 2001788058" o:spid="_x0000_i1025" type="#_x0000_t75" style="width:33.2pt;height:31.65pt;visibility:visible;mso-wrap-style:square">
            <v:imagedata r:id="rId15" o:title=""/>
          </v:shape>
        </w:pict>
      </mc:Choice>
      <mc:Fallback>
        <w:drawing>
          <wp:inline distT="0" distB="0" distL="0" distR="0" wp14:anchorId="2D5E1952">
            <wp:extent cx="421640" cy="401955"/>
            <wp:effectExtent l="0" t="0" r="0" b="0"/>
            <wp:docPr id="2001788058" name="Picture 200178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 cy="401955"/>
                    </a:xfrm>
                    <a:prstGeom prst="rect">
                      <a:avLst/>
                    </a:prstGeom>
                    <a:noFill/>
                    <a:ln>
                      <a:noFill/>
                    </a:ln>
                  </pic:spPr>
                </pic:pic>
              </a:graphicData>
            </a:graphic>
          </wp:inline>
        </w:drawing>
      </mc:Fallback>
    </mc:AlternateConten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0D035E42"/>
    <w:multiLevelType w:val="multilevel"/>
    <w:tmpl w:val="DE7E16AE"/>
    <w:styleLink w:val="HeadinglistAFDAMI"/>
    <w:lvl w:ilvl="0">
      <w:start w:val="1"/>
      <w:numFmt w:val="decimal"/>
      <w:lvlText w:val="%1."/>
      <w:lvlJc w:val="left"/>
      <w:pPr>
        <w:ind w:left="397" w:hanging="397"/>
      </w:pPr>
      <w:rPr>
        <w:rFonts w:ascii="Verdana" w:hAnsi="Verdana" w:hint="default"/>
        <w:b/>
        <w:i w:val="0"/>
        <w:color w:val="FFFFFF" w:themeColor="background1"/>
        <w:sz w:val="32"/>
      </w:rPr>
    </w:lvl>
    <w:lvl w:ilvl="1">
      <w:start w:val="1"/>
      <w:numFmt w:val="decimal"/>
      <w:lvlText w:val="%1.%2."/>
      <w:lvlJc w:val="left"/>
      <w:pPr>
        <w:ind w:left="792" w:hanging="432"/>
      </w:pPr>
      <w:rPr>
        <w:rFonts w:ascii="Verdana" w:hAnsi="Verdana" w:hint="default"/>
        <w:b/>
        <w:i w:val="0"/>
        <w:color w:val="4646A1" w:themeColor="accent3" w:themeShade="BF"/>
        <w:sz w:val="28"/>
      </w:rPr>
    </w:lvl>
    <w:lvl w:ilvl="2">
      <w:start w:val="1"/>
      <w:numFmt w:val="decimal"/>
      <w:lvlText w:val="%1.%2.%3."/>
      <w:lvlJc w:val="left"/>
      <w:pPr>
        <w:ind w:left="1224" w:hanging="504"/>
      </w:pPr>
      <w:rPr>
        <w:rFonts w:ascii="Verdana" w:hAnsi="Verdana" w:hint="default"/>
        <w:b/>
        <w:i w:val="0"/>
        <w:strike w:val="0"/>
        <w:dstrike w:val="0"/>
        <w:vanish w:val="0"/>
        <w:color w:val="4646A1" w:themeColor="accent3" w:themeShade="BF"/>
        <w:sz w:val="24"/>
        <w:vertAlign w:val="baseline"/>
      </w:rPr>
    </w:lvl>
    <w:lvl w:ilvl="3">
      <w:start w:val="1"/>
      <w:numFmt w:val="lowerLetter"/>
      <w:lvlText w:val="%4."/>
      <w:lvlJc w:val="left"/>
      <w:pPr>
        <w:ind w:left="1728" w:hanging="651"/>
      </w:pPr>
      <w:rPr>
        <w:rFonts w:ascii="Verdana" w:hAnsi="Verdana" w:hint="default"/>
        <w:color w:val="4646A1" w:themeColor="accent3"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0105CF"/>
    <w:multiLevelType w:val="hybridMultilevel"/>
    <w:tmpl w:val="4FDE81F2"/>
    <w:lvl w:ilvl="0" w:tplc="C87A73D2">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705CD"/>
    <w:multiLevelType w:val="multilevel"/>
    <w:tmpl w:val="4442F3D0"/>
    <w:styleLink w:val="ListnumberCartONG"/>
    <w:lvl w:ilvl="0">
      <w:start w:val="1"/>
      <w:numFmt w:val="decimal"/>
      <w:lvlText w:val="%1."/>
      <w:lvlJc w:val="left"/>
      <w:pPr>
        <w:ind w:left="454" w:hanging="454"/>
      </w:pPr>
      <w:rPr>
        <w:rFonts w:ascii="Open Sans" w:hAnsi="Open Sans" w:hint="default"/>
        <w:b/>
        <w:color w:val="7373C2" w:themeColor="accent3"/>
        <w:sz w:val="20"/>
      </w:rPr>
    </w:lvl>
    <w:lvl w:ilvl="1">
      <w:start w:val="1"/>
      <w:numFmt w:val="lowerLetter"/>
      <w:lvlText w:val="%2."/>
      <w:lvlJc w:val="left"/>
      <w:pPr>
        <w:ind w:left="624" w:hanging="511"/>
      </w:pPr>
      <w:rPr>
        <w:rFonts w:ascii="Open Sans" w:hAnsi="Open Sans" w:hint="default"/>
        <w:b/>
        <w:i w:val="0"/>
        <w:color w:val="7373C2" w:themeColor="accent3"/>
        <w:sz w:val="20"/>
      </w:rPr>
    </w:lvl>
    <w:lvl w:ilvl="2">
      <w:start w:val="1"/>
      <w:numFmt w:val="lowerRoman"/>
      <w:lvlText w:val="%3."/>
      <w:lvlJc w:val="left"/>
      <w:pPr>
        <w:ind w:left="737" w:hanging="340"/>
      </w:pPr>
      <w:rPr>
        <w:rFonts w:ascii="Open Sans" w:hAnsi="Open Sans" w:hint="default"/>
        <w:b/>
        <w:i w:val="0"/>
        <w:color w:val="7373C2" w:themeColor="accent3"/>
        <w:sz w:val="20"/>
      </w:rPr>
    </w:lvl>
    <w:lvl w:ilvl="3">
      <w:start w:val="1"/>
      <w:numFmt w:val="bullet"/>
      <w:lvlText w:val=""/>
      <w:lvlJc w:val="left"/>
      <w:pPr>
        <w:ind w:left="964" w:hanging="397"/>
      </w:pPr>
      <w:rPr>
        <w:rFonts w:ascii="Symbol" w:hAnsi="Symbol" w:cs="Times New Roman" w:hint="default"/>
        <w:color w:val="7373C2" w:themeColor="accent3"/>
        <w:szCs w:val="20"/>
      </w:rPr>
    </w:lvl>
    <w:lvl w:ilvl="4">
      <w:start w:val="1"/>
      <w:numFmt w:val="bullet"/>
      <w:lvlText w:val=""/>
      <w:lvlJc w:val="left"/>
      <w:pPr>
        <w:ind w:left="1247" w:hanging="453"/>
      </w:pPr>
      <w:rPr>
        <w:rFonts w:ascii="Symbol" w:hAnsi="Symbol" w:cs="Times New Roman" w:hint="default"/>
        <w:color w:val="7373C2" w:themeColor="accent3"/>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EB7636"/>
    <w:multiLevelType w:val="multilevel"/>
    <w:tmpl w:val="8AAEC492"/>
    <w:name w:val="Paragraphe de liste CartONG"/>
    <w:lvl w:ilvl="0">
      <w:start w:val="1"/>
      <w:numFmt w:val="decimal"/>
      <w:lvlText w:val="%1."/>
      <w:lvlJc w:val="left"/>
      <w:pPr>
        <w:ind w:left="737" w:hanging="340"/>
      </w:pPr>
      <w:rPr>
        <w:rFonts w:ascii="Arial" w:hAnsi="Arial" w:hint="default"/>
        <w:b w:val="0"/>
        <w:i w:val="0"/>
        <w:color w:val="2A6A66"/>
        <w:sz w:val="20"/>
      </w:rPr>
    </w:lvl>
    <w:lvl w:ilvl="1">
      <w:start w:val="1"/>
      <w:numFmt w:val="lowerRoman"/>
      <w:lvlText w:val="%2."/>
      <w:lvlJc w:val="left"/>
      <w:pPr>
        <w:ind w:left="1247" w:hanging="510"/>
      </w:pPr>
      <w:rPr>
        <w:rFonts w:ascii="Arial" w:hAnsi="Arial" w:cs="Arial" w:hint="default"/>
        <w:b w:val="0"/>
        <w:i w:val="0"/>
        <w:color w:val="2A6A66" w:themeColor="accent1"/>
        <w:sz w:val="20"/>
      </w:rPr>
    </w:lvl>
    <w:lvl w:ilvl="2">
      <w:start w:val="1"/>
      <w:numFmt w:val="lowerLetter"/>
      <w:lvlText w:val="%3."/>
      <w:lvlJc w:val="left"/>
      <w:pPr>
        <w:ind w:left="1531" w:hanging="397"/>
      </w:pPr>
      <w:rPr>
        <w:rFonts w:ascii="Arial" w:hAnsi="Arial" w:cs="Arial" w:hint="default"/>
        <w:b w:val="0"/>
        <w:i w:val="0"/>
        <w:color w:val="2A6A66" w:themeColor="accent1"/>
        <w:sz w:val="20"/>
      </w:rPr>
    </w:lvl>
    <w:lvl w:ilvl="3">
      <w:start w:val="1"/>
      <w:numFmt w:val="bullet"/>
      <w:lvlText w:val=""/>
      <w:lvlJc w:val="left"/>
      <w:pPr>
        <w:ind w:left="1871" w:hanging="453"/>
      </w:pPr>
      <w:rPr>
        <w:rFonts w:ascii="Symbol" w:hAnsi="Symbol" w:hint="default"/>
        <w:b w:val="0"/>
        <w:i w:val="0"/>
        <w:color w:val="2A6A66" w:themeColor="accent1"/>
        <w:sz w:val="20"/>
        <w:szCs w:val="20"/>
      </w:rPr>
    </w:lvl>
    <w:lvl w:ilvl="4">
      <w:start w:val="1"/>
      <w:numFmt w:val="bullet"/>
      <w:lvlText w:val=""/>
      <w:lvlJc w:val="left"/>
      <w:pPr>
        <w:ind w:left="2155" w:hanging="454"/>
      </w:pPr>
      <w:rPr>
        <w:rFonts w:ascii="Symbol" w:hAnsi="Symbol" w:hint="default"/>
        <w:b w:val="0"/>
        <w:i w:val="0"/>
        <w:color w:val="2A6A66" w:themeColor="accent1"/>
        <w:sz w:val="18"/>
      </w:rPr>
    </w:lvl>
    <w:lvl w:ilvl="5">
      <w:start w:val="1"/>
      <w:numFmt w:val="bullet"/>
      <w:lvlText w:val=""/>
      <w:lvlJc w:val="left"/>
      <w:pPr>
        <w:ind w:left="2495" w:hanging="454"/>
      </w:pPr>
      <w:rPr>
        <w:rFonts w:ascii="Wingdings" w:hAnsi="Wingdings" w:hint="default"/>
        <w:b w:val="0"/>
        <w:i w:val="0"/>
        <w:color w:val="2A6A66" w:themeColor="accent1"/>
        <w:sz w:val="20"/>
      </w:rPr>
    </w:lvl>
    <w:lvl w:ilvl="6">
      <w:start w:val="1"/>
      <w:numFmt w:val="bullet"/>
      <w:lvlText w:val=""/>
      <w:lvlJc w:val="left"/>
      <w:pPr>
        <w:ind w:left="2835" w:hanging="397"/>
      </w:pPr>
      <w:rPr>
        <w:rFonts w:ascii="Symbol" w:hAnsi="Symbol" w:hint="default"/>
        <w:b w:val="0"/>
        <w:i w:val="0"/>
        <w:color w:val="2A6A66" w:themeColor="accent1"/>
        <w:sz w:val="20"/>
      </w:rPr>
    </w:lvl>
    <w:lvl w:ilvl="7">
      <w:start w:val="1"/>
      <w:numFmt w:val="bullet"/>
      <w:lvlText w:val=""/>
      <w:lvlJc w:val="left"/>
      <w:pPr>
        <w:ind w:left="3175" w:hanging="340"/>
      </w:pPr>
      <w:rPr>
        <w:rFonts w:ascii="Symbol" w:hAnsi="Symbol" w:hint="default"/>
        <w:b w:val="0"/>
        <w:i w:val="0"/>
        <w:color w:val="2A6A66" w:themeColor="accent1"/>
        <w:sz w:val="20"/>
      </w:rPr>
    </w:lvl>
    <w:lvl w:ilvl="8">
      <w:start w:val="1"/>
      <w:numFmt w:val="bullet"/>
      <w:lvlText w:val=""/>
      <w:lvlJc w:val="left"/>
      <w:pPr>
        <w:ind w:left="3629" w:hanging="397"/>
      </w:pPr>
      <w:rPr>
        <w:rFonts w:ascii="Wingdings" w:hAnsi="Wingdings" w:hint="default"/>
        <w:b w:val="0"/>
        <w:i w:val="0"/>
        <w:color w:val="2A6A66" w:themeColor="accent1"/>
        <w:sz w:val="20"/>
      </w:rPr>
    </w:lvl>
  </w:abstractNum>
  <w:abstractNum w:abstractNumId="6" w15:restartNumberingAfterBreak="0">
    <w:nsid w:val="1D877F1A"/>
    <w:multiLevelType w:val="hybridMultilevel"/>
    <w:tmpl w:val="47027992"/>
    <w:lvl w:ilvl="0" w:tplc="428EB45C">
      <w:start w:val="1"/>
      <w:numFmt w:val="bullet"/>
      <w:pStyle w:val="ListBullet"/>
      <w:lvlText w:val=""/>
      <w:lvlJc w:val="left"/>
      <w:pPr>
        <w:ind w:left="360" w:hanging="360"/>
      </w:pPr>
      <w:rPr>
        <w:rFonts w:ascii="Symbol" w:hAnsi="Symbol" w:hint="default"/>
        <w:color w:val="2A6A66"/>
      </w:rPr>
    </w:lvl>
    <w:lvl w:ilvl="1" w:tplc="32B6E5E8">
      <w:start w:val="1"/>
      <w:numFmt w:val="bullet"/>
      <w:lvlText w:val="o"/>
      <w:lvlJc w:val="left"/>
      <w:pPr>
        <w:ind w:left="1080" w:hanging="360"/>
      </w:pPr>
      <w:rPr>
        <w:rFonts w:ascii="Courier New" w:hAnsi="Courier New" w:cs="Courier New" w:hint="default"/>
        <w:color w:val="49ADAD"/>
      </w:rPr>
    </w:lvl>
    <w:lvl w:ilvl="2" w:tplc="F1423250">
      <w:start w:val="1"/>
      <w:numFmt w:val="bullet"/>
      <w:lvlText w:val=""/>
      <w:lvlJc w:val="left"/>
      <w:pPr>
        <w:ind w:left="1800" w:hanging="360"/>
      </w:pPr>
      <w:rPr>
        <w:rFonts w:ascii="Wingdings" w:hAnsi="Wingdings" w:hint="default"/>
        <w:color w:val="49ADAD"/>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8" w15:restartNumberingAfterBreak="0">
    <w:nsid w:val="20587AC2"/>
    <w:multiLevelType w:val="hybridMultilevel"/>
    <w:tmpl w:val="6B228D20"/>
    <w:lvl w:ilvl="0" w:tplc="8848B17C">
      <w:start w:val="1"/>
      <w:numFmt w:val="bullet"/>
      <w:pStyle w:val="Keyaspects"/>
      <w:lvlText w:val=""/>
      <w:lvlPicBulletId w:val="1"/>
      <w:lvlJc w:val="left"/>
      <w:pPr>
        <w:ind w:left="1854" w:hanging="360"/>
      </w:pPr>
      <w:rPr>
        <w:rFonts w:ascii="Symbol" w:hAnsi="Symbol" w:hint="default"/>
        <w:color w:val="auto"/>
        <w:sz w:val="40"/>
        <w:szCs w:val="4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232213F4"/>
    <w:multiLevelType w:val="hybridMultilevel"/>
    <w:tmpl w:val="E93671AE"/>
    <w:lvl w:ilvl="0" w:tplc="BAEC6EB6">
      <w:start w:val="1"/>
      <w:numFmt w:val="bullet"/>
      <w:pStyle w:val="Tip"/>
      <w:lvlText w:val=""/>
      <w:lvlPicBulletId w:val="4"/>
      <w:lvlJc w:val="left"/>
      <w:pPr>
        <w:ind w:left="785" w:hanging="360"/>
      </w:pPr>
      <w:rPr>
        <w:rFonts w:ascii="Symbol" w:hAnsi="Symbol" w:hint="default"/>
        <w:color w:val="auto"/>
        <w:sz w:val="40"/>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0" w15:restartNumberingAfterBreak="0">
    <w:nsid w:val="288D620E"/>
    <w:multiLevelType w:val="multilevel"/>
    <w:tmpl w:val="F236C336"/>
    <w:styleLink w:val="CartONGbullet"/>
    <w:lvl w:ilvl="0">
      <w:start w:val="1"/>
      <w:numFmt w:val="bullet"/>
      <w:lvlText w:val=""/>
      <w:lvlJc w:val="left"/>
      <w:pPr>
        <w:ind w:left="644" w:hanging="360"/>
      </w:pPr>
      <w:rPr>
        <w:rFonts w:ascii="Symbol" w:hAnsi="Symbol" w:hint="default"/>
        <w:color w:val="264A5C" w:themeColor="text2"/>
      </w:rPr>
    </w:lvl>
    <w:lvl w:ilvl="1">
      <w:start w:val="1"/>
      <w:numFmt w:val="bullet"/>
      <w:suff w:val="space"/>
      <w:lvlText w:val=""/>
      <w:lvlJc w:val="left"/>
      <w:pPr>
        <w:ind w:left="851" w:hanging="284"/>
      </w:pPr>
      <w:rPr>
        <w:rFonts w:ascii="Symbol" w:hAnsi="Symbol" w:hint="default"/>
        <w:color w:val="264A5C" w:themeColor="text2"/>
      </w:rPr>
    </w:lvl>
    <w:lvl w:ilvl="2">
      <w:start w:val="1"/>
      <w:numFmt w:val="bullet"/>
      <w:suff w:val="space"/>
      <w:lvlText w:val=""/>
      <w:lvlJc w:val="left"/>
      <w:pPr>
        <w:ind w:left="1418" w:hanging="284"/>
      </w:pPr>
      <w:rPr>
        <w:rFonts w:ascii="Symbol" w:hAnsi="Symbol" w:hint="default"/>
        <w:color w:val="264A5C" w:themeColor="text2"/>
      </w:rPr>
    </w:lvl>
    <w:lvl w:ilvl="3">
      <w:start w:val="1"/>
      <w:numFmt w:val="bullet"/>
      <w:suff w:val="space"/>
      <w:lvlText w:val=""/>
      <w:lvlJc w:val="left"/>
      <w:pPr>
        <w:ind w:left="1985" w:hanging="284"/>
      </w:pPr>
      <w:rPr>
        <w:rFonts w:ascii="Wingdings" w:hAnsi="Wingdings" w:hint="default"/>
        <w:color w:val="264A5C" w:themeColor="text2"/>
      </w:rPr>
    </w:lvl>
    <w:lvl w:ilvl="4">
      <w:start w:val="1"/>
      <w:numFmt w:val="bullet"/>
      <w:suff w:val="space"/>
      <w:lvlText w:val=""/>
      <w:lvlJc w:val="left"/>
      <w:pPr>
        <w:ind w:left="2552" w:hanging="284"/>
      </w:pPr>
      <w:rPr>
        <w:rFonts w:ascii="Symbol" w:hAnsi="Symbol" w:hint="default"/>
        <w:color w:val="A8C72E" w:themeColor="accent2"/>
      </w:rPr>
    </w:lvl>
    <w:lvl w:ilvl="5">
      <w:start w:val="1"/>
      <w:numFmt w:val="bullet"/>
      <w:suff w:val="space"/>
      <w:lvlText w:val="o"/>
      <w:lvlJc w:val="left"/>
      <w:pPr>
        <w:ind w:left="3119" w:hanging="284"/>
      </w:pPr>
      <w:rPr>
        <w:rFonts w:ascii="Courier New" w:hAnsi="Courier New" w:hint="default"/>
        <w:color w:val="264A5C" w:themeColor="text2"/>
      </w:rPr>
    </w:lvl>
    <w:lvl w:ilvl="6">
      <w:start w:val="1"/>
      <w:numFmt w:val="bullet"/>
      <w:suff w:val="space"/>
      <w:lvlText w:val=""/>
      <w:lvlJc w:val="left"/>
      <w:pPr>
        <w:ind w:left="3686" w:hanging="284"/>
      </w:pPr>
      <w:rPr>
        <w:rFonts w:ascii="Wingdings" w:hAnsi="Wingdings" w:hint="default"/>
        <w:color w:val="A8C72E" w:themeColor="accent2"/>
      </w:rPr>
    </w:lvl>
    <w:lvl w:ilvl="7">
      <w:start w:val="1"/>
      <w:numFmt w:val="bullet"/>
      <w:suff w:val="space"/>
      <w:lvlText w:val=""/>
      <w:lvlJc w:val="left"/>
      <w:pPr>
        <w:ind w:left="4253" w:hanging="284"/>
      </w:pPr>
      <w:rPr>
        <w:rFonts w:ascii="Symbol" w:hAnsi="Symbol" w:hint="default"/>
        <w:color w:val="A8C72E" w:themeColor="accent2"/>
      </w:rPr>
    </w:lvl>
    <w:lvl w:ilvl="8">
      <w:start w:val="1"/>
      <w:numFmt w:val="bullet"/>
      <w:suff w:val="space"/>
      <w:lvlText w:val="o"/>
      <w:lvlJc w:val="left"/>
      <w:pPr>
        <w:ind w:left="4820" w:hanging="284"/>
      </w:pPr>
      <w:rPr>
        <w:rFonts w:ascii="Courier New" w:hAnsi="Courier New" w:hint="default"/>
        <w:color w:val="A8C72E" w:themeColor="accent2"/>
      </w:rPr>
    </w:lvl>
  </w:abstractNum>
  <w:abstractNum w:abstractNumId="11" w15:restartNumberingAfterBreak="0">
    <w:nsid w:val="2ED56E1F"/>
    <w:multiLevelType w:val="hybridMultilevel"/>
    <w:tmpl w:val="A0E87E38"/>
    <w:lvl w:ilvl="0" w:tplc="7D3CF990">
      <w:start w:val="1"/>
      <w:numFmt w:val="bullet"/>
      <w:pStyle w:val="Careful"/>
      <w:lvlText w:val=""/>
      <w:lvlPicBulletId w:val="5"/>
      <w:lvlJc w:val="left"/>
      <w:pPr>
        <w:ind w:left="360" w:hanging="360"/>
      </w:pPr>
      <w:rPr>
        <w:rFonts w:ascii="Symbol" w:hAnsi="Symbol" w:hint="default"/>
        <w:color w:val="auto"/>
        <w:sz w:val="32"/>
        <w:szCs w:val="2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2" w15:restartNumberingAfterBreak="0">
    <w:nsid w:val="31246BE5"/>
    <w:multiLevelType w:val="hybridMultilevel"/>
    <w:tmpl w:val="EC94A51E"/>
    <w:lvl w:ilvl="0" w:tplc="70CA7198">
      <w:start w:val="1"/>
      <w:numFmt w:val="bullet"/>
      <w:pStyle w:val="Heading7"/>
      <w:lvlText w:val="o"/>
      <w:lvlJc w:val="left"/>
      <w:pPr>
        <w:ind w:left="2424" w:hanging="360"/>
      </w:pPr>
      <w:rPr>
        <w:rFonts w:ascii="Courier New" w:hAnsi="Courier New" w:cs="Courier New"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3" w15:restartNumberingAfterBreak="0">
    <w:nsid w:val="40302996"/>
    <w:multiLevelType w:val="hybridMultilevel"/>
    <w:tmpl w:val="838AE192"/>
    <w:lvl w:ilvl="0" w:tplc="2618EFCA">
      <w:start w:val="1"/>
      <w:numFmt w:val="bullet"/>
      <w:pStyle w:val="Definition"/>
      <w:lvlText w:val=""/>
      <w:lvlPicBulletId w:val="0"/>
      <w:lvlJc w:val="left"/>
      <w:pPr>
        <w:ind w:left="1097"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8E4A0E"/>
    <w:multiLevelType w:val="hybridMultilevel"/>
    <w:tmpl w:val="A064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E331BA"/>
    <w:multiLevelType w:val="hybridMultilevel"/>
    <w:tmpl w:val="F0FED0DE"/>
    <w:lvl w:ilvl="0" w:tplc="100C0013">
      <w:start w:val="1"/>
      <w:numFmt w:val="upperRoman"/>
      <w:lvlText w:val="%1."/>
      <w:lvlJc w:val="right"/>
      <w:pPr>
        <w:ind w:left="720" w:hanging="360"/>
      </w:pPr>
      <w:rPr>
        <w:rFont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CC326BA"/>
    <w:multiLevelType w:val="multilevel"/>
    <w:tmpl w:val="0C80DAEA"/>
    <w:name w:val="Liste appendix"/>
    <w:lvl w:ilvl="0">
      <w:start w:val="1"/>
      <w:numFmt w:val="decimal"/>
      <w:pStyle w:val="Appendixlevel1"/>
      <w:lvlText w:val="%1."/>
      <w:lvlJc w:val="left"/>
      <w:pPr>
        <w:ind w:left="397" w:hanging="397"/>
      </w:pPr>
      <w:rPr>
        <w:rFonts w:ascii="Arial" w:hAnsi="Arial" w:cs="Calibri" w:hint="default"/>
        <w:b/>
        <w:i w:val="0"/>
        <w:color w:val="2A6A66" w:themeColor="accent1"/>
        <w:sz w:val="28"/>
      </w:rPr>
    </w:lvl>
    <w:lvl w:ilvl="1">
      <w:start w:val="1"/>
      <w:numFmt w:val="decimal"/>
      <w:pStyle w:val="Appendixlevel2"/>
      <w:lvlText w:val="%1.%2."/>
      <w:lvlJc w:val="left"/>
      <w:pPr>
        <w:ind w:left="792" w:hanging="432"/>
      </w:pPr>
      <w:rPr>
        <w:rFonts w:ascii="Arial" w:hAnsi="Arial" w:cs="Calibri" w:hint="default"/>
        <w:b/>
        <w:i w:val="0"/>
        <w:color w:val="2A6A66" w:themeColor="accent1"/>
        <w:sz w:val="26"/>
      </w:rPr>
    </w:lvl>
    <w:lvl w:ilvl="2">
      <w:start w:val="1"/>
      <w:numFmt w:val="lowerLetter"/>
      <w:lvlText w:val="%1.%2.%3."/>
      <w:lvlJc w:val="left"/>
      <w:pPr>
        <w:ind w:left="1224" w:hanging="504"/>
      </w:pPr>
      <w:rPr>
        <w:rFonts w:ascii="Arial" w:hAnsi="Arial" w:cs="Calibri" w:hint="default"/>
        <w:b/>
        <w:i w:val="0"/>
        <w:strike w:val="0"/>
        <w:dstrike w:val="0"/>
        <w:vanish w:val="0"/>
        <w:color w:val="2A6A66" w:themeColor="accent1"/>
        <w:sz w:val="24"/>
        <w:vertAlign w:val="baseline"/>
      </w:rPr>
    </w:lvl>
    <w:lvl w:ilvl="3">
      <w:start w:val="1"/>
      <w:numFmt w:val="none"/>
      <w:lvlText w:val="%4"/>
      <w:lvlJc w:val="left"/>
      <w:pPr>
        <w:ind w:left="1728" w:hanging="651"/>
      </w:pPr>
      <w:rPr>
        <w:rFonts w:ascii="Brandon Grotesque Regular" w:hAnsi="Brandon Grotesque Regular" w:cs="Brandon Grotesque Regular" w:hint="default"/>
        <w:color w:val="D1E5E3" w:themeColor="accent5"/>
        <w:sz w:val="24"/>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b w:val="0"/>
        <w:i w:val="0"/>
        <w:sz w:val="22"/>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51881EF4"/>
    <w:multiLevelType w:val="hybridMultilevel"/>
    <w:tmpl w:val="14FA0AB0"/>
    <w:lvl w:ilvl="0" w:tplc="EFAC29B2">
      <w:start w:val="4"/>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5A0641"/>
    <w:multiLevelType w:val="multilevel"/>
    <w:tmpl w:val="901E47C2"/>
    <w:numStyleLink w:val="CartONG"/>
  </w:abstractNum>
  <w:abstractNum w:abstractNumId="19" w15:restartNumberingAfterBreak="0">
    <w:nsid w:val="62C31992"/>
    <w:multiLevelType w:val="multilevel"/>
    <w:tmpl w:val="901E47C2"/>
    <w:styleLink w:val="CartONG"/>
    <w:lvl w:ilvl="0">
      <w:start w:val="1"/>
      <w:numFmt w:val="upperRoman"/>
      <w:suff w:val="space"/>
      <w:lvlText w:val="%1. "/>
      <w:lvlJc w:val="left"/>
      <w:pPr>
        <w:ind w:left="567" w:hanging="567"/>
      </w:pPr>
      <w:rPr>
        <w:rFonts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264A5C" w:themeColor="text2"/>
      </w:rPr>
    </w:lvl>
    <w:lvl w:ilvl="5">
      <w:start w:val="1"/>
      <w:numFmt w:val="bullet"/>
      <w:suff w:val="space"/>
      <w:lvlText w:val=""/>
      <w:lvlJc w:val="left"/>
      <w:pPr>
        <w:ind w:left="1987" w:hanging="567"/>
      </w:pPr>
      <w:rPr>
        <w:rFonts w:ascii="Wingdings" w:hAnsi="Wingdings" w:hint="default"/>
        <w:color w:val="264A5C" w:themeColor="text2"/>
      </w:rPr>
    </w:lvl>
    <w:lvl w:ilvl="6">
      <w:start w:val="1"/>
      <w:numFmt w:val="bullet"/>
      <w:suff w:val="space"/>
      <w:lvlText w:val=""/>
      <w:lvlJc w:val="left"/>
      <w:pPr>
        <w:ind w:left="2271" w:hanging="567"/>
      </w:pPr>
      <w:rPr>
        <w:rFonts w:ascii="Symbol" w:hAnsi="Symbol" w:hint="default"/>
        <w:color w:val="264A5C" w:themeColor="text2"/>
      </w:rPr>
    </w:lvl>
    <w:lvl w:ilvl="7">
      <w:start w:val="1"/>
      <w:numFmt w:val="bullet"/>
      <w:pStyle w:val="Heading8"/>
      <w:suff w:val="space"/>
      <w:lvlText w:val=""/>
      <w:lvlJc w:val="left"/>
      <w:pPr>
        <w:ind w:left="2555" w:hanging="567"/>
      </w:pPr>
      <w:rPr>
        <w:rFonts w:ascii="Symbol" w:hAnsi="Symbol" w:hint="default"/>
        <w:color w:val="264A5C" w:themeColor="text2"/>
        <w:szCs w:val="28"/>
      </w:rPr>
    </w:lvl>
    <w:lvl w:ilvl="8">
      <w:start w:val="1"/>
      <w:numFmt w:val="bullet"/>
      <w:pStyle w:val="Heading9"/>
      <w:suff w:val="space"/>
      <w:lvlText w:val="-"/>
      <w:lvlJc w:val="left"/>
      <w:pPr>
        <w:ind w:left="2839" w:hanging="567"/>
      </w:pPr>
      <w:rPr>
        <w:rFonts w:ascii="Verdana" w:hAnsi="Verdana" w:hint="default"/>
        <w:color w:val="264A5C" w:themeColor="text2"/>
      </w:rPr>
    </w:lvl>
  </w:abstractNum>
  <w:abstractNum w:abstractNumId="20" w15:restartNumberingAfterBreak="0">
    <w:nsid w:val="63C662CA"/>
    <w:multiLevelType w:val="multilevel"/>
    <w:tmpl w:val="3D7E6BB0"/>
    <w:name w:val="Numération titres"/>
    <w:lvl w:ilvl="0">
      <w:start w:val="1"/>
      <w:numFmt w:val="decimal"/>
      <w:pStyle w:val="Heading1"/>
      <w:lvlText w:val="%1."/>
      <w:lvlJc w:val="left"/>
      <w:pPr>
        <w:ind w:left="397" w:hanging="397"/>
      </w:pPr>
      <w:rPr>
        <w:rFonts w:ascii="Arial" w:hAnsi="Arial" w:cs="Josefin Sans" w:hint="default"/>
        <w:b/>
        <w:i w:val="0"/>
        <w:color w:val="264A5C" w:themeColor="text2"/>
        <w:sz w:val="32"/>
        <w:szCs w:val="24"/>
      </w:rPr>
    </w:lvl>
    <w:lvl w:ilvl="1">
      <w:start w:val="1"/>
      <w:numFmt w:val="decimal"/>
      <w:pStyle w:val="Heading2"/>
      <w:lvlText w:val="%1.%2."/>
      <w:lvlJc w:val="left"/>
      <w:pPr>
        <w:ind w:left="737" w:hanging="737"/>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30"/>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397" w:hanging="397"/>
      </w:pPr>
      <w:rPr>
        <w:rFonts w:ascii="Arial" w:hAnsi="Arial" w:cs="Josefin Sans" w:hint="default"/>
        <w:b w:val="0"/>
        <w:i w:val="0"/>
        <w:color w:val="264A5C" w:themeColor="text2"/>
        <w:sz w:val="24"/>
        <w:szCs w:val="24"/>
      </w:rPr>
    </w:lvl>
    <w:lvl w:ilvl="4">
      <w:start w:val="1"/>
      <w:numFmt w:val="lowerLetter"/>
      <w:pStyle w:val="Heading5"/>
      <w:lvlText w:val="%5."/>
      <w:lvlJc w:val="left"/>
      <w:pPr>
        <w:ind w:left="397" w:hanging="397"/>
      </w:pPr>
      <w:rPr>
        <w:rFonts w:ascii="Arial" w:hAnsi="Arial" w:cs="Josefin Sans" w:hint="default"/>
        <w:b w:val="0"/>
        <w:i/>
        <w:color w:val="264A5C" w:themeColor="text2"/>
        <w:sz w:val="22"/>
        <w:szCs w:val="22"/>
      </w:rPr>
    </w:lvl>
    <w:lvl w:ilvl="5">
      <w:start w:val="1"/>
      <w:numFmt w:val="none"/>
      <w:lvlText w:val=""/>
      <w:lvlJc w:val="left"/>
      <w:pPr>
        <w:ind w:left="3445" w:hanging="936"/>
      </w:pPr>
      <w:rPr>
        <w:rFonts w:hint="default"/>
        <w:b w:val="0"/>
        <w:i w:val="0"/>
        <w:color w:val="4646A1" w:themeColor="accent3" w:themeShade="BF"/>
        <w:sz w:val="22"/>
      </w:rPr>
    </w:lvl>
    <w:lvl w:ilvl="6">
      <w:start w:val="1"/>
      <w:numFmt w:val="none"/>
      <w:lvlText w:val=""/>
      <w:lvlJc w:val="left"/>
      <w:pPr>
        <w:ind w:left="3949" w:hanging="1080"/>
      </w:pPr>
      <w:rPr>
        <w:rFonts w:hint="default"/>
      </w:rPr>
    </w:lvl>
    <w:lvl w:ilvl="7">
      <w:start w:val="1"/>
      <w:numFmt w:val="none"/>
      <w:lvlText w:val=""/>
      <w:lvlJc w:val="left"/>
      <w:pPr>
        <w:ind w:left="4453" w:hanging="1224"/>
      </w:pPr>
      <w:rPr>
        <w:rFonts w:hint="default"/>
      </w:rPr>
    </w:lvl>
    <w:lvl w:ilvl="8">
      <w:start w:val="1"/>
      <w:numFmt w:val="none"/>
      <w:lvlText w:val=""/>
      <w:lvlJc w:val="left"/>
      <w:pPr>
        <w:ind w:left="5029" w:hanging="1440"/>
      </w:pPr>
      <w:rPr>
        <w:rFonts w:hint="default"/>
      </w:rPr>
    </w:lvl>
  </w:abstractNum>
  <w:num w:numId="1" w16cid:durableId="992756874">
    <w:abstractNumId w:val="7"/>
  </w:num>
  <w:num w:numId="2" w16cid:durableId="678000611">
    <w:abstractNumId w:val="1"/>
  </w:num>
  <w:num w:numId="3" w16cid:durableId="743379031">
    <w:abstractNumId w:val="19"/>
  </w:num>
  <w:num w:numId="4" w16cid:durableId="1144127629">
    <w:abstractNumId w:val="18"/>
  </w:num>
  <w:num w:numId="5" w16cid:durableId="405149969">
    <w:abstractNumId w:val="8"/>
  </w:num>
  <w:num w:numId="6" w16cid:durableId="78450571">
    <w:abstractNumId w:val="13"/>
  </w:num>
  <w:num w:numId="7" w16cid:durableId="1395618139">
    <w:abstractNumId w:val="10"/>
  </w:num>
  <w:num w:numId="8" w16cid:durableId="758987046">
    <w:abstractNumId w:val="12"/>
  </w:num>
  <w:num w:numId="9" w16cid:durableId="1435398835">
    <w:abstractNumId w:val="9"/>
  </w:num>
  <w:num w:numId="10" w16cid:durableId="1252200536">
    <w:abstractNumId w:val="2"/>
  </w:num>
  <w:num w:numId="11" w16cid:durableId="386220517">
    <w:abstractNumId w:val="16"/>
  </w:num>
  <w:num w:numId="12" w16cid:durableId="409347025">
    <w:abstractNumId w:val="20"/>
  </w:num>
  <w:num w:numId="13" w16cid:durableId="1711766063">
    <w:abstractNumId w:val="4"/>
  </w:num>
  <w:num w:numId="14" w16cid:durableId="282468171">
    <w:abstractNumId w:val="5"/>
  </w:num>
  <w:num w:numId="15" w16cid:durableId="956185220">
    <w:abstractNumId w:val="11"/>
  </w:num>
  <w:num w:numId="16" w16cid:durableId="1757828252">
    <w:abstractNumId w:val="6"/>
  </w:num>
  <w:num w:numId="17" w16cid:durableId="549459760">
    <w:abstractNumId w:val="14"/>
  </w:num>
  <w:num w:numId="18" w16cid:durableId="1204292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2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6704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012376">
    <w:abstractNumId w:val="3"/>
  </w:num>
  <w:num w:numId="22" w16cid:durableId="1946839510">
    <w:abstractNumId w:val="15"/>
  </w:num>
  <w:num w:numId="23" w16cid:durableId="159894776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4"/>
  <w:defaultTabStop w:val="709"/>
  <w:hyphenationZone w:val="425"/>
  <w:drawingGridHorizontalSpacing w:val="100"/>
  <w:displayHorizontalDrawingGridEvery w:val="2"/>
  <w:characterSpacingControl w:val="doNotCompress"/>
  <w:hdrShapeDefaults>
    <o:shapedefaults v:ext="edit" spidmax="3073"/>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9DB"/>
    <w:rsid w:val="000011A5"/>
    <w:rsid w:val="00003AA2"/>
    <w:rsid w:val="00017A78"/>
    <w:rsid w:val="00020EA7"/>
    <w:rsid w:val="000237BC"/>
    <w:rsid w:val="00023B77"/>
    <w:rsid w:val="00032D0A"/>
    <w:rsid w:val="00033ED8"/>
    <w:rsid w:val="00042382"/>
    <w:rsid w:val="00043569"/>
    <w:rsid w:val="00044C81"/>
    <w:rsid w:val="00051937"/>
    <w:rsid w:val="00066B34"/>
    <w:rsid w:val="00067AE9"/>
    <w:rsid w:val="000709EA"/>
    <w:rsid w:val="000808AA"/>
    <w:rsid w:val="00084DDE"/>
    <w:rsid w:val="000865F0"/>
    <w:rsid w:val="0009044F"/>
    <w:rsid w:val="0009583F"/>
    <w:rsid w:val="000B2B54"/>
    <w:rsid w:val="000B5579"/>
    <w:rsid w:val="000B7D5C"/>
    <w:rsid w:val="000C002C"/>
    <w:rsid w:val="000C00B2"/>
    <w:rsid w:val="000D03BD"/>
    <w:rsid w:val="000D4192"/>
    <w:rsid w:val="000D609B"/>
    <w:rsid w:val="000E080D"/>
    <w:rsid w:val="000E1BBE"/>
    <w:rsid w:val="000E3A09"/>
    <w:rsid w:val="000E6C6A"/>
    <w:rsid w:val="000E7276"/>
    <w:rsid w:val="000F0DE2"/>
    <w:rsid w:val="000F59CD"/>
    <w:rsid w:val="001039DD"/>
    <w:rsid w:val="001039EE"/>
    <w:rsid w:val="001061D3"/>
    <w:rsid w:val="00107A67"/>
    <w:rsid w:val="00112C36"/>
    <w:rsid w:val="00112EE1"/>
    <w:rsid w:val="00113925"/>
    <w:rsid w:val="001234AB"/>
    <w:rsid w:val="001264AC"/>
    <w:rsid w:val="001264E1"/>
    <w:rsid w:val="00126A86"/>
    <w:rsid w:val="001274B8"/>
    <w:rsid w:val="00131E81"/>
    <w:rsid w:val="001348F0"/>
    <w:rsid w:val="00135C61"/>
    <w:rsid w:val="00140E18"/>
    <w:rsid w:val="00145999"/>
    <w:rsid w:val="00154C99"/>
    <w:rsid w:val="00155A9A"/>
    <w:rsid w:val="00155DB4"/>
    <w:rsid w:val="001563F9"/>
    <w:rsid w:val="0015684A"/>
    <w:rsid w:val="0015776A"/>
    <w:rsid w:val="001610A3"/>
    <w:rsid w:val="00164017"/>
    <w:rsid w:val="00173049"/>
    <w:rsid w:val="0017430E"/>
    <w:rsid w:val="00175786"/>
    <w:rsid w:val="0017669A"/>
    <w:rsid w:val="00177A5F"/>
    <w:rsid w:val="00181C64"/>
    <w:rsid w:val="00191621"/>
    <w:rsid w:val="00193880"/>
    <w:rsid w:val="001950FF"/>
    <w:rsid w:val="001960E8"/>
    <w:rsid w:val="00196B5A"/>
    <w:rsid w:val="001A7A54"/>
    <w:rsid w:val="001B37B2"/>
    <w:rsid w:val="001B5ADE"/>
    <w:rsid w:val="001C04DC"/>
    <w:rsid w:val="001C2A2C"/>
    <w:rsid w:val="001C4CD3"/>
    <w:rsid w:val="001D13D3"/>
    <w:rsid w:val="001D1B7E"/>
    <w:rsid w:val="001D37D6"/>
    <w:rsid w:val="001D4628"/>
    <w:rsid w:val="001D7D42"/>
    <w:rsid w:val="001E3A90"/>
    <w:rsid w:val="001E3B3B"/>
    <w:rsid w:val="001E61E8"/>
    <w:rsid w:val="001E64F9"/>
    <w:rsid w:val="001F3260"/>
    <w:rsid w:val="001F5641"/>
    <w:rsid w:val="001F67ED"/>
    <w:rsid w:val="001F7739"/>
    <w:rsid w:val="002009AC"/>
    <w:rsid w:val="00205CA9"/>
    <w:rsid w:val="002104D0"/>
    <w:rsid w:val="0021498A"/>
    <w:rsid w:val="00221E86"/>
    <w:rsid w:val="002231E7"/>
    <w:rsid w:val="002233E9"/>
    <w:rsid w:val="00226FFA"/>
    <w:rsid w:val="002307FD"/>
    <w:rsid w:val="00230A8E"/>
    <w:rsid w:val="002339AB"/>
    <w:rsid w:val="00235AE6"/>
    <w:rsid w:val="0023793B"/>
    <w:rsid w:val="00240A5D"/>
    <w:rsid w:val="00240BB8"/>
    <w:rsid w:val="00240C51"/>
    <w:rsid w:val="00243697"/>
    <w:rsid w:val="00244D4D"/>
    <w:rsid w:val="0025301B"/>
    <w:rsid w:val="00253806"/>
    <w:rsid w:val="00261824"/>
    <w:rsid w:val="00263757"/>
    <w:rsid w:val="00265F50"/>
    <w:rsid w:val="00281FA4"/>
    <w:rsid w:val="00283F82"/>
    <w:rsid w:val="002924A2"/>
    <w:rsid w:val="00294F9C"/>
    <w:rsid w:val="00296223"/>
    <w:rsid w:val="002965F7"/>
    <w:rsid w:val="002A3D60"/>
    <w:rsid w:val="002A4A24"/>
    <w:rsid w:val="002A5212"/>
    <w:rsid w:val="002B0CA6"/>
    <w:rsid w:val="002B17A8"/>
    <w:rsid w:val="002C02F8"/>
    <w:rsid w:val="002C0940"/>
    <w:rsid w:val="002C0C42"/>
    <w:rsid w:val="002C22DC"/>
    <w:rsid w:val="002C3558"/>
    <w:rsid w:val="002C5B0F"/>
    <w:rsid w:val="002C661B"/>
    <w:rsid w:val="002D1001"/>
    <w:rsid w:val="002D4397"/>
    <w:rsid w:val="002D5337"/>
    <w:rsid w:val="002D55C1"/>
    <w:rsid w:val="002D5F54"/>
    <w:rsid w:val="002D73C6"/>
    <w:rsid w:val="002E3481"/>
    <w:rsid w:val="002E5B64"/>
    <w:rsid w:val="002F0B98"/>
    <w:rsid w:val="002F213E"/>
    <w:rsid w:val="002F429B"/>
    <w:rsid w:val="002F5B58"/>
    <w:rsid w:val="002F6B49"/>
    <w:rsid w:val="00300577"/>
    <w:rsid w:val="0030159C"/>
    <w:rsid w:val="00314D4F"/>
    <w:rsid w:val="003202FA"/>
    <w:rsid w:val="00321288"/>
    <w:rsid w:val="00326054"/>
    <w:rsid w:val="0033111A"/>
    <w:rsid w:val="00346354"/>
    <w:rsid w:val="003520FB"/>
    <w:rsid w:val="00353E37"/>
    <w:rsid w:val="003678C1"/>
    <w:rsid w:val="00371A22"/>
    <w:rsid w:val="00380C6B"/>
    <w:rsid w:val="00380F8C"/>
    <w:rsid w:val="003860CE"/>
    <w:rsid w:val="0038759E"/>
    <w:rsid w:val="00390C97"/>
    <w:rsid w:val="00391CA1"/>
    <w:rsid w:val="00393344"/>
    <w:rsid w:val="003948F7"/>
    <w:rsid w:val="00394C1A"/>
    <w:rsid w:val="0039548D"/>
    <w:rsid w:val="0039644A"/>
    <w:rsid w:val="003A0D10"/>
    <w:rsid w:val="003A16C5"/>
    <w:rsid w:val="003A2324"/>
    <w:rsid w:val="003A583C"/>
    <w:rsid w:val="003A6987"/>
    <w:rsid w:val="003B02BE"/>
    <w:rsid w:val="003B09C2"/>
    <w:rsid w:val="003B3055"/>
    <w:rsid w:val="003B7968"/>
    <w:rsid w:val="003C179C"/>
    <w:rsid w:val="003C1AE1"/>
    <w:rsid w:val="003C6E31"/>
    <w:rsid w:val="003E4C34"/>
    <w:rsid w:val="003E5C64"/>
    <w:rsid w:val="003F2E5A"/>
    <w:rsid w:val="003F6A5B"/>
    <w:rsid w:val="00402513"/>
    <w:rsid w:val="00407119"/>
    <w:rsid w:val="00407251"/>
    <w:rsid w:val="004103F3"/>
    <w:rsid w:val="00412F8A"/>
    <w:rsid w:val="00415923"/>
    <w:rsid w:val="0042327B"/>
    <w:rsid w:val="00426F5C"/>
    <w:rsid w:val="00427068"/>
    <w:rsid w:val="0043259B"/>
    <w:rsid w:val="00436617"/>
    <w:rsid w:val="00436939"/>
    <w:rsid w:val="00437299"/>
    <w:rsid w:val="0044214F"/>
    <w:rsid w:val="00445546"/>
    <w:rsid w:val="00445729"/>
    <w:rsid w:val="0044638E"/>
    <w:rsid w:val="0045066E"/>
    <w:rsid w:val="00453301"/>
    <w:rsid w:val="00453986"/>
    <w:rsid w:val="00453E40"/>
    <w:rsid w:val="00456174"/>
    <w:rsid w:val="00460898"/>
    <w:rsid w:val="00460FD4"/>
    <w:rsid w:val="00465C6F"/>
    <w:rsid w:val="004679E6"/>
    <w:rsid w:val="00472C17"/>
    <w:rsid w:val="00472C48"/>
    <w:rsid w:val="00473496"/>
    <w:rsid w:val="004741AD"/>
    <w:rsid w:val="00474C09"/>
    <w:rsid w:val="004769D9"/>
    <w:rsid w:val="004772D8"/>
    <w:rsid w:val="00480385"/>
    <w:rsid w:val="004816F4"/>
    <w:rsid w:val="0048369E"/>
    <w:rsid w:val="00484AA5"/>
    <w:rsid w:val="004874C5"/>
    <w:rsid w:val="004940F1"/>
    <w:rsid w:val="0049657B"/>
    <w:rsid w:val="004A1D75"/>
    <w:rsid w:val="004A4224"/>
    <w:rsid w:val="004B093A"/>
    <w:rsid w:val="004B0AEA"/>
    <w:rsid w:val="004C0BDE"/>
    <w:rsid w:val="004C7D72"/>
    <w:rsid w:val="004D29C7"/>
    <w:rsid w:val="004D562D"/>
    <w:rsid w:val="004E3B0C"/>
    <w:rsid w:val="004F7B5F"/>
    <w:rsid w:val="00500464"/>
    <w:rsid w:val="00502C76"/>
    <w:rsid w:val="00503078"/>
    <w:rsid w:val="0051051E"/>
    <w:rsid w:val="00511FE6"/>
    <w:rsid w:val="005205AB"/>
    <w:rsid w:val="00525376"/>
    <w:rsid w:val="00527A03"/>
    <w:rsid w:val="00530C7F"/>
    <w:rsid w:val="005407DE"/>
    <w:rsid w:val="00540E54"/>
    <w:rsid w:val="00541A8A"/>
    <w:rsid w:val="005440F9"/>
    <w:rsid w:val="00551206"/>
    <w:rsid w:val="005522D8"/>
    <w:rsid w:val="005576B2"/>
    <w:rsid w:val="005606F7"/>
    <w:rsid w:val="0056128A"/>
    <w:rsid w:val="00563BE4"/>
    <w:rsid w:val="00564EC6"/>
    <w:rsid w:val="005745AF"/>
    <w:rsid w:val="00577F37"/>
    <w:rsid w:val="005814B5"/>
    <w:rsid w:val="0058243E"/>
    <w:rsid w:val="005847DC"/>
    <w:rsid w:val="00585A7E"/>
    <w:rsid w:val="00586487"/>
    <w:rsid w:val="00590551"/>
    <w:rsid w:val="0059606C"/>
    <w:rsid w:val="00597F22"/>
    <w:rsid w:val="005A277A"/>
    <w:rsid w:val="005A286A"/>
    <w:rsid w:val="005A604B"/>
    <w:rsid w:val="005A6062"/>
    <w:rsid w:val="005B4740"/>
    <w:rsid w:val="005C212A"/>
    <w:rsid w:val="005C5234"/>
    <w:rsid w:val="005D0835"/>
    <w:rsid w:val="005E1F38"/>
    <w:rsid w:val="005E69D9"/>
    <w:rsid w:val="005F3640"/>
    <w:rsid w:val="005F6752"/>
    <w:rsid w:val="005F7796"/>
    <w:rsid w:val="00602A27"/>
    <w:rsid w:val="00611318"/>
    <w:rsid w:val="006123AD"/>
    <w:rsid w:val="00612BFE"/>
    <w:rsid w:val="006146D0"/>
    <w:rsid w:val="00615632"/>
    <w:rsid w:val="0061573E"/>
    <w:rsid w:val="00620644"/>
    <w:rsid w:val="00624ADA"/>
    <w:rsid w:val="00627769"/>
    <w:rsid w:val="00631328"/>
    <w:rsid w:val="006330BA"/>
    <w:rsid w:val="00636A99"/>
    <w:rsid w:val="00637010"/>
    <w:rsid w:val="00640458"/>
    <w:rsid w:val="006430FA"/>
    <w:rsid w:val="00646662"/>
    <w:rsid w:val="0065181A"/>
    <w:rsid w:val="00651975"/>
    <w:rsid w:val="00652013"/>
    <w:rsid w:val="00652E50"/>
    <w:rsid w:val="0066105B"/>
    <w:rsid w:val="00661447"/>
    <w:rsid w:val="00666301"/>
    <w:rsid w:val="00667ED7"/>
    <w:rsid w:val="00674229"/>
    <w:rsid w:val="006744C4"/>
    <w:rsid w:val="0067612A"/>
    <w:rsid w:val="00676768"/>
    <w:rsid w:val="00677230"/>
    <w:rsid w:val="00677330"/>
    <w:rsid w:val="00681AFD"/>
    <w:rsid w:val="00681E4A"/>
    <w:rsid w:val="006840F7"/>
    <w:rsid w:val="00685F64"/>
    <w:rsid w:val="0068766E"/>
    <w:rsid w:val="00696ED5"/>
    <w:rsid w:val="006A19E0"/>
    <w:rsid w:val="006A3E96"/>
    <w:rsid w:val="006B0956"/>
    <w:rsid w:val="006B3941"/>
    <w:rsid w:val="006C2529"/>
    <w:rsid w:val="006C5A73"/>
    <w:rsid w:val="006D69DA"/>
    <w:rsid w:val="006D73DC"/>
    <w:rsid w:val="006E59E6"/>
    <w:rsid w:val="006E5DAA"/>
    <w:rsid w:val="006F281C"/>
    <w:rsid w:val="006F3126"/>
    <w:rsid w:val="006F34B1"/>
    <w:rsid w:val="006F6C31"/>
    <w:rsid w:val="007074A8"/>
    <w:rsid w:val="007076D5"/>
    <w:rsid w:val="0071221F"/>
    <w:rsid w:val="0071357E"/>
    <w:rsid w:val="00715044"/>
    <w:rsid w:val="00717648"/>
    <w:rsid w:val="00721199"/>
    <w:rsid w:val="00722A23"/>
    <w:rsid w:val="00724114"/>
    <w:rsid w:val="00726C35"/>
    <w:rsid w:val="00727DB8"/>
    <w:rsid w:val="00730E5D"/>
    <w:rsid w:val="007349AD"/>
    <w:rsid w:val="00735959"/>
    <w:rsid w:val="007431E3"/>
    <w:rsid w:val="007434DE"/>
    <w:rsid w:val="00744486"/>
    <w:rsid w:val="007478E2"/>
    <w:rsid w:val="0075267A"/>
    <w:rsid w:val="00753730"/>
    <w:rsid w:val="007546E3"/>
    <w:rsid w:val="0075591C"/>
    <w:rsid w:val="00755A6F"/>
    <w:rsid w:val="0075629F"/>
    <w:rsid w:val="00757226"/>
    <w:rsid w:val="00761249"/>
    <w:rsid w:val="00761A0A"/>
    <w:rsid w:val="00766CFF"/>
    <w:rsid w:val="007752DE"/>
    <w:rsid w:val="00777117"/>
    <w:rsid w:val="00780837"/>
    <w:rsid w:val="00780D9F"/>
    <w:rsid w:val="00782282"/>
    <w:rsid w:val="00796D7B"/>
    <w:rsid w:val="007A188A"/>
    <w:rsid w:val="007A1DC1"/>
    <w:rsid w:val="007A38F3"/>
    <w:rsid w:val="007B032B"/>
    <w:rsid w:val="007B3D04"/>
    <w:rsid w:val="007B47B6"/>
    <w:rsid w:val="007B7060"/>
    <w:rsid w:val="007B78CB"/>
    <w:rsid w:val="007B7AF4"/>
    <w:rsid w:val="007C2373"/>
    <w:rsid w:val="007C25E7"/>
    <w:rsid w:val="007C5530"/>
    <w:rsid w:val="007D3172"/>
    <w:rsid w:val="007D5A81"/>
    <w:rsid w:val="007D7FEE"/>
    <w:rsid w:val="007F57CB"/>
    <w:rsid w:val="007F665A"/>
    <w:rsid w:val="007F7162"/>
    <w:rsid w:val="00804F1E"/>
    <w:rsid w:val="00814A14"/>
    <w:rsid w:val="00815890"/>
    <w:rsid w:val="0082759D"/>
    <w:rsid w:val="0083072A"/>
    <w:rsid w:val="00833EDD"/>
    <w:rsid w:val="0083637E"/>
    <w:rsid w:val="00841376"/>
    <w:rsid w:val="00843338"/>
    <w:rsid w:val="0085418E"/>
    <w:rsid w:val="00854E6B"/>
    <w:rsid w:val="00855CF7"/>
    <w:rsid w:val="00857731"/>
    <w:rsid w:val="00862674"/>
    <w:rsid w:val="00862BDC"/>
    <w:rsid w:val="00871CC5"/>
    <w:rsid w:val="00874FF7"/>
    <w:rsid w:val="00877218"/>
    <w:rsid w:val="00877EAD"/>
    <w:rsid w:val="00884948"/>
    <w:rsid w:val="00885F11"/>
    <w:rsid w:val="00886A79"/>
    <w:rsid w:val="008934BD"/>
    <w:rsid w:val="00894B0F"/>
    <w:rsid w:val="0089792C"/>
    <w:rsid w:val="00897D56"/>
    <w:rsid w:val="008A00F5"/>
    <w:rsid w:val="008A58B2"/>
    <w:rsid w:val="008A6387"/>
    <w:rsid w:val="008B1E61"/>
    <w:rsid w:val="008B6318"/>
    <w:rsid w:val="008C225E"/>
    <w:rsid w:val="008C34A1"/>
    <w:rsid w:val="008C6E46"/>
    <w:rsid w:val="008D1538"/>
    <w:rsid w:val="008D1CAE"/>
    <w:rsid w:val="008D7C2D"/>
    <w:rsid w:val="008E04BE"/>
    <w:rsid w:val="008E3235"/>
    <w:rsid w:val="008E60FD"/>
    <w:rsid w:val="008E6B6E"/>
    <w:rsid w:val="008F377E"/>
    <w:rsid w:val="009006CF"/>
    <w:rsid w:val="0090108D"/>
    <w:rsid w:val="009037CD"/>
    <w:rsid w:val="009107E8"/>
    <w:rsid w:val="0091101A"/>
    <w:rsid w:val="00913F1A"/>
    <w:rsid w:val="00914538"/>
    <w:rsid w:val="00916C2E"/>
    <w:rsid w:val="009241F9"/>
    <w:rsid w:val="009309F3"/>
    <w:rsid w:val="009358A9"/>
    <w:rsid w:val="00936DB9"/>
    <w:rsid w:val="00940D34"/>
    <w:rsid w:val="00944328"/>
    <w:rsid w:val="009470C3"/>
    <w:rsid w:val="0095725C"/>
    <w:rsid w:val="00962D04"/>
    <w:rsid w:val="00964C3E"/>
    <w:rsid w:val="009744E0"/>
    <w:rsid w:val="00975B19"/>
    <w:rsid w:val="009842E5"/>
    <w:rsid w:val="00986F69"/>
    <w:rsid w:val="0099063C"/>
    <w:rsid w:val="00990CFD"/>
    <w:rsid w:val="009920B4"/>
    <w:rsid w:val="00996B40"/>
    <w:rsid w:val="009A1193"/>
    <w:rsid w:val="009A145E"/>
    <w:rsid w:val="009A3D04"/>
    <w:rsid w:val="009A62FC"/>
    <w:rsid w:val="009B26F0"/>
    <w:rsid w:val="009B4A78"/>
    <w:rsid w:val="009C214B"/>
    <w:rsid w:val="009C3754"/>
    <w:rsid w:val="009C4239"/>
    <w:rsid w:val="009C4B46"/>
    <w:rsid w:val="009C511C"/>
    <w:rsid w:val="009D060A"/>
    <w:rsid w:val="009D673C"/>
    <w:rsid w:val="009D6CEB"/>
    <w:rsid w:val="009E45E9"/>
    <w:rsid w:val="009F316C"/>
    <w:rsid w:val="009F3E62"/>
    <w:rsid w:val="00A037AC"/>
    <w:rsid w:val="00A0483E"/>
    <w:rsid w:val="00A05259"/>
    <w:rsid w:val="00A110DE"/>
    <w:rsid w:val="00A14743"/>
    <w:rsid w:val="00A15D47"/>
    <w:rsid w:val="00A21925"/>
    <w:rsid w:val="00A221D2"/>
    <w:rsid w:val="00A22F5F"/>
    <w:rsid w:val="00A23ECD"/>
    <w:rsid w:val="00A27BDF"/>
    <w:rsid w:val="00A33C54"/>
    <w:rsid w:val="00A37686"/>
    <w:rsid w:val="00A40C05"/>
    <w:rsid w:val="00A45A7E"/>
    <w:rsid w:val="00A52661"/>
    <w:rsid w:val="00A53C0C"/>
    <w:rsid w:val="00A578D1"/>
    <w:rsid w:val="00A61AA8"/>
    <w:rsid w:val="00A716F4"/>
    <w:rsid w:val="00A7564E"/>
    <w:rsid w:val="00A80A45"/>
    <w:rsid w:val="00A8171C"/>
    <w:rsid w:val="00A8378D"/>
    <w:rsid w:val="00A90A0A"/>
    <w:rsid w:val="00A92EE8"/>
    <w:rsid w:val="00AA2E4C"/>
    <w:rsid w:val="00AA72A8"/>
    <w:rsid w:val="00AB02E0"/>
    <w:rsid w:val="00AB2E58"/>
    <w:rsid w:val="00AB64B7"/>
    <w:rsid w:val="00AB7118"/>
    <w:rsid w:val="00AC1FF1"/>
    <w:rsid w:val="00AC26CA"/>
    <w:rsid w:val="00AC54F9"/>
    <w:rsid w:val="00AC597E"/>
    <w:rsid w:val="00AE1F93"/>
    <w:rsid w:val="00AE5654"/>
    <w:rsid w:val="00AF1DDE"/>
    <w:rsid w:val="00AF31F8"/>
    <w:rsid w:val="00B02C7C"/>
    <w:rsid w:val="00B032F5"/>
    <w:rsid w:val="00B05862"/>
    <w:rsid w:val="00B101EC"/>
    <w:rsid w:val="00B12FCE"/>
    <w:rsid w:val="00B1352A"/>
    <w:rsid w:val="00B16063"/>
    <w:rsid w:val="00B165E1"/>
    <w:rsid w:val="00B17A84"/>
    <w:rsid w:val="00B2068F"/>
    <w:rsid w:val="00B24B1D"/>
    <w:rsid w:val="00B257B0"/>
    <w:rsid w:val="00B3145B"/>
    <w:rsid w:val="00B35373"/>
    <w:rsid w:val="00B35F98"/>
    <w:rsid w:val="00B37717"/>
    <w:rsid w:val="00B37D35"/>
    <w:rsid w:val="00B439CD"/>
    <w:rsid w:val="00B4486F"/>
    <w:rsid w:val="00B45952"/>
    <w:rsid w:val="00B47776"/>
    <w:rsid w:val="00B524EC"/>
    <w:rsid w:val="00B527C5"/>
    <w:rsid w:val="00B55028"/>
    <w:rsid w:val="00B56080"/>
    <w:rsid w:val="00B64FBA"/>
    <w:rsid w:val="00B671A8"/>
    <w:rsid w:val="00B72A91"/>
    <w:rsid w:val="00B730AB"/>
    <w:rsid w:val="00B76D65"/>
    <w:rsid w:val="00B80E66"/>
    <w:rsid w:val="00B84652"/>
    <w:rsid w:val="00B94E74"/>
    <w:rsid w:val="00B968F4"/>
    <w:rsid w:val="00B96EF0"/>
    <w:rsid w:val="00B975E5"/>
    <w:rsid w:val="00BA2CDA"/>
    <w:rsid w:val="00BA6988"/>
    <w:rsid w:val="00BB000C"/>
    <w:rsid w:val="00BB4C46"/>
    <w:rsid w:val="00BC002D"/>
    <w:rsid w:val="00BC1821"/>
    <w:rsid w:val="00BC3476"/>
    <w:rsid w:val="00BC6BB5"/>
    <w:rsid w:val="00BD395E"/>
    <w:rsid w:val="00BD3E50"/>
    <w:rsid w:val="00BD57B8"/>
    <w:rsid w:val="00BD58C0"/>
    <w:rsid w:val="00BE50D3"/>
    <w:rsid w:val="00BE7641"/>
    <w:rsid w:val="00BF48C0"/>
    <w:rsid w:val="00BF6B78"/>
    <w:rsid w:val="00BF73B7"/>
    <w:rsid w:val="00C02776"/>
    <w:rsid w:val="00C1563A"/>
    <w:rsid w:val="00C158CD"/>
    <w:rsid w:val="00C16BBF"/>
    <w:rsid w:val="00C16CF7"/>
    <w:rsid w:val="00C23963"/>
    <w:rsid w:val="00C24B25"/>
    <w:rsid w:val="00C25864"/>
    <w:rsid w:val="00C3045A"/>
    <w:rsid w:val="00C32B08"/>
    <w:rsid w:val="00C34F8E"/>
    <w:rsid w:val="00C35444"/>
    <w:rsid w:val="00C441E9"/>
    <w:rsid w:val="00C46914"/>
    <w:rsid w:val="00C46994"/>
    <w:rsid w:val="00C560B1"/>
    <w:rsid w:val="00C57038"/>
    <w:rsid w:val="00C57184"/>
    <w:rsid w:val="00C629DB"/>
    <w:rsid w:val="00C65B9B"/>
    <w:rsid w:val="00C70FBF"/>
    <w:rsid w:val="00C71A7B"/>
    <w:rsid w:val="00C723A4"/>
    <w:rsid w:val="00C736BC"/>
    <w:rsid w:val="00C746D3"/>
    <w:rsid w:val="00C74D4B"/>
    <w:rsid w:val="00C775A6"/>
    <w:rsid w:val="00C80AF8"/>
    <w:rsid w:val="00C8622D"/>
    <w:rsid w:val="00C864A0"/>
    <w:rsid w:val="00C91913"/>
    <w:rsid w:val="00CA1902"/>
    <w:rsid w:val="00CA1FAF"/>
    <w:rsid w:val="00CA2A12"/>
    <w:rsid w:val="00CA77C0"/>
    <w:rsid w:val="00CB2AA0"/>
    <w:rsid w:val="00CB638F"/>
    <w:rsid w:val="00CC5EC9"/>
    <w:rsid w:val="00CD161B"/>
    <w:rsid w:val="00CD1786"/>
    <w:rsid w:val="00CD5C8E"/>
    <w:rsid w:val="00CE1FFB"/>
    <w:rsid w:val="00CF4F87"/>
    <w:rsid w:val="00CF629F"/>
    <w:rsid w:val="00D002BC"/>
    <w:rsid w:val="00D00EF1"/>
    <w:rsid w:val="00D021B4"/>
    <w:rsid w:val="00D03EFC"/>
    <w:rsid w:val="00D04762"/>
    <w:rsid w:val="00D058BB"/>
    <w:rsid w:val="00D13C48"/>
    <w:rsid w:val="00D14C70"/>
    <w:rsid w:val="00D16F98"/>
    <w:rsid w:val="00D210B6"/>
    <w:rsid w:val="00D2518C"/>
    <w:rsid w:val="00D34E46"/>
    <w:rsid w:val="00D36B0D"/>
    <w:rsid w:val="00D40924"/>
    <w:rsid w:val="00D46213"/>
    <w:rsid w:val="00D50C1C"/>
    <w:rsid w:val="00D572F0"/>
    <w:rsid w:val="00D636EC"/>
    <w:rsid w:val="00D76CE0"/>
    <w:rsid w:val="00D770CC"/>
    <w:rsid w:val="00D82C9A"/>
    <w:rsid w:val="00D876B8"/>
    <w:rsid w:val="00D92121"/>
    <w:rsid w:val="00D97832"/>
    <w:rsid w:val="00DA720C"/>
    <w:rsid w:val="00DB0513"/>
    <w:rsid w:val="00DB21C9"/>
    <w:rsid w:val="00DB3577"/>
    <w:rsid w:val="00DB3F0C"/>
    <w:rsid w:val="00DB55C7"/>
    <w:rsid w:val="00DB5D00"/>
    <w:rsid w:val="00DC6942"/>
    <w:rsid w:val="00DD40E0"/>
    <w:rsid w:val="00DD4D7D"/>
    <w:rsid w:val="00DD6927"/>
    <w:rsid w:val="00DE0EC1"/>
    <w:rsid w:val="00DE2AD7"/>
    <w:rsid w:val="00DE2B8B"/>
    <w:rsid w:val="00E02203"/>
    <w:rsid w:val="00E03AAB"/>
    <w:rsid w:val="00E07904"/>
    <w:rsid w:val="00E079E0"/>
    <w:rsid w:val="00E105FF"/>
    <w:rsid w:val="00E12731"/>
    <w:rsid w:val="00E14997"/>
    <w:rsid w:val="00E14C10"/>
    <w:rsid w:val="00E21C4D"/>
    <w:rsid w:val="00E23974"/>
    <w:rsid w:val="00E25AA6"/>
    <w:rsid w:val="00E348D8"/>
    <w:rsid w:val="00E356D1"/>
    <w:rsid w:val="00E452F3"/>
    <w:rsid w:val="00E51F11"/>
    <w:rsid w:val="00E55C44"/>
    <w:rsid w:val="00E55C94"/>
    <w:rsid w:val="00E56C10"/>
    <w:rsid w:val="00E612D9"/>
    <w:rsid w:val="00E61969"/>
    <w:rsid w:val="00E61DC5"/>
    <w:rsid w:val="00E6495E"/>
    <w:rsid w:val="00E67B41"/>
    <w:rsid w:val="00E712BB"/>
    <w:rsid w:val="00E752A9"/>
    <w:rsid w:val="00E77228"/>
    <w:rsid w:val="00E77711"/>
    <w:rsid w:val="00E81685"/>
    <w:rsid w:val="00E81C99"/>
    <w:rsid w:val="00E82CE7"/>
    <w:rsid w:val="00E94330"/>
    <w:rsid w:val="00EA0267"/>
    <w:rsid w:val="00EA2605"/>
    <w:rsid w:val="00EA4992"/>
    <w:rsid w:val="00EA4CB6"/>
    <w:rsid w:val="00EA4F63"/>
    <w:rsid w:val="00EA58C7"/>
    <w:rsid w:val="00EA5DD9"/>
    <w:rsid w:val="00EA5F09"/>
    <w:rsid w:val="00EB533A"/>
    <w:rsid w:val="00EB7179"/>
    <w:rsid w:val="00EC3CBB"/>
    <w:rsid w:val="00EC715A"/>
    <w:rsid w:val="00EC735B"/>
    <w:rsid w:val="00ED12BD"/>
    <w:rsid w:val="00ED33F7"/>
    <w:rsid w:val="00ED402C"/>
    <w:rsid w:val="00ED447F"/>
    <w:rsid w:val="00ED500C"/>
    <w:rsid w:val="00ED68AB"/>
    <w:rsid w:val="00EE3DF0"/>
    <w:rsid w:val="00EE53FA"/>
    <w:rsid w:val="00EE5856"/>
    <w:rsid w:val="00EE789A"/>
    <w:rsid w:val="00EF0AC3"/>
    <w:rsid w:val="00EF45CF"/>
    <w:rsid w:val="00EF7ED7"/>
    <w:rsid w:val="00F00707"/>
    <w:rsid w:val="00F0107C"/>
    <w:rsid w:val="00F11E81"/>
    <w:rsid w:val="00F13986"/>
    <w:rsid w:val="00F175BF"/>
    <w:rsid w:val="00F17E77"/>
    <w:rsid w:val="00F20F90"/>
    <w:rsid w:val="00F23DE4"/>
    <w:rsid w:val="00F25804"/>
    <w:rsid w:val="00F270A3"/>
    <w:rsid w:val="00F362F7"/>
    <w:rsid w:val="00F40F80"/>
    <w:rsid w:val="00F432D2"/>
    <w:rsid w:val="00F468F5"/>
    <w:rsid w:val="00F545B4"/>
    <w:rsid w:val="00F650DA"/>
    <w:rsid w:val="00F6615D"/>
    <w:rsid w:val="00F73483"/>
    <w:rsid w:val="00F810C4"/>
    <w:rsid w:val="00F84221"/>
    <w:rsid w:val="00F8778D"/>
    <w:rsid w:val="00F87DCA"/>
    <w:rsid w:val="00F9152B"/>
    <w:rsid w:val="00F94B61"/>
    <w:rsid w:val="00FA4782"/>
    <w:rsid w:val="00FA4EC8"/>
    <w:rsid w:val="00FC0CBC"/>
    <w:rsid w:val="00FC4F02"/>
    <w:rsid w:val="00FD0020"/>
    <w:rsid w:val="00FD0060"/>
    <w:rsid w:val="00FD1DB2"/>
    <w:rsid w:val="00FD307E"/>
    <w:rsid w:val="00FD4010"/>
    <w:rsid w:val="00FE2B72"/>
    <w:rsid w:val="00FF02D0"/>
    <w:rsid w:val="00FF046A"/>
    <w:rsid w:val="00FF05DF"/>
    <w:rsid w:val="00FF55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66534706"/>
  <w14:defaultImageDpi w14:val="330"/>
  <w15:docId w15:val="{0A22B789-EC42-4C2C-88ED-395EA287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Calibri" w:hAnsi="Open Sans" w:cs="Arial"/>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1" w:qFormat="1"/>
    <w:lsdException w:name="heading 4" w:locked="1" w:qFormat="1"/>
    <w:lsdException w:name="heading 5" w:locked="1" w:qFormat="1"/>
    <w:lsdException w:name="heading 6" w:locked="1" w:qFormat="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semiHidden="1" w:uiPriority="39"/>
    <w:lsdException w:name="toc 6" w:locked="1" w:semiHidden="1" w:uiPriority="39"/>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BC"/>
    <w:pPr>
      <w:spacing w:before="120" w:after="120" w:line="288" w:lineRule="auto"/>
    </w:pPr>
    <w:rPr>
      <w:rFonts w:ascii="Arial" w:hAnsi="Arial"/>
      <w:color w:val="222222" w:themeColor="text1"/>
    </w:rPr>
  </w:style>
  <w:style w:type="paragraph" w:styleId="Heading1">
    <w:name w:val="heading 1"/>
    <w:basedOn w:val="Normal"/>
    <w:next w:val="Normal"/>
    <w:link w:val="Heading1Char"/>
    <w:autoRedefine/>
    <w:qFormat/>
    <w:rsid w:val="00C629DB"/>
    <w:pPr>
      <w:keepNext/>
      <w:keepLines/>
      <w:numPr>
        <w:numId w:val="12"/>
      </w:numPr>
      <w:shd w:val="clear" w:color="7373C2" w:themeColor="accent3" w:fill="auto"/>
      <w:spacing w:before="360" w:after="240" w:line="240" w:lineRule="auto"/>
      <w:outlineLvl w:val="0"/>
    </w:pPr>
    <w:rPr>
      <w:rFonts w:asciiTheme="majorHAnsi" w:hAnsiTheme="majorHAnsi"/>
      <w:b/>
      <w:bCs/>
      <w:caps/>
      <w:color w:val="264A5C" w:themeColor="text2"/>
      <w:spacing w:val="20"/>
      <w:sz w:val="32"/>
      <w:szCs w:val="32"/>
    </w:rPr>
  </w:style>
  <w:style w:type="paragraph" w:styleId="Heading2">
    <w:name w:val="heading 2"/>
    <w:basedOn w:val="Normal"/>
    <w:next w:val="Normal"/>
    <w:link w:val="Heading2Char"/>
    <w:autoRedefine/>
    <w:qFormat/>
    <w:rsid w:val="00D002BC"/>
    <w:pPr>
      <w:keepNext/>
      <w:numPr>
        <w:ilvl w:val="1"/>
        <w:numId w:val="12"/>
      </w:numPr>
      <w:spacing w:before="320" w:after="240" w:line="240" w:lineRule="auto"/>
      <w:outlineLvl w:val="1"/>
    </w:pPr>
    <w:rPr>
      <w:rFonts w:asciiTheme="majorHAnsi" w:hAnsiTheme="majorHAnsi"/>
      <w:b/>
      <w:bCs/>
      <w:smallCaps/>
      <w:color w:val="264A5C" w:themeColor="text2"/>
      <w:spacing w:val="20"/>
      <w:sz w:val="30"/>
      <w:szCs w:val="26"/>
    </w:rPr>
  </w:style>
  <w:style w:type="paragraph" w:styleId="Heading3">
    <w:name w:val="heading 3"/>
    <w:basedOn w:val="Heading2"/>
    <w:next w:val="Normal"/>
    <w:link w:val="Heading3Char"/>
    <w:autoRedefine/>
    <w:uiPriority w:val="1"/>
    <w:qFormat/>
    <w:rsid w:val="00226FFA"/>
    <w:pPr>
      <w:numPr>
        <w:ilvl w:val="2"/>
      </w:numPr>
      <w:outlineLvl w:val="2"/>
    </w:pPr>
    <w:rPr>
      <w:bCs w:val="0"/>
      <w:sz w:val="28"/>
    </w:rPr>
  </w:style>
  <w:style w:type="paragraph" w:styleId="Heading4">
    <w:name w:val="heading 4"/>
    <w:basedOn w:val="Normal"/>
    <w:next w:val="Normal"/>
    <w:link w:val="Heading4Char"/>
    <w:uiPriority w:val="4"/>
    <w:qFormat/>
    <w:rsid w:val="00D002BC"/>
    <w:pPr>
      <w:keepNext/>
      <w:numPr>
        <w:ilvl w:val="3"/>
        <w:numId w:val="12"/>
      </w:numPr>
      <w:spacing w:before="240" w:after="240" w:line="240" w:lineRule="auto"/>
      <w:outlineLvl w:val="3"/>
    </w:pPr>
    <w:rPr>
      <w:bCs/>
      <w:iCs/>
      <w:color w:val="264A5C" w:themeColor="text2"/>
      <w:sz w:val="24"/>
      <w:szCs w:val="24"/>
    </w:rPr>
  </w:style>
  <w:style w:type="paragraph" w:styleId="Heading5">
    <w:name w:val="heading 5"/>
    <w:basedOn w:val="Normal"/>
    <w:next w:val="Normal"/>
    <w:link w:val="Heading5Char"/>
    <w:uiPriority w:val="5"/>
    <w:qFormat/>
    <w:rsid w:val="00D002BC"/>
    <w:pPr>
      <w:keepNext/>
      <w:numPr>
        <w:ilvl w:val="4"/>
        <w:numId w:val="12"/>
      </w:numPr>
      <w:spacing w:after="80" w:line="240" w:lineRule="auto"/>
      <w:outlineLvl w:val="4"/>
    </w:pPr>
    <w:rPr>
      <w:i/>
      <w:color w:val="264A5C" w:themeColor="text2"/>
      <w:sz w:val="22"/>
    </w:rPr>
  </w:style>
  <w:style w:type="paragraph" w:styleId="Heading6">
    <w:name w:val="heading 6"/>
    <w:basedOn w:val="Normal"/>
    <w:next w:val="Normal"/>
    <w:link w:val="Heading6Char"/>
    <w:uiPriority w:val="6"/>
    <w:qFormat/>
    <w:rsid w:val="00D002BC"/>
    <w:pPr>
      <w:keepNext/>
      <w:spacing w:before="160" w:after="160" w:line="240" w:lineRule="auto"/>
      <w:outlineLvl w:val="5"/>
    </w:pPr>
    <w:rPr>
      <w:iCs/>
      <w:color w:val="264A5C" w:themeColor="text2"/>
      <w:u w:val="single"/>
    </w:rPr>
  </w:style>
  <w:style w:type="paragraph" w:styleId="Heading7">
    <w:name w:val="heading 7"/>
    <w:basedOn w:val="Normal"/>
    <w:next w:val="Normal"/>
    <w:link w:val="Heading7Char"/>
    <w:uiPriority w:val="99"/>
    <w:semiHidden/>
    <w:rsid w:val="00F468F5"/>
    <w:pPr>
      <w:keepNext/>
      <w:numPr>
        <w:numId w:val="8"/>
      </w:numPr>
      <w:spacing w:before="200" w:after="0"/>
      <w:outlineLvl w:val="6"/>
    </w:pPr>
    <w:rPr>
      <w:iCs/>
      <w:color w:val="909090" w:themeColor="text1" w:themeTint="80"/>
    </w:rPr>
  </w:style>
  <w:style w:type="paragraph" w:styleId="Heading8">
    <w:name w:val="heading 8"/>
    <w:basedOn w:val="Normal"/>
    <w:next w:val="Normal"/>
    <w:link w:val="Heading8Char"/>
    <w:uiPriority w:val="99"/>
    <w:semiHidden/>
    <w:rsid w:val="00F468F5"/>
    <w:pPr>
      <w:keepNext/>
      <w:numPr>
        <w:ilvl w:val="7"/>
        <w:numId w:val="4"/>
      </w:numPr>
      <w:spacing w:before="200" w:after="0"/>
      <w:outlineLvl w:val="7"/>
    </w:pPr>
    <w:rPr>
      <w:i/>
      <w:color w:val="909090" w:themeColor="text1" w:themeTint="80"/>
      <w:szCs w:val="20"/>
    </w:rPr>
  </w:style>
  <w:style w:type="paragraph" w:styleId="Heading9">
    <w:name w:val="heading 9"/>
    <w:basedOn w:val="Normal"/>
    <w:next w:val="Normal"/>
    <w:link w:val="Heading9Char"/>
    <w:uiPriority w:val="99"/>
    <w:semiHidden/>
    <w:rsid w:val="00F468F5"/>
    <w:pPr>
      <w:keepNext/>
      <w:numPr>
        <w:ilvl w:val="8"/>
        <w:numId w:val="4"/>
      </w:numPr>
      <w:spacing w:before="200" w:after="0"/>
      <w:outlineLvl w:val="8"/>
    </w:pPr>
    <w:rPr>
      <w:iCs/>
      <w:color w:val="909090"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629DB"/>
    <w:rPr>
      <w:rFonts w:asciiTheme="majorHAnsi" w:hAnsiTheme="majorHAnsi"/>
      <w:b/>
      <w:bCs/>
      <w:caps/>
      <w:color w:val="264A5C" w:themeColor="text2"/>
      <w:spacing w:val="20"/>
      <w:sz w:val="32"/>
      <w:szCs w:val="32"/>
      <w:shd w:val="clear" w:color="7373C2" w:themeColor="accent3" w:fill="auto"/>
    </w:rPr>
  </w:style>
  <w:style w:type="character" w:customStyle="1" w:styleId="Heading2Char">
    <w:name w:val="Heading 2 Char"/>
    <w:basedOn w:val="DefaultParagraphFont"/>
    <w:link w:val="Heading2"/>
    <w:locked/>
    <w:rsid w:val="00D002BC"/>
    <w:rPr>
      <w:rFonts w:asciiTheme="majorHAnsi" w:hAnsiTheme="majorHAnsi"/>
      <w:b/>
      <w:bCs/>
      <w:smallCaps/>
      <w:color w:val="264A5C" w:themeColor="text2"/>
      <w:spacing w:val="20"/>
      <w:sz w:val="30"/>
      <w:szCs w:val="26"/>
    </w:rPr>
  </w:style>
  <w:style w:type="character" w:customStyle="1" w:styleId="Heading3Char">
    <w:name w:val="Heading 3 Char"/>
    <w:basedOn w:val="DefaultParagraphFont"/>
    <w:link w:val="Heading3"/>
    <w:uiPriority w:val="1"/>
    <w:locked/>
    <w:rsid w:val="00226FFA"/>
    <w:rPr>
      <w:rFonts w:asciiTheme="majorHAnsi" w:hAnsiTheme="majorHAnsi"/>
      <w:b/>
      <w:smallCaps/>
      <w:color w:val="264A5C" w:themeColor="text2"/>
      <w:spacing w:val="20"/>
      <w:sz w:val="28"/>
      <w:szCs w:val="26"/>
      <w:lang w:val="it-IT"/>
    </w:rPr>
  </w:style>
  <w:style w:type="character" w:customStyle="1" w:styleId="Heading4Char">
    <w:name w:val="Heading 4 Char"/>
    <w:basedOn w:val="DefaultParagraphFont"/>
    <w:link w:val="Heading4"/>
    <w:uiPriority w:val="4"/>
    <w:locked/>
    <w:rsid w:val="00D002BC"/>
    <w:rPr>
      <w:rFonts w:ascii="Arial" w:hAnsi="Arial"/>
      <w:bCs/>
      <w:iCs/>
      <w:color w:val="264A5C" w:themeColor="text2"/>
      <w:sz w:val="24"/>
      <w:szCs w:val="24"/>
    </w:rPr>
  </w:style>
  <w:style w:type="character" w:customStyle="1" w:styleId="Heading5Char">
    <w:name w:val="Heading 5 Char"/>
    <w:basedOn w:val="DefaultParagraphFont"/>
    <w:link w:val="Heading5"/>
    <w:uiPriority w:val="5"/>
    <w:locked/>
    <w:rsid w:val="00D002BC"/>
    <w:rPr>
      <w:rFonts w:ascii="Arial" w:hAnsi="Arial"/>
      <w:i/>
      <w:color w:val="264A5C" w:themeColor="text2"/>
      <w:sz w:val="22"/>
    </w:rPr>
  </w:style>
  <w:style w:type="character" w:customStyle="1" w:styleId="Heading6Char">
    <w:name w:val="Heading 6 Char"/>
    <w:basedOn w:val="DefaultParagraphFont"/>
    <w:link w:val="Heading6"/>
    <w:uiPriority w:val="6"/>
    <w:locked/>
    <w:rsid w:val="00D002BC"/>
    <w:rPr>
      <w:rFonts w:ascii="Arial" w:hAnsi="Arial"/>
      <w:iCs/>
      <w:color w:val="264A5C" w:themeColor="text2"/>
      <w:u w:val="single"/>
    </w:rPr>
  </w:style>
  <w:style w:type="character" w:customStyle="1" w:styleId="Heading7Char">
    <w:name w:val="Heading 7 Char"/>
    <w:basedOn w:val="DefaultParagraphFont"/>
    <w:link w:val="Heading7"/>
    <w:uiPriority w:val="99"/>
    <w:semiHidden/>
    <w:locked/>
    <w:rsid w:val="00240A5D"/>
    <w:rPr>
      <w:rFonts w:ascii="Arial" w:hAnsi="Arial"/>
      <w:iCs/>
      <w:color w:val="909090" w:themeColor="text1" w:themeTint="80"/>
    </w:rPr>
  </w:style>
  <w:style w:type="character" w:customStyle="1" w:styleId="Heading8Char">
    <w:name w:val="Heading 8 Char"/>
    <w:basedOn w:val="DefaultParagraphFont"/>
    <w:link w:val="Heading8"/>
    <w:uiPriority w:val="99"/>
    <w:semiHidden/>
    <w:locked/>
    <w:rsid w:val="00240A5D"/>
    <w:rPr>
      <w:rFonts w:ascii="Arial" w:hAnsi="Arial"/>
      <w:i/>
      <w:color w:val="909090" w:themeColor="text1" w:themeTint="80"/>
      <w:szCs w:val="20"/>
    </w:rPr>
  </w:style>
  <w:style w:type="character" w:customStyle="1" w:styleId="Heading9Char">
    <w:name w:val="Heading 9 Char"/>
    <w:basedOn w:val="DefaultParagraphFont"/>
    <w:link w:val="Heading9"/>
    <w:uiPriority w:val="99"/>
    <w:semiHidden/>
    <w:locked/>
    <w:rsid w:val="00240A5D"/>
    <w:rPr>
      <w:rFonts w:ascii="Arial" w:hAnsi="Arial"/>
      <w:iCs/>
      <w:color w:val="909090"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33111A"/>
    <w:pPr>
      <w:tabs>
        <w:tab w:val="center" w:pos="4513"/>
        <w:tab w:val="right" w:pos="9026"/>
      </w:tabs>
      <w:spacing w:after="0" w:line="240" w:lineRule="auto"/>
      <w:jc w:val="right"/>
    </w:pPr>
    <w:rPr>
      <w:caps/>
      <w:color w:val="264A5C" w:themeColor="text2"/>
      <w:sz w:val="18"/>
    </w:rPr>
  </w:style>
  <w:style w:type="character" w:customStyle="1" w:styleId="HeaderChar">
    <w:name w:val="Header Char"/>
    <w:basedOn w:val="DefaultParagraphFont"/>
    <w:link w:val="Header"/>
    <w:uiPriority w:val="99"/>
    <w:locked/>
    <w:rsid w:val="0033111A"/>
    <w:rPr>
      <w:rFonts w:ascii="Arial" w:hAnsi="Arial"/>
      <w:caps/>
      <w:color w:val="264A5C" w:themeColor="text2"/>
      <w:sz w:val="18"/>
    </w:rPr>
  </w:style>
  <w:style w:type="character" w:styleId="Hyperlink">
    <w:name w:val="Hyperlink"/>
    <w:basedOn w:val="DefaultParagraphFont"/>
    <w:uiPriority w:val="99"/>
    <w:qFormat/>
    <w:rsid w:val="00D002BC"/>
    <w:rPr>
      <w:rFonts w:ascii="Arial" w:hAnsi="Arial" w:cs="Times New Roman"/>
      <w:b w:val="0"/>
      <w:color w:val="222222" w:themeColor="text1"/>
      <w:sz w:val="20"/>
      <w:u w:val="single" w:color="2A6A66" w:themeColor="accent1"/>
      <w:lang w:val="fr-FR"/>
    </w:rPr>
  </w:style>
  <w:style w:type="paragraph" w:customStyle="1" w:styleId="Border-orange">
    <w:name w:val="Border-orange"/>
    <w:basedOn w:val="Normal"/>
    <w:next w:val="Normal"/>
    <w:uiPriority w:val="21"/>
    <w:qFormat/>
    <w:rsid w:val="003678C1"/>
    <w:pPr>
      <w:keepNext/>
      <w:keepLines/>
      <w:pBdr>
        <w:top w:val="single" w:sz="4" w:space="5" w:color="8E5C1A" w:themeColor="accent4"/>
        <w:left w:val="single" w:sz="4" w:space="5" w:color="8E5C1A" w:themeColor="accent4"/>
        <w:bottom w:val="single" w:sz="4" w:space="5" w:color="8E5C1A" w:themeColor="accent4"/>
        <w:right w:val="single" w:sz="4" w:space="5" w:color="8E5C1A" w:themeColor="accent4"/>
      </w:pBdr>
      <w:suppressAutoHyphens/>
      <w:ind w:left="142" w:right="142"/>
      <w:contextualSpacing/>
    </w:pPr>
  </w:style>
  <w:style w:type="paragraph" w:customStyle="1" w:styleId="Border-blue">
    <w:name w:val="Border-blue"/>
    <w:basedOn w:val="Border-orange"/>
    <w:next w:val="Normal"/>
    <w:uiPriority w:val="20"/>
    <w:qFormat/>
    <w:rsid w:val="003678C1"/>
    <w:pPr>
      <w:pBdr>
        <w:top w:val="single" w:sz="4" w:space="5" w:color="2A6A66" w:themeColor="accent1"/>
        <w:left w:val="single" w:sz="4" w:space="5" w:color="2A6A66" w:themeColor="accent1"/>
        <w:bottom w:val="single" w:sz="4" w:space="5" w:color="2A6A66" w:themeColor="accent1"/>
        <w:right w:val="single" w:sz="4" w:space="5" w:color="2A6A66" w:themeColor="accent1"/>
      </w:pBdr>
    </w:pPr>
  </w:style>
  <w:style w:type="table" w:customStyle="1" w:styleId="LightShading-Accent11">
    <w:name w:val="Light Shading - Accent 11"/>
    <w:basedOn w:val="TableNormal"/>
    <w:uiPriority w:val="60"/>
    <w:rsid w:val="00DE0EC1"/>
    <w:rPr>
      <w:color w:val="1F4F4C" w:themeColor="accent1" w:themeShade="BF"/>
    </w:rPr>
    <w:tblPr>
      <w:tblStyleRowBandSize w:val="1"/>
      <w:tblStyleColBandSize w:val="1"/>
      <w:tblBorders>
        <w:top w:val="single" w:sz="8" w:space="0" w:color="2A6A66" w:themeColor="accent1"/>
        <w:bottom w:val="single" w:sz="8" w:space="0" w:color="2A6A66" w:themeColor="accent1"/>
      </w:tblBorders>
    </w:tblPr>
    <w:tblStylePr w:type="fir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la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5E3" w:themeFill="accent1" w:themeFillTint="3F"/>
      </w:tcPr>
    </w:tblStylePr>
    <w:tblStylePr w:type="band1Horz">
      <w:tblPr/>
      <w:tcPr>
        <w:tcBorders>
          <w:left w:val="nil"/>
          <w:right w:val="nil"/>
          <w:insideH w:val="nil"/>
          <w:insideV w:val="nil"/>
        </w:tcBorders>
        <w:shd w:val="clear" w:color="auto" w:fill="BEE5E3" w:themeFill="accent1" w:themeFillTint="3F"/>
      </w:tcPr>
    </w:tblStylePr>
  </w:style>
  <w:style w:type="paragraph" w:styleId="Title">
    <w:name w:val="Title"/>
    <w:basedOn w:val="Normal"/>
    <w:next w:val="Normal"/>
    <w:link w:val="TitleChar"/>
    <w:uiPriority w:val="1"/>
    <w:qFormat/>
    <w:rsid w:val="00D002BC"/>
    <w:pPr>
      <w:spacing w:before="240" w:after="240" w:line="240" w:lineRule="auto"/>
      <w:contextualSpacing/>
      <w:jc w:val="center"/>
    </w:pPr>
    <w:rPr>
      <w:rFonts w:asciiTheme="majorHAnsi" w:hAnsiTheme="majorHAnsi"/>
      <w:b/>
      <w:caps/>
      <w:spacing w:val="30"/>
      <w:kern w:val="28"/>
      <w:sz w:val="40"/>
      <w:szCs w:val="40"/>
    </w:rPr>
  </w:style>
  <w:style w:type="character" w:customStyle="1" w:styleId="TitleChar">
    <w:name w:val="Title Char"/>
    <w:basedOn w:val="DefaultParagraphFont"/>
    <w:link w:val="Title"/>
    <w:uiPriority w:val="1"/>
    <w:locked/>
    <w:rsid w:val="00D002BC"/>
    <w:rPr>
      <w:rFonts w:asciiTheme="majorHAnsi" w:hAnsiTheme="majorHAnsi"/>
      <w:b/>
      <w:caps/>
      <w:color w:val="222222" w:themeColor="text1"/>
      <w:spacing w:val="30"/>
      <w:kern w:val="28"/>
      <w:sz w:val="40"/>
      <w:szCs w:val="40"/>
    </w:rPr>
  </w:style>
  <w:style w:type="paragraph" w:styleId="Subtitle">
    <w:name w:val="Subtitle"/>
    <w:basedOn w:val="Normal"/>
    <w:next w:val="Normal"/>
    <w:link w:val="SubtitleChar"/>
    <w:uiPriority w:val="2"/>
    <w:qFormat/>
    <w:locked/>
    <w:rsid w:val="00D002BC"/>
    <w:pPr>
      <w:numPr>
        <w:ilvl w:val="1"/>
      </w:numPr>
      <w:spacing w:before="200" w:after="240" w:line="240" w:lineRule="auto"/>
      <w:jc w:val="center"/>
    </w:pPr>
    <w:rPr>
      <w:bCs/>
      <w:i/>
      <w:iCs/>
      <w:color w:val="424242" w:themeColor="text1" w:themeTint="D9"/>
      <w:spacing w:val="10"/>
      <w:sz w:val="30"/>
      <w:szCs w:val="30"/>
    </w:rPr>
  </w:style>
  <w:style w:type="paragraph" w:styleId="ListParagraph">
    <w:name w:val="List Paragraph"/>
    <w:basedOn w:val="Normal"/>
    <w:link w:val="ListParagraphChar"/>
    <w:autoRedefine/>
    <w:qFormat/>
    <w:rsid w:val="00D76CE0"/>
    <w:pPr>
      <w:numPr>
        <w:numId w:val="21"/>
      </w:numPr>
      <w:suppressAutoHyphens/>
      <w:contextualSpacing/>
    </w:pPr>
  </w:style>
  <w:style w:type="paragraph" w:styleId="NoSpacing">
    <w:name w:val="No Spacing"/>
    <w:link w:val="NoSpacingChar"/>
    <w:uiPriority w:val="99"/>
    <w:qFormat/>
    <w:rsid w:val="009241F9"/>
    <w:pPr>
      <w:jc w:val="both"/>
    </w:pPr>
    <w:rPr>
      <w:rFonts w:ascii="Arial" w:eastAsia="Times New Roman" w:hAnsi="Arial" w:cs="Times New Roman"/>
      <w:color w:val="222222" w:themeColor="text1"/>
      <w:szCs w:val="24"/>
    </w:rPr>
  </w:style>
  <w:style w:type="character" w:customStyle="1" w:styleId="SubtitleChar">
    <w:name w:val="Subtitle Char"/>
    <w:basedOn w:val="DefaultParagraphFont"/>
    <w:link w:val="Subtitle"/>
    <w:uiPriority w:val="2"/>
    <w:rsid w:val="00D002BC"/>
    <w:rPr>
      <w:rFonts w:ascii="Arial" w:hAnsi="Arial"/>
      <w:bCs/>
      <w:i/>
      <w:iCs/>
      <w:color w:val="424242" w:themeColor="text1" w:themeTint="D9"/>
      <w:spacing w:val="10"/>
      <w:sz w:val="30"/>
      <w:szCs w:val="30"/>
    </w:rPr>
  </w:style>
  <w:style w:type="character" w:styleId="Emphasis">
    <w:name w:val="Emphasis"/>
    <w:basedOn w:val="DefaultParagraphFont"/>
    <w:uiPriority w:val="2"/>
    <w:qFormat/>
    <w:rsid w:val="000D03BD"/>
    <w:rPr>
      <w:rFonts w:cs="Times New Roman"/>
      <w:b/>
      <w:iCs/>
      <w:color w:val="264A5C" w:themeColor="text2"/>
    </w:rPr>
  </w:style>
  <w:style w:type="paragraph" w:customStyle="1" w:styleId="Keyaspects">
    <w:name w:val="Key aspects"/>
    <w:basedOn w:val="Normal"/>
    <w:next w:val="Normal"/>
    <w:autoRedefine/>
    <w:qFormat/>
    <w:rsid w:val="00894B0F"/>
    <w:pPr>
      <w:keepNext/>
      <w:keepLines/>
      <w:numPr>
        <w:numId w:val="5"/>
      </w:numPr>
      <w:pBdr>
        <w:top w:val="double" w:sz="4" w:space="10" w:color="D6D4E8" w:themeColor="accent6"/>
        <w:left w:val="double" w:sz="4" w:space="10" w:color="D6D4E8" w:themeColor="accent6"/>
        <w:bottom w:val="double" w:sz="4" w:space="10" w:color="D6D4E8" w:themeColor="accent6"/>
        <w:right w:val="double" w:sz="4" w:space="10" w:color="D6D4E8" w:themeColor="accent6"/>
      </w:pBdr>
      <w:shd w:val="solid" w:color="D6D4E8" w:themeColor="accent6" w:fill="auto"/>
      <w:suppressAutoHyphens/>
      <w:spacing w:before="200" w:after="200"/>
      <w:ind w:left="975" w:right="397" w:hanging="578"/>
    </w:pPr>
  </w:style>
  <w:style w:type="character" w:styleId="Strong">
    <w:name w:val="Strong"/>
    <w:basedOn w:val="DefaultParagraphFont"/>
    <w:uiPriority w:val="7"/>
    <w:qFormat/>
    <w:rsid w:val="00F810C4"/>
    <w:rPr>
      <w:rFonts w:ascii="Arial" w:hAnsi="Arial" w:cs="Times New Roman"/>
      <w:b/>
      <w:bCs/>
      <w:color w:val="2A6A66"/>
      <w:sz w:val="20"/>
    </w:rPr>
  </w:style>
  <w:style w:type="paragraph" w:styleId="IntenseQuote">
    <w:name w:val="Intense Quote"/>
    <w:basedOn w:val="Normal"/>
    <w:next w:val="Normal"/>
    <w:link w:val="IntenseQuoteChar"/>
    <w:autoRedefine/>
    <w:uiPriority w:val="99"/>
    <w:semiHidden/>
    <w:qFormat/>
    <w:rsid w:val="00155DB4"/>
    <w:pPr>
      <w:pBdr>
        <w:left w:val="single" w:sz="24" w:space="15" w:color="4646A1" w:themeColor="accent3" w:themeShade="BF"/>
      </w:pBdr>
      <w:spacing w:before="200" w:after="280"/>
      <w:ind w:left="1134" w:right="1134"/>
    </w:pPr>
    <w:rPr>
      <w:smallCaps/>
      <w:color w:val="4646A1" w:themeColor="accent3" w:themeShade="BF"/>
      <w:szCs w:val="20"/>
    </w:rPr>
  </w:style>
  <w:style w:type="character" w:customStyle="1" w:styleId="IntenseQuoteChar">
    <w:name w:val="Intense Quote Char"/>
    <w:basedOn w:val="DefaultParagraphFont"/>
    <w:link w:val="IntenseQuote"/>
    <w:uiPriority w:val="99"/>
    <w:semiHidden/>
    <w:locked/>
    <w:rsid w:val="00897D56"/>
    <w:rPr>
      <w:rFonts w:ascii="Verdana" w:eastAsia="Times New Roman" w:hAnsi="Verdana" w:cs="Verdana"/>
      <w:smallCaps/>
      <w:color w:val="4646A1" w:themeColor="accent3" w:themeShade="BF"/>
      <w:sz w:val="20"/>
      <w:szCs w:val="20"/>
      <w:lang w:val="en-US" w:eastAsia="ar-SA"/>
    </w:rPr>
  </w:style>
  <w:style w:type="paragraph" w:styleId="Quote">
    <w:name w:val="Quote"/>
    <w:basedOn w:val="Normal"/>
    <w:next w:val="Normal"/>
    <w:link w:val="QuoteChar"/>
    <w:uiPriority w:val="29"/>
    <w:semiHidden/>
    <w:rsid w:val="0044214F"/>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semiHidden/>
    <w:rsid w:val="0044214F"/>
    <w:rPr>
      <w:i/>
      <w:iCs/>
      <w:color w:val="595959" w:themeColor="text1" w:themeTint="BF"/>
    </w:rPr>
  </w:style>
  <w:style w:type="character" w:styleId="IntenseReference">
    <w:name w:val="Intense Reference"/>
    <w:basedOn w:val="DefaultParagraphFont"/>
    <w:uiPriority w:val="99"/>
    <w:semiHidden/>
    <w:rsid w:val="00145999"/>
    <w:rPr>
      <w:rFonts w:cs="Times New Roman"/>
      <w:b/>
      <w:bCs/>
      <w:smallCaps/>
      <w:color w:val="8E5C1A" w:themeColor="accent4"/>
      <w:spacing w:val="5"/>
      <w:u w:val="none"/>
    </w:rPr>
  </w:style>
  <w:style w:type="character" w:styleId="SubtleReference">
    <w:name w:val="Subtle Reference"/>
    <w:basedOn w:val="DefaultParagraphFont"/>
    <w:uiPriority w:val="99"/>
    <w:semiHidden/>
    <w:rsid w:val="00145999"/>
    <w:rPr>
      <w:rFonts w:cs="Times New Roman"/>
      <w:smallCaps/>
      <w:color w:val="8E5C1A" w:themeColor="accent4"/>
      <w:u w:val="none"/>
    </w:rPr>
  </w:style>
  <w:style w:type="paragraph" w:styleId="FootnoteText">
    <w:name w:val="footnote text"/>
    <w:basedOn w:val="Normal"/>
    <w:link w:val="FootnoteTextChar"/>
    <w:autoRedefine/>
    <w:uiPriority w:val="99"/>
    <w:qFormat/>
    <w:rsid w:val="008934BD"/>
    <w:pPr>
      <w:spacing w:after="0" w:line="240" w:lineRule="auto"/>
    </w:pPr>
    <w:rPr>
      <w:color w:val="595959" w:themeColor="text1" w:themeTint="BF"/>
      <w:sz w:val="16"/>
      <w:szCs w:val="20"/>
    </w:rPr>
  </w:style>
  <w:style w:type="character" w:customStyle="1" w:styleId="FootnoteTextChar">
    <w:name w:val="Footnote Text Char"/>
    <w:basedOn w:val="DefaultParagraphFont"/>
    <w:link w:val="FootnoteText"/>
    <w:uiPriority w:val="99"/>
    <w:locked/>
    <w:rsid w:val="00B439CD"/>
    <w:rPr>
      <w:color w:val="595959" w:themeColor="text1" w:themeTint="BF"/>
      <w:sz w:val="16"/>
      <w:szCs w:val="20"/>
    </w:rPr>
  </w:style>
  <w:style w:type="character" w:styleId="FootnoteReference">
    <w:name w:val="footnote reference"/>
    <w:basedOn w:val="DefaultParagraphFont"/>
    <w:uiPriority w:val="99"/>
    <w:rsid w:val="003B09C2"/>
    <w:rPr>
      <w:rFonts w:asciiTheme="majorHAnsi" w:hAnsiTheme="majorHAnsi" w:cstheme="majorHAnsi"/>
      <w:color w:val="222222" w:themeColor="text1"/>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pPr>
    <w:rPr>
      <w:rFonts w:ascii="Calibri" w:hAnsi="Calibri"/>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semiHidden/>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7076D5"/>
    <w:pPr>
      <w:framePr w:wrap="around" w:vAnchor="text" w:hAnchor="text" w:y="1"/>
      <w:numPr>
        <w:numId w:val="0"/>
      </w:numPr>
      <w:spacing w:before="40"/>
      <w:outlineLvl w:val="9"/>
    </w:pPr>
    <w:rPr>
      <w:sz w:val="28"/>
      <w:lang w:eastAsia="en-US"/>
    </w:rPr>
  </w:style>
  <w:style w:type="paragraph" w:styleId="TOC1">
    <w:name w:val="toc 1"/>
    <w:basedOn w:val="Normal"/>
    <w:next w:val="Normal"/>
    <w:autoRedefine/>
    <w:uiPriority w:val="39"/>
    <w:rsid w:val="00EC3CBB"/>
    <w:pPr>
      <w:tabs>
        <w:tab w:val="left" w:pos="0"/>
        <w:tab w:val="left" w:pos="426"/>
        <w:tab w:val="right" w:leader="dot" w:pos="9628"/>
      </w:tabs>
      <w:spacing w:after="160"/>
    </w:pPr>
    <w:rPr>
      <w:rFonts w:cs="Calibri"/>
      <w:b/>
      <w:caps/>
      <w:noProof/>
      <w:color w:val="264A5C" w:themeColor="text2"/>
      <w:szCs w:val="20"/>
    </w:rPr>
  </w:style>
  <w:style w:type="paragraph" w:styleId="TOC2">
    <w:name w:val="toc 2"/>
    <w:basedOn w:val="Normal"/>
    <w:next w:val="Normal"/>
    <w:autoRedefine/>
    <w:uiPriority w:val="39"/>
    <w:rsid w:val="00EC3CBB"/>
    <w:pPr>
      <w:tabs>
        <w:tab w:val="left" w:pos="567"/>
        <w:tab w:val="right" w:leader="dot" w:pos="9628"/>
      </w:tabs>
    </w:pPr>
    <w:rPr>
      <w:rFonts w:asciiTheme="minorHAnsi" w:hAnsiTheme="minorHAnsi" w:cs="Calibri"/>
      <w:bCs/>
      <w:caps/>
      <w:noProof/>
      <w:szCs w:val="16"/>
      <w:lang w:val="en-US"/>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78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EC3CBB"/>
    <w:pPr>
      <w:tabs>
        <w:tab w:val="left" w:pos="993"/>
        <w:tab w:val="right" w:leader="dot" w:pos="9628"/>
      </w:tabs>
      <w:ind w:left="442"/>
    </w:pPr>
    <w:rPr>
      <w:smallCaps/>
    </w:rPr>
  </w:style>
  <w:style w:type="character" w:styleId="SubtleEmphasis">
    <w:name w:val="Subtle Emphasis"/>
    <w:basedOn w:val="DefaultParagraphFont"/>
    <w:uiPriority w:val="2"/>
    <w:semiHidden/>
    <w:rsid w:val="00145999"/>
    <w:rPr>
      <w:iCs/>
      <w:color w:val="8E5C1A" w:themeColor="accent4"/>
    </w:rPr>
  </w:style>
  <w:style w:type="paragraph" w:styleId="TOC4">
    <w:name w:val="toc 4"/>
    <w:basedOn w:val="Normal"/>
    <w:next w:val="Normal"/>
    <w:autoRedefine/>
    <w:uiPriority w:val="39"/>
    <w:semiHidden/>
    <w:locked/>
    <w:rsid w:val="00066B34"/>
    <w:pPr>
      <w:tabs>
        <w:tab w:val="left" w:pos="1100"/>
        <w:tab w:val="right" w:leader="underscore" w:pos="9638"/>
      </w:tabs>
      <w:spacing w:after="100"/>
      <w:ind w:left="660"/>
    </w:pPr>
    <w:rPr>
      <w:rFonts w:ascii="Brandon Grotesque Medium" w:hAnsi="Brandon Grotesque Medium"/>
      <w:color w:val="6F6F6F" w:themeColor="text1" w:themeTint="A6"/>
    </w:rPr>
  </w:style>
  <w:style w:type="table" w:customStyle="1" w:styleId="LightShading1">
    <w:name w:val="Light Shading1"/>
    <w:basedOn w:val="TableNormal"/>
    <w:uiPriority w:val="60"/>
    <w:rsid w:val="00DE0EC1"/>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4">
    <w:name w:val="Light Shading Accent 4"/>
    <w:basedOn w:val="TableNormal"/>
    <w:uiPriority w:val="60"/>
    <w:rsid w:val="00DE0EC1"/>
    <w:rPr>
      <w:color w:val="6A4413" w:themeColor="accent4" w:themeShade="BF"/>
    </w:rPr>
    <w:tblPr>
      <w:tblStyleRowBandSize w:val="1"/>
      <w:tblStyleColBandSize w:val="1"/>
      <w:tblBorders>
        <w:top w:val="single" w:sz="8" w:space="0" w:color="8E5C1A" w:themeColor="accent4"/>
        <w:bottom w:val="single" w:sz="8" w:space="0" w:color="8E5C1A" w:themeColor="accent4"/>
      </w:tblBorders>
    </w:tblPr>
    <w:tblStylePr w:type="fir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la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B7" w:themeFill="accent4" w:themeFillTint="3F"/>
      </w:tcPr>
    </w:tblStylePr>
    <w:tblStylePr w:type="band1Horz">
      <w:tblPr/>
      <w:tcPr>
        <w:tcBorders>
          <w:left w:val="nil"/>
          <w:right w:val="nil"/>
          <w:insideH w:val="nil"/>
          <w:insideV w:val="nil"/>
        </w:tcBorders>
        <w:shd w:val="clear" w:color="auto" w:fill="F2D8B7" w:themeFill="accent4" w:themeFillTint="3F"/>
      </w:tcPr>
    </w:tblStylePr>
  </w:style>
  <w:style w:type="table" w:styleId="LightShading-Accent5">
    <w:name w:val="Light Shading Accent 5"/>
    <w:basedOn w:val="TableNormal"/>
    <w:uiPriority w:val="60"/>
    <w:rsid w:val="00DE0EC1"/>
    <w:rPr>
      <w:color w:val="8ABDB8" w:themeColor="accent5" w:themeShade="BF"/>
    </w:rPr>
    <w:tblPr>
      <w:tblStyleRowBandSize w:val="1"/>
      <w:tblStyleColBandSize w:val="1"/>
      <w:tblBorders>
        <w:top w:val="single" w:sz="8" w:space="0" w:color="D1E5E3" w:themeColor="accent5"/>
        <w:bottom w:val="single" w:sz="8" w:space="0" w:color="D1E5E3" w:themeColor="accent5"/>
      </w:tblBorders>
    </w:tblPr>
    <w:tblStylePr w:type="fir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la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7" w:themeFill="accent5" w:themeFillTint="3F"/>
      </w:tcPr>
    </w:tblStylePr>
    <w:tblStylePr w:type="band1Horz">
      <w:tblPr/>
      <w:tcPr>
        <w:tcBorders>
          <w:left w:val="nil"/>
          <w:right w:val="nil"/>
          <w:insideH w:val="nil"/>
          <w:insideV w:val="nil"/>
        </w:tcBorders>
        <w:shd w:val="clear" w:color="auto" w:fill="F3F8F7"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6A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6A66" w:themeFill="accent1"/>
      </w:tcPr>
    </w:tblStylePr>
    <w:tblStylePr w:type="lastCol">
      <w:rPr>
        <w:b/>
        <w:bCs/>
        <w:color w:val="FFFFFF" w:themeColor="background1"/>
      </w:rPr>
      <w:tblPr/>
      <w:tcPr>
        <w:tcBorders>
          <w:left w:val="nil"/>
          <w:right w:val="nil"/>
          <w:insideH w:val="nil"/>
          <w:insideV w:val="nil"/>
        </w:tcBorders>
        <w:shd w:val="clear" w:color="auto" w:fill="2A6A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single" w:sz="8" w:space="0" w:color="C0D95D" w:themeColor="accent2" w:themeTint="BF"/>
      </w:tblBorders>
    </w:tblPr>
    <w:tblStylePr w:type="firstRow">
      <w:pPr>
        <w:spacing w:before="0" w:after="0" w:line="240" w:lineRule="auto"/>
      </w:pPr>
      <w:rPr>
        <w:b/>
        <w:bCs/>
        <w:color w:val="FFFFFF" w:themeColor="background1"/>
      </w:rPr>
      <w:tblPr/>
      <w:tcPr>
        <w:tc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shd w:val="clear" w:color="auto" w:fill="A8C72E" w:themeFill="accent2"/>
      </w:tcPr>
    </w:tblStylePr>
    <w:tblStylePr w:type="lastRow">
      <w:pPr>
        <w:spacing w:before="0" w:after="0" w:line="240" w:lineRule="auto"/>
      </w:pPr>
      <w:rPr>
        <w:b/>
        <w:bCs/>
      </w:rPr>
      <w:tblPr/>
      <w:tcPr>
        <w:tcBorders>
          <w:top w:val="double" w:sz="6"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F2C9" w:themeFill="accent2" w:themeFillTint="3F"/>
      </w:tcPr>
    </w:tblStylePr>
    <w:tblStylePr w:type="band1Horz">
      <w:tblPr/>
      <w:tcPr>
        <w:tcBorders>
          <w:insideH w:val="nil"/>
          <w:insideV w:val="nil"/>
        </w:tcBorders>
        <w:shd w:val="clear" w:color="auto" w:fill="EAF2C9"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single" w:sz="8" w:space="0" w:color="D68A27" w:themeColor="accent4" w:themeTint="BF"/>
      </w:tblBorders>
    </w:tblPr>
    <w:tblStylePr w:type="firstRow">
      <w:pPr>
        <w:spacing w:before="0" w:after="0" w:line="240" w:lineRule="auto"/>
      </w:pPr>
      <w:rPr>
        <w:b/>
        <w:bCs/>
        <w:color w:val="FFFFFF" w:themeColor="background1"/>
      </w:rPr>
      <w:tblPr/>
      <w:tcPr>
        <w:tc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shd w:val="clear" w:color="auto" w:fill="8E5C1A" w:themeFill="accent4"/>
      </w:tcPr>
    </w:tblStylePr>
    <w:tblStylePr w:type="lastRow">
      <w:pPr>
        <w:spacing w:before="0" w:after="0" w:line="240" w:lineRule="auto"/>
      </w:pPr>
      <w:rPr>
        <w:b/>
        <w:bCs/>
      </w:rPr>
      <w:tblPr/>
      <w:tcPr>
        <w:tcBorders>
          <w:top w:val="double" w:sz="6"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D8B7" w:themeFill="accent4" w:themeFillTint="3F"/>
      </w:tcPr>
    </w:tblStylePr>
    <w:tblStylePr w:type="band1Horz">
      <w:tblPr/>
      <w:tcPr>
        <w:tcBorders>
          <w:insideH w:val="nil"/>
          <w:insideV w:val="nil"/>
        </w:tcBorders>
        <w:shd w:val="clear" w:color="auto" w:fill="F2D8B7"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C7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8C72E" w:themeFill="accent2"/>
      </w:tcPr>
    </w:tblStylePr>
    <w:tblStylePr w:type="lastCol">
      <w:rPr>
        <w:b/>
        <w:bCs/>
        <w:color w:val="FFFFFF" w:themeColor="background1"/>
      </w:rPr>
      <w:tblPr/>
      <w:tcPr>
        <w:tcBorders>
          <w:left w:val="nil"/>
          <w:right w:val="nil"/>
          <w:insideH w:val="nil"/>
          <w:insideV w:val="nil"/>
        </w:tcBorders>
        <w:shd w:val="clear" w:color="auto" w:fill="A8C7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222222" w:themeColor="text1"/>
    </w:rPr>
    <w:tblPr>
      <w:tblStyleRowBandSize w:val="1"/>
      <w:tblStyleColBandSize w:val="1"/>
      <w:tblBorders>
        <w:top w:val="single" w:sz="8" w:space="0" w:color="2A6A66" w:themeColor="accent1"/>
        <w:bottom w:val="single" w:sz="8" w:space="0" w:color="2A6A66" w:themeColor="accent1"/>
      </w:tblBorders>
    </w:tblPr>
    <w:tblStylePr w:type="firstRow">
      <w:rPr>
        <w:rFonts w:asciiTheme="majorHAnsi" w:eastAsiaTheme="majorEastAsia" w:hAnsiTheme="majorHAnsi" w:cstheme="majorBidi"/>
      </w:rPr>
      <w:tblPr/>
      <w:tcPr>
        <w:tcBorders>
          <w:top w:val="nil"/>
          <w:bottom w:val="single" w:sz="8" w:space="0" w:color="2A6A66" w:themeColor="accent1"/>
        </w:tcBorders>
      </w:tcPr>
    </w:tblStylePr>
    <w:tblStylePr w:type="lastRow">
      <w:rPr>
        <w:b/>
        <w:bCs/>
        <w:color w:val="264A5C" w:themeColor="text2"/>
      </w:rPr>
      <w:tblPr/>
      <w:tcPr>
        <w:tcBorders>
          <w:top w:val="single" w:sz="8" w:space="0" w:color="2A6A66" w:themeColor="accent1"/>
          <w:bottom w:val="single" w:sz="8" w:space="0" w:color="2A6A66" w:themeColor="accent1"/>
        </w:tcBorders>
      </w:tcPr>
    </w:tblStylePr>
    <w:tblStylePr w:type="firstCol">
      <w:rPr>
        <w:b/>
        <w:bCs/>
      </w:rPr>
    </w:tblStylePr>
    <w:tblStylePr w:type="lastCol">
      <w:rPr>
        <w:b/>
        <w:bCs/>
      </w:rPr>
      <w:tblPr/>
      <w:tcPr>
        <w:tcBorders>
          <w:top w:val="single" w:sz="8" w:space="0" w:color="2A6A66" w:themeColor="accent1"/>
          <w:bottom w:val="single" w:sz="8" w:space="0" w:color="2A6A66" w:themeColor="accent1"/>
        </w:tcBorders>
      </w:tcPr>
    </w:tblStylePr>
    <w:tblStylePr w:type="band1Vert">
      <w:tblPr/>
      <w:tcPr>
        <w:shd w:val="clear" w:color="auto" w:fill="BEE5E3" w:themeFill="accent1" w:themeFillTint="3F"/>
      </w:tcPr>
    </w:tblStylePr>
    <w:tblStylePr w:type="band1Horz">
      <w:tblPr/>
      <w:tcPr>
        <w:shd w:val="clear" w:color="auto" w:fill="BEE5E3"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5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6A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6A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B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BC6"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222222" w:themeColor="text1"/>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cPr>
      <w:shd w:val="clear" w:color="auto" w:fill="BEE5E3" w:themeFill="accent1" w:themeFillTint="3F"/>
    </w:tcPr>
    <w:tblStylePr w:type="firstRow">
      <w:rPr>
        <w:b/>
        <w:bCs/>
        <w:color w:val="222222" w:themeColor="text1"/>
      </w:rPr>
      <w:tblPr/>
      <w:tcPr>
        <w:shd w:val="clear" w:color="auto" w:fill="E5F5F4"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CAEAE8" w:themeFill="accent1" w:themeFillTint="33"/>
      </w:tcPr>
    </w:tblStylePr>
    <w:tblStylePr w:type="band1Vert">
      <w:tblPr/>
      <w:tcPr>
        <w:shd w:val="clear" w:color="auto" w:fill="7DCBC6" w:themeFill="accent1" w:themeFillTint="7F"/>
      </w:tcPr>
    </w:tblStylePr>
    <w:tblStylePr w:type="band1Horz">
      <w:tblPr/>
      <w:tcPr>
        <w:tcBorders>
          <w:insideH w:val="single" w:sz="6" w:space="0" w:color="2A6A66" w:themeColor="accent1"/>
          <w:insideV w:val="single" w:sz="6" w:space="0" w:color="2A6A66" w:themeColor="accent1"/>
        </w:tcBorders>
        <w:shd w:val="clear" w:color="auto" w:fill="7DCBC6"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222222" w:themeColor="text1"/>
    </w:rPr>
    <w:tblPr>
      <w:tblStyleRowBandSize w:val="1"/>
      <w:tblStyleColBandSize w:val="1"/>
      <w:tblBorders>
        <w:top w:val="single" w:sz="24" w:space="0" w:color="A8C72E" w:themeColor="accent2"/>
        <w:left w:val="single" w:sz="4" w:space="0" w:color="2A6A66" w:themeColor="accent1"/>
        <w:bottom w:val="single" w:sz="4" w:space="0" w:color="2A6A66" w:themeColor="accent1"/>
        <w:right w:val="single" w:sz="4" w:space="0" w:color="2A6A66" w:themeColor="accent1"/>
        <w:insideH w:val="single" w:sz="4" w:space="0" w:color="FFFFFF" w:themeColor="background1"/>
        <w:insideV w:val="single" w:sz="4" w:space="0" w:color="FFFFFF" w:themeColor="background1"/>
      </w:tblBorders>
    </w:tblPr>
    <w:tcPr>
      <w:shd w:val="clear" w:color="auto" w:fill="E5F5F4" w:themeFill="accent1" w:themeFillTint="19"/>
    </w:tcPr>
    <w:tblStylePr w:type="firstRow">
      <w:rPr>
        <w:b/>
        <w:bCs/>
      </w:rPr>
      <w:tblPr/>
      <w:tcPr>
        <w:tcBorders>
          <w:top w:val="nil"/>
          <w:left w:val="nil"/>
          <w:bottom w:val="single" w:sz="24" w:space="0" w:color="A8C7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F3C" w:themeFill="accent1" w:themeFillShade="99"/>
      </w:tcPr>
    </w:tblStylePr>
    <w:tblStylePr w:type="firstCol">
      <w:rPr>
        <w:color w:val="FFFFFF" w:themeColor="background1"/>
      </w:rPr>
      <w:tblPr/>
      <w:tcPr>
        <w:tcBorders>
          <w:top w:val="nil"/>
          <w:left w:val="nil"/>
          <w:bottom w:val="nil"/>
          <w:right w:val="nil"/>
          <w:insideH w:val="single" w:sz="4" w:space="0" w:color="193F3C" w:themeColor="accent1" w:themeShade="99"/>
          <w:insideV w:val="nil"/>
        </w:tcBorders>
        <w:shd w:val="clear" w:color="auto" w:fill="193F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3F3C" w:themeFill="accent1" w:themeFillShade="99"/>
      </w:tcPr>
    </w:tblStylePr>
    <w:tblStylePr w:type="band1Vert">
      <w:tblPr/>
      <w:tcPr>
        <w:shd w:val="clear" w:color="auto" w:fill="97D5D1" w:themeFill="accent1" w:themeFillTint="66"/>
      </w:tcPr>
    </w:tblStylePr>
    <w:tblStylePr w:type="band1Horz">
      <w:tblPr/>
      <w:tcPr>
        <w:shd w:val="clear" w:color="auto" w:fill="7DCBC6" w:themeFill="accent1" w:themeFillTint="7F"/>
      </w:tcPr>
    </w:tblStylePr>
    <w:tblStylePr w:type="neCell">
      <w:rPr>
        <w:color w:val="222222" w:themeColor="text1"/>
      </w:rPr>
    </w:tblStylePr>
    <w:tblStylePr w:type="nwCell">
      <w:rPr>
        <w:color w:val="222222" w:themeColor="text1"/>
      </w:rPr>
    </w:tblStylePr>
  </w:style>
  <w:style w:type="table" w:styleId="ColorfulGrid-Accent1">
    <w:name w:val="Colorful Grid Accent 1"/>
    <w:basedOn w:val="TableNormal"/>
    <w:uiPriority w:val="73"/>
    <w:rsid w:val="00DE0EC1"/>
    <w:rPr>
      <w:color w:val="222222" w:themeColor="text1"/>
    </w:rPr>
    <w:tblPr>
      <w:tblStyleRowBandSize w:val="1"/>
      <w:tblStyleColBandSize w:val="1"/>
      <w:tblBorders>
        <w:insideH w:val="single" w:sz="4" w:space="0" w:color="FFFFFF" w:themeColor="background1"/>
      </w:tblBorders>
    </w:tblPr>
    <w:tcPr>
      <w:shd w:val="clear" w:color="auto" w:fill="CAEAE8" w:themeFill="accent1" w:themeFillTint="33"/>
    </w:tcPr>
    <w:tblStylePr w:type="firstRow">
      <w:rPr>
        <w:b/>
        <w:bCs/>
      </w:rPr>
      <w:tblPr/>
      <w:tcPr>
        <w:shd w:val="clear" w:color="auto" w:fill="97D5D1" w:themeFill="accent1" w:themeFillTint="66"/>
      </w:tcPr>
    </w:tblStylePr>
    <w:tblStylePr w:type="lastRow">
      <w:rPr>
        <w:b/>
        <w:bCs/>
        <w:color w:val="222222" w:themeColor="text1"/>
      </w:rPr>
      <w:tblPr/>
      <w:tcPr>
        <w:shd w:val="clear" w:color="auto" w:fill="97D5D1" w:themeFill="accent1" w:themeFillTint="66"/>
      </w:tcPr>
    </w:tblStylePr>
    <w:tblStylePr w:type="firstCol">
      <w:rPr>
        <w:color w:val="FFFFFF" w:themeColor="background1"/>
      </w:rPr>
      <w:tblPr/>
      <w:tcPr>
        <w:shd w:val="clear" w:color="auto" w:fill="1F4F4C" w:themeFill="accent1" w:themeFillShade="BF"/>
      </w:tcPr>
    </w:tblStylePr>
    <w:tblStylePr w:type="lastCol">
      <w:rPr>
        <w:color w:val="FFFFFF" w:themeColor="background1"/>
      </w:rPr>
      <w:tblPr/>
      <w:tcPr>
        <w:shd w:val="clear" w:color="auto" w:fill="1F4F4C" w:themeFill="accent1" w:themeFillShade="BF"/>
      </w:tcPr>
    </w:tblStylePr>
    <w:tblStylePr w:type="band1Vert">
      <w:tblPr/>
      <w:tcPr>
        <w:shd w:val="clear" w:color="auto" w:fill="7DCBC6" w:themeFill="accent1" w:themeFillTint="7F"/>
      </w:tcPr>
    </w:tblStylePr>
    <w:tblStylePr w:type="band1Horz">
      <w:tblPr/>
      <w:tcPr>
        <w:shd w:val="clear" w:color="auto" w:fill="7DCBC6"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2A6A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534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F4F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F4F4C" w:themeFill="accent1" w:themeFillShade="BF"/>
      </w:tcPr>
    </w:tblStylePr>
    <w:tblStylePr w:type="band1Vert">
      <w:tblPr/>
      <w:tcPr>
        <w:tcBorders>
          <w:top w:val="nil"/>
          <w:left w:val="nil"/>
          <w:bottom w:val="nil"/>
          <w:right w:val="nil"/>
          <w:insideH w:val="nil"/>
          <w:insideV w:val="nil"/>
        </w:tcBorders>
        <w:shd w:val="clear" w:color="auto" w:fill="1F4F4C" w:themeFill="accent1" w:themeFillShade="BF"/>
      </w:tcPr>
    </w:tblStylePr>
    <w:tblStylePr w:type="band1Horz">
      <w:tblPr/>
      <w:tcPr>
        <w:tcBorders>
          <w:top w:val="nil"/>
          <w:left w:val="nil"/>
          <w:bottom w:val="nil"/>
          <w:right w:val="nil"/>
          <w:insideH w:val="nil"/>
          <w:insideV w:val="nil"/>
        </w:tcBorders>
        <w:shd w:val="clear" w:color="auto" w:fill="1F4F4C" w:themeFill="accent1" w:themeFillShade="BF"/>
      </w:tcPr>
    </w:tblStylePr>
  </w:style>
  <w:style w:type="paragraph" w:styleId="EndnoteText">
    <w:name w:val="endnote text"/>
    <w:basedOn w:val="Normal"/>
    <w:link w:val="EndnoteTextChar"/>
    <w:uiPriority w:val="15"/>
    <w:semiHidden/>
    <w:rsid w:val="009A62FC"/>
    <w:pPr>
      <w:spacing w:after="0" w:line="240" w:lineRule="auto"/>
      <w:ind w:left="567"/>
    </w:pPr>
    <w:rPr>
      <w:rFonts w:eastAsiaTheme="minorHAnsi" w:cstheme="minorBidi"/>
      <w:smallCaps/>
      <w:color w:val="264A5C" w:themeColor="text2"/>
      <w:szCs w:val="20"/>
      <w:lang w:eastAsia="en-US"/>
    </w:rPr>
  </w:style>
  <w:style w:type="character" w:customStyle="1" w:styleId="EndnoteTextChar">
    <w:name w:val="Endnote Text Char"/>
    <w:basedOn w:val="DefaultParagraphFont"/>
    <w:link w:val="EndnoteText"/>
    <w:uiPriority w:val="15"/>
    <w:semiHidden/>
    <w:rsid w:val="002C3558"/>
    <w:rPr>
      <w:rFonts w:asciiTheme="minorHAnsi" w:eastAsiaTheme="minorHAnsi" w:hAnsiTheme="minorHAnsi" w:cstheme="minorBidi"/>
      <w:smallCaps/>
      <w:color w:val="264A5C" w:themeColor="text2"/>
      <w:sz w:val="20"/>
      <w:szCs w:val="20"/>
      <w:lang w:eastAsia="en-US"/>
    </w:rPr>
  </w:style>
  <w:style w:type="numbering" w:customStyle="1" w:styleId="CartONGbullet">
    <w:name w:val="CartONG bullet"/>
    <w:uiPriority w:val="99"/>
    <w:rsid w:val="005745AF"/>
    <w:pPr>
      <w:numPr>
        <w:numId w:val="7"/>
      </w:numPr>
    </w:pPr>
  </w:style>
  <w:style w:type="paragraph" w:styleId="ListBullet">
    <w:name w:val="List Bullet"/>
    <w:basedOn w:val="ListParagraph"/>
    <w:autoRedefine/>
    <w:uiPriority w:val="17"/>
    <w:qFormat/>
    <w:rsid w:val="00F87DCA"/>
    <w:pPr>
      <w:numPr>
        <w:numId w:val="16"/>
      </w:numPr>
      <w:jc w:val="both"/>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single" w:sz="8" w:space="0" w:color="9696D1" w:themeColor="accent3" w:themeTint="BF"/>
      </w:tblBorders>
    </w:tblPr>
    <w:tblStylePr w:type="firstRow">
      <w:pPr>
        <w:spacing w:before="0" w:after="0" w:line="240" w:lineRule="auto"/>
      </w:pPr>
      <w:rPr>
        <w:b/>
        <w:bCs/>
        <w:color w:val="FFFFFF" w:themeColor="background1"/>
      </w:rPr>
      <w:tblPr/>
      <w:tcPr>
        <w:tc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shd w:val="clear" w:color="auto" w:fill="7373C2" w:themeFill="accent3"/>
      </w:tcPr>
    </w:tblStylePr>
    <w:tblStylePr w:type="lastRow">
      <w:pPr>
        <w:spacing w:before="0" w:after="0" w:line="240" w:lineRule="auto"/>
      </w:pPr>
      <w:rPr>
        <w:b/>
        <w:bCs/>
      </w:rPr>
      <w:tblPr/>
      <w:tcPr>
        <w:tcBorders>
          <w:top w:val="double" w:sz="6"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CF0" w:themeFill="accent3" w:themeFillTint="3F"/>
      </w:tcPr>
    </w:tblStylePr>
    <w:tblStylePr w:type="band1Horz">
      <w:tblPr/>
      <w:tcPr>
        <w:tcBorders>
          <w:insideH w:val="nil"/>
          <w:insideV w:val="nil"/>
        </w:tcBorders>
        <w:shd w:val="clear" w:color="auto" w:fill="DCDCF0"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single" w:sz="8" w:space="0" w:color="DCEBE9" w:themeColor="accent5" w:themeTint="BF"/>
      </w:tblBorders>
    </w:tblPr>
    <w:tblStylePr w:type="firstRow">
      <w:pPr>
        <w:spacing w:before="0" w:after="0" w:line="240" w:lineRule="auto"/>
      </w:pPr>
      <w:rPr>
        <w:b/>
        <w:bCs/>
        <w:color w:val="FFFFFF" w:themeColor="background1"/>
      </w:rPr>
      <w:tblPr/>
      <w:tcPr>
        <w:tc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shd w:val="clear" w:color="auto" w:fill="D1E5E3" w:themeFill="accent5"/>
      </w:tcPr>
    </w:tblStylePr>
    <w:tblStylePr w:type="lastRow">
      <w:pPr>
        <w:spacing w:before="0" w:after="0" w:line="240" w:lineRule="auto"/>
      </w:pPr>
      <w:rPr>
        <w:b/>
        <w:bCs/>
      </w:rPr>
      <w:tblPr/>
      <w:tcPr>
        <w:tcBorders>
          <w:top w:val="double" w:sz="6"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F7" w:themeFill="accent5" w:themeFillTint="3F"/>
      </w:tcPr>
    </w:tblStylePr>
    <w:tblStylePr w:type="band1Horz">
      <w:tblPr/>
      <w:tcPr>
        <w:tcBorders>
          <w:insideH w:val="nil"/>
          <w:insideV w:val="nil"/>
        </w:tcBorders>
        <w:shd w:val="clear" w:color="auto" w:fill="F3F8F7"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7373C2" w:themeColor="accent3"/>
        <w:left w:val="single" w:sz="8" w:space="0" w:color="7373C2" w:themeColor="accent3"/>
        <w:bottom w:val="single" w:sz="8" w:space="0" w:color="7373C2" w:themeColor="accent3"/>
        <w:right w:val="single" w:sz="8" w:space="0" w:color="7373C2" w:themeColor="accent3"/>
        <w:insideH w:val="single" w:sz="8" w:space="0" w:color="7373C2" w:themeColor="accent3"/>
        <w:insideV w:val="single" w:sz="8" w:space="0" w:color="7373C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18" w:space="0" w:color="7373C2" w:themeColor="accent3"/>
          <w:right w:val="single" w:sz="8" w:space="0" w:color="7373C2" w:themeColor="accent3"/>
          <w:insideH w:val="nil"/>
          <w:insideV w:val="single" w:sz="8" w:space="0" w:color="7373C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C2" w:themeColor="accent3"/>
          <w:left w:val="single" w:sz="8" w:space="0" w:color="7373C2" w:themeColor="accent3"/>
          <w:bottom w:val="single" w:sz="8" w:space="0" w:color="7373C2" w:themeColor="accent3"/>
          <w:right w:val="single" w:sz="8" w:space="0" w:color="7373C2" w:themeColor="accent3"/>
          <w:insideH w:val="nil"/>
          <w:insideV w:val="single" w:sz="8" w:space="0" w:color="7373C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tcPr>
    </w:tblStylePr>
    <w:tblStylePr w:type="band1Vert">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shd w:val="clear" w:color="auto" w:fill="DCDCF0" w:themeFill="accent3" w:themeFillTint="3F"/>
      </w:tcPr>
    </w:tblStylePr>
    <w:tblStylePr w:type="band1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shd w:val="clear" w:color="auto" w:fill="DCDCF0" w:themeFill="accent3" w:themeFillTint="3F"/>
      </w:tcPr>
    </w:tblStylePr>
    <w:tblStylePr w:type="band2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264A5C"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A8C72E"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6A66" w:themeColor="accent1"/>
          <w:left w:val="single" w:sz="8" w:space="0" w:color="2A6A66" w:themeColor="accent1"/>
          <w:bottom w:val="single" w:sz="8" w:space="0" w:color="2A6A66" w:themeColor="accent1"/>
          <w:right w:val="single" w:sz="8" w:space="0" w:color="2A6A66" w:themeColor="accent1"/>
        </w:tcBorders>
      </w:tcPr>
    </w:tblStylePr>
    <w:tblStylePr w:type="band1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shd w:val="clear" w:color="auto" w:fill="BEE5E3" w:themeFill="accent1" w:themeFillTint="3F"/>
      </w:tcPr>
    </w:tblStylePr>
    <w:tblStylePr w:type="band2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tcPr>
    </w:tblStylePr>
  </w:style>
  <w:style w:type="character" w:styleId="HTMLCode">
    <w:name w:val="HTML Code"/>
    <w:uiPriority w:val="99"/>
    <w:qFormat/>
    <w:rsid w:val="00283F82"/>
    <w:rPr>
      <w:rFonts w:ascii="Courier New" w:hAnsi="Courier New" w:cs="Courier New"/>
      <w:sz w:val="22"/>
      <w:szCs w:val="20"/>
    </w:rPr>
  </w:style>
  <w:style w:type="paragraph" w:customStyle="1" w:styleId="Tip">
    <w:name w:val="Tip"/>
    <w:basedOn w:val="Normal"/>
    <w:next w:val="Normal"/>
    <w:link w:val="TipChar"/>
    <w:autoRedefine/>
    <w:uiPriority w:val="1"/>
    <w:qFormat/>
    <w:rsid w:val="00F87DCA"/>
    <w:pPr>
      <w:keepNext/>
      <w:keepLines/>
      <w:numPr>
        <w:numId w:val="9"/>
      </w:numPr>
      <w:pBdr>
        <w:top w:val="double" w:sz="4" w:space="1" w:color="D1E5E3" w:themeColor="accent5"/>
        <w:left w:val="double" w:sz="4" w:space="4" w:color="D1E5E3" w:themeColor="accent5"/>
        <w:bottom w:val="double" w:sz="4" w:space="1" w:color="D1E5E3" w:themeColor="accent5"/>
        <w:right w:val="double" w:sz="4" w:space="4" w:color="D1E5E3" w:themeColor="accent5"/>
      </w:pBdr>
      <w:shd w:val="clear" w:color="auto" w:fill="D1E5E3" w:themeFill="accent5"/>
      <w:suppressAutoHyphens/>
      <w:ind w:right="425"/>
      <w:contextualSpacing/>
      <w:jc w:val="both"/>
    </w:pPr>
    <w:rPr>
      <w:color w:val="2A6A66"/>
    </w:rPr>
  </w:style>
  <w:style w:type="numbering" w:customStyle="1" w:styleId="HeadinglistAFDAMI">
    <w:name w:val="Heading list AFD AMI"/>
    <w:uiPriority w:val="99"/>
    <w:rsid w:val="003948F7"/>
    <w:pPr>
      <w:numPr>
        <w:numId w:val="10"/>
      </w:numPr>
    </w:pPr>
  </w:style>
  <w:style w:type="character" w:customStyle="1" w:styleId="TipChar">
    <w:name w:val="Tip Char"/>
    <w:basedOn w:val="DefaultParagraphFont"/>
    <w:link w:val="Tip"/>
    <w:uiPriority w:val="1"/>
    <w:rsid w:val="00F87DCA"/>
    <w:rPr>
      <w:rFonts w:ascii="Arial" w:hAnsi="Arial"/>
      <w:color w:val="2A6A66"/>
      <w:shd w:val="clear" w:color="auto" w:fill="D1E5E3" w:themeFill="accent5"/>
    </w:rPr>
  </w:style>
  <w:style w:type="paragraph" w:styleId="NormalIndent">
    <w:name w:val="Normal Indent"/>
    <w:basedOn w:val="Normal"/>
    <w:uiPriority w:val="99"/>
    <w:semiHidden/>
    <w:unhideWhenUsed/>
    <w:rsid w:val="00586487"/>
    <w:pPr>
      <w:ind w:left="720"/>
    </w:pPr>
  </w:style>
  <w:style w:type="character" w:customStyle="1" w:styleId="Footnote">
    <w:name w:val="Footnote"/>
    <w:basedOn w:val="FootnoteReference"/>
    <w:semiHidden/>
    <w:rsid w:val="00155A9A"/>
    <w:rPr>
      <w:rFonts w:ascii="Verdana" w:hAnsi="Verdana" w:cs="Times New Roman"/>
      <w:b w:val="0"/>
      <w:bCs/>
      <w:i w:val="0"/>
      <w:iCs w:val="0"/>
      <w:caps w:val="0"/>
      <w:smallCaps w:val="0"/>
      <w:strike w:val="0"/>
      <w:dstrike w:val="0"/>
      <w:vanish w:val="0"/>
      <w:color w:val="264A5C" w:themeColor="text2"/>
      <w:spacing w:val="5"/>
      <w:sz w:val="16"/>
      <w:bdr w:val="none" w:sz="0" w:space="0" w:color="auto"/>
      <w:vertAlign w:val="baseline"/>
    </w:rPr>
  </w:style>
  <w:style w:type="paragraph" w:customStyle="1" w:styleId="Definition">
    <w:name w:val="Definition"/>
    <w:basedOn w:val="Normal"/>
    <w:next w:val="Normal"/>
    <w:qFormat/>
    <w:rsid w:val="00894B0F"/>
    <w:pPr>
      <w:keepNext/>
      <w:keepLines/>
      <w:numPr>
        <w:numId w:val="6"/>
      </w:numPr>
      <w:pBdr>
        <w:top w:val="dashed" w:sz="6" w:space="10" w:color="D1E5E3" w:themeColor="accent5"/>
        <w:left w:val="dashed" w:sz="6" w:space="10" w:color="D1E5E3" w:themeColor="accent5"/>
        <w:bottom w:val="dashed" w:sz="6" w:space="10" w:color="D1E5E3" w:themeColor="accent5"/>
        <w:right w:val="dashed" w:sz="6" w:space="10" w:color="D1E5E3" w:themeColor="accent5"/>
      </w:pBdr>
      <w:suppressAutoHyphens/>
      <w:spacing w:before="100" w:beforeAutospacing="1" w:after="200"/>
      <w:ind w:left="1276" w:right="737" w:hanging="709"/>
      <w:contextualSpacing/>
    </w:pPr>
  </w:style>
  <w:style w:type="character" w:customStyle="1" w:styleId="NoSpacingChar">
    <w:name w:val="No Spacing Char"/>
    <w:basedOn w:val="DefaultParagraphFont"/>
    <w:link w:val="NoSpacing"/>
    <w:uiPriority w:val="99"/>
    <w:rsid w:val="009241F9"/>
    <w:rPr>
      <w:rFonts w:ascii="Arial" w:eastAsia="Times New Roman" w:hAnsi="Arial" w:cs="Times New Roman"/>
      <w:color w:val="222222" w:themeColor="text1"/>
      <w:szCs w:val="24"/>
    </w:rPr>
  </w:style>
  <w:style w:type="paragraph" w:customStyle="1" w:styleId="PageNumber1">
    <w:name w:val="Page Number1"/>
    <w:basedOn w:val="Normal"/>
    <w:link w:val="PagenumberChar"/>
    <w:uiPriority w:val="99"/>
    <w:semiHidden/>
    <w:qFormat/>
    <w:rsid w:val="00AB2E58"/>
    <w:pPr>
      <w:tabs>
        <w:tab w:val="center" w:pos="4513"/>
        <w:tab w:val="right" w:pos="9214"/>
      </w:tabs>
      <w:spacing w:after="0"/>
      <w:ind w:right="-710"/>
      <w:contextualSpacing/>
      <w:jc w:val="right"/>
    </w:pPr>
    <w:rPr>
      <w:caps/>
      <w:color w:val="4646A1" w:themeColor="accent3" w:themeShade="BF"/>
      <w:sz w:val="28"/>
      <w:szCs w:val="18"/>
    </w:rPr>
  </w:style>
  <w:style w:type="character" w:customStyle="1" w:styleId="PagenumberChar">
    <w:name w:val="Page number Char"/>
    <w:basedOn w:val="DefaultParagraphFont"/>
    <w:link w:val="PageNumber1"/>
    <w:uiPriority w:val="99"/>
    <w:semiHidden/>
    <w:rsid w:val="00841376"/>
    <w:rPr>
      <w:rFonts w:asciiTheme="minorHAnsi" w:eastAsia="Times New Roman" w:hAnsiTheme="minorHAnsi" w:cs="Verdana"/>
      <w:caps/>
      <w:color w:val="4646A1" w:themeColor="accent3" w:themeShade="BF"/>
      <w:sz w:val="28"/>
      <w:szCs w:val="18"/>
      <w:lang w:val="en-US" w:eastAsia="ar-SA"/>
    </w:rPr>
  </w:style>
  <w:style w:type="paragraph" w:customStyle="1" w:styleId="Style3">
    <w:name w:val="Style3"/>
    <w:basedOn w:val="Normal"/>
    <w:semiHidden/>
    <w:qFormat/>
    <w:rsid w:val="00796D7B"/>
    <w:rPr>
      <w:noProof/>
    </w:rPr>
  </w:style>
  <w:style w:type="paragraph" w:customStyle="1" w:styleId="Appendix">
    <w:name w:val="Appendix"/>
    <w:basedOn w:val="Heading1"/>
    <w:next w:val="Normal"/>
    <w:uiPriority w:val="29"/>
    <w:qFormat/>
    <w:rsid w:val="00ED500C"/>
    <w:pPr>
      <w:numPr>
        <w:numId w:val="0"/>
      </w:numPr>
      <w:pBdr>
        <w:top w:val="single" w:sz="4" w:space="3" w:color="FEFEFB" w:themeColor="background2" w:themeTint="33"/>
        <w:left w:val="single" w:sz="4" w:space="4" w:color="FEFEFB" w:themeColor="background2" w:themeTint="33"/>
        <w:right w:val="single" w:sz="4" w:space="4" w:color="FEFEFB" w:themeColor="background2" w:themeTint="33"/>
      </w:pBdr>
      <w:shd w:val="clear" w:color="7373C2" w:themeColor="accent3" w:fill="FEFEFB" w:themeFill="background2" w:themeFillTint="33"/>
      <w:jc w:val="both"/>
    </w:pPr>
    <w:rPr>
      <w:color w:val="2A6A66"/>
      <w:spacing w:val="18"/>
      <w:sz w:val="28"/>
    </w:rPr>
  </w:style>
  <w:style w:type="paragraph" w:styleId="TOAHeading">
    <w:name w:val="toa heading"/>
    <w:basedOn w:val="TOCHeading"/>
    <w:next w:val="Normal"/>
    <w:uiPriority w:val="84"/>
    <w:semiHidden/>
    <w:rsid w:val="001F67ED"/>
    <w:pPr>
      <w:framePr w:wrap="around"/>
      <w:spacing w:before="120"/>
    </w:pPr>
    <w:rPr>
      <w:rFonts w:eastAsiaTheme="majorEastAsia" w:cstheme="majorBidi"/>
      <w:bCs w:val="0"/>
      <w:szCs w:val="24"/>
    </w:rPr>
  </w:style>
  <w:style w:type="paragraph" w:customStyle="1" w:styleId="Careful">
    <w:name w:val="Careful"/>
    <w:basedOn w:val="Tip"/>
    <w:next w:val="Normal"/>
    <w:uiPriority w:val="10"/>
    <w:qFormat/>
    <w:rsid w:val="00CA2A12"/>
    <w:pPr>
      <w:numPr>
        <w:numId w:val="15"/>
      </w:numPr>
      <w:pBdr>
        <w:top w:val="none" w:sz="0" w:space="0" w:color="auto"/>
        <w:left w:val="none" w:sz="0" w:space="0" w:color="auto"/>
        <w:bottom w:val="none" w:sz="0" w:space="0" w:color="auto"/>
        <w:right w:val="none" w:sz="0" w:space="0" w:color="auto"/>
      </w:pBdr>
      <w:shd w:val="clear" w:color="auto" w:fill="auto"/>
      <w:ind w:right="284"/>
    </w:pPr>
    <w:rPr>
      <w:color w:val="8E5C1A" w:themeColor="accent4"/>
    </w:rPr>
  </w:style>
  <w:style w:type="paragraph" w:styleId="Caption">
    <w:name w:val="caption"/>
    <w:basedOn w:val="Normal"/>
    <w:next w:val="Normal"/>
    <w:autoRedefine/>
    <w:uiPriority w:val="12"/>
    <w:qFormat/>
    <w:locked/>
    <w:rsid w:val="00003AA2"/>
    <w:pPr>
      <w:keepNext/>
    </w:pPr>
    <w:rPr>
      <w:b/>
      <w:iCs/>
      <w:color w:val="264A5C" w:themeColor="text2"/>
      <w:szCs w:val="24"/>
    </w:rPr>
  </w:style>
  <w:style w:type="paragraph" w:customStyle="1" w:styleId="Descriptionofillustrationfiguretable">
    <w:name w:val="Description of illustration/figure/table"/>
    <w:basedOn w:val="Normal"/>
    <w:next w:val="Normal"/>
    <w:uiPriority w:val="16"/>
    <w:qFormat/>
    <w:rsid w:val="00003AA2"/>
    <w:pPr>
      <w:spacing w:before="240"/>
    </w:pPr>
    <w:rPr>
      <w:i/>
      <w:noProof/>
      <w:color w:val="264A5C" w:themeColor="text2"/>
      <w:szCs w:val="24"/>
    </w:rPr>
  </w:style>
  <w:style w:type="character" w:customStyle="1" w:styleId="UnresolvedMention1">
    <w:name w:val="Unresolved Mention1"/>
    <w:basedOn w:val="DefaultParagraphFont"/>
    <w:uiPriority w:val="99"/>
    <w:semiHidden/>
    <w:unhideWhenUsed/>
    <w:rsid w:val="00A15D47"/>
    <w:rPr>
      <w:color w:val="605E5C"/>
      <w:shd w:val="clear" w:color="auto" w:fill="E1DFDD"/>
    </w:rPr>
  </w:style>
  <w:style w:type="character" w:styleId="IntenseEmphasis">
    <w:name w:val="Intense Emphasis"/>
    <w:basedOn w:val="DefaultParagraphFont"/>
    <w:uiPriority w:val="21"/>
    <w:semiHidden/>
    <w:rsid w:val="00897D56"/>
    <w:rPr>
      <w:i/>
      <w:iCs/>
      <w:color w:val="2A6A66" w:themeColor="accent1"/>
    </w:rPr>
  </w:style>
  <w:style w:type="paragraph" w:customStyle="1" w:styleId="Titre11">
    <w:name w:val="Titre 11"/>
    <w:basedOn w:val="Normal"/>
    <w:semiHidden/>
    <w:rsid w:val="004874C5"/>
  </w:style>
  <w:style w:type="character" w:customStyle="1" w:styleId="levorange">
    <w:name w:val="Élevé orange"/>
    <w:basedOn w:val="Strong"/>
    <w:uiPriority w:val="8"/>
    <w:qFormat/>
    <w:rsid w:val="007076D5"/>
    <w:rPr>
      <w:rFonts w:ascii="Arial" w:hAnsi="Arial" w:cs="Times New Roman"/>
      <w:b/>
      <w:bCs/>
      <w:color w:val="8E5C1A" w:themeColor="accent4"/>
      <w:sz w:val="20"/>
    </w:rPr>
  </w:style>
  <w:style w:type="paragraph" w:customStyle="1" w:styleId="Titre21">
    <w:name w:val="Titre 21"/>
    <w:basedOn w:val="Normal"/>
    <w:semiHidden/>
    <w:rsid w:val="004874C5"/>
  </w:style>
  <w:style w:type="paragraph" w:customStyle="1" w:styleId="Titre31">
    <w:name w:val="Titre 31"/>
    <w:basedOn w:val="Normal"/>
    <w:semiHidden/>
    <w:rsid w:val="004874C5"/>
  </w:style>
  <w:style w:type="paragraph" w:customStyle="1" w:styleId="Titre41">
    <w:name w:val="Titre 41"/>
    <w:basedOn w:val="Normal"/>
    <w:semiHidden/>
    <w:rsid w:val="004874C5"/>
  </w:style>
  <w:style w:type="paragraph" w:customStyle="1" w:styleId="Titre51">
    <w:name w:val="Titre 51"/>
    <w:basedOn w:val="Normal"/>
    <w:semiHidden/>
    <w:rsid w:val="004874C5"/>
  </w:style>
  <w:style w:type="paragraph" w:customStyle="1" w:styleId="Titre61">
    <w:name w:val="Titre 61"/>
    <w:basedOn w:val="Normal"/>
    <w:semiHidden/>
    <w:rsid w:val="004874C5"/>
  </w:style>
  <w:style w:type="paragraph" w:customStyle="1" w:styleId="Titre71">
    <w:name w:val="Titre 71"/>
    <w:basedOn w:val="Normal"/>
    <w:semiHidden/>
    <w:rsid w:val="004874C5"/>
  </w:style>
  <w:style w:type="paragraph" w:customStyle="1" w:styleId="Titre81">
    <w:name w:val="Titre 81"/>
    <w:basedOn w:val="Normal"/>
    <w:semiHidden/>
    <w:rsid w:val="004874C5"/>
  </w:style>
  <w:style w:type="paragraph" w:customStyle="1" w:styleId="Titre91">
    <w:name w:val="Titre 91"/>
    <w:basedOn w:val="Normal"/>
    <w:semiHidden/>
    <w:rsid w:val="004874C5"/>
  </w:style>
  <w:style w:type="paragraph" w:styleId="Footer">
    <w:name w:val="footer"/>
    <w:basedOn w:val="Normal"/>
    <w:link w:val="FooterChar"/>
    <w:autoRedefine/>
    <w:uiPriority w:val="23"/>
    <w:unhideWhenUsed/>
    <w:rsid w:val="00E348D8"/>
    <w:pPr>
      <w:tabs>
        <w:tab w:val="center" w:pos="4680"/>
        <w:tab w:val="right" w:pos="9360"/>
      </w:tabs>
      <w:spacing w:after="0" w:line="240" w:lineRule="auto"/>
    </w:pPr>
    <w:rPr>
      <w:rFonts w:eastAsiaTheme="minorEastAsia" w:cs="Times New Roman"/>
      <w:color w:val="264A5C" w:themeColor="text2"/>
      <w:sz w:val="18"/>
      <w:lang w:eastAsia="en-US"/>
    </w:rPr>
  </w:style>
  <w:style w:type="character" w:customStyle="1" w:styleId="FooterChar">
    <w:name w:val="Footer Char"/>
    <w:basedOn w:val="DefaultParagraphFont"/>
    <w:link w:val="Footer"/>
    <w:uiPriority w:val="23"/>
    <w:rsid w:val="00E348D8"/>
    <w:rPr>
      <w:rFonts w:ascii="Arial" w:eastAsiaTheme="minorEastAsia" w:hAnsi="Arial" w:cs="Times New Roman"/>
      <w:color w:val="264A5C" w:themeColor="text2"/>
      <w:sz w:val="18"/>
      <w:lang w:eastAsia="en-US"/>
    </w:rPr>
  </w:style>
  <w:style w:type="paragraph" w:customStyle="1" w:styleId="Appendixlevel1">
    <w:name w:val="Appendix level 1"/>
    <w:next w:val="Normal"/>
    <w:link w:val="Appendixlevel1Car"/>
    <w:autoRedefine/>
    <w:uiPriority w:val="30"/>
    <w:qFormat/>
    <w:rsid w:val="00D002BC"/>
    <w:pPr>
      <w:numPr>
        <w:numId w:val="11"/>
      </w:numPr>
      <w:spacing w:before="240" w:after="240"/>
    </w:pPr>
    <w:rPr>
      <w:rFonts w:asciiTheme="majorHAnsi" w:eastAsia="Times New Roman" w:hAnsiTheme="majorHAnsi" w:cs="Verdana"/>
      <w:b/>
      <w:bCs/>
      <w:smallCaps/>
      <w:color w:val="2A6A66"/>
      <w:spacing w:val="20"/>
      <w:sz w:val="28"/>
      <w:szCs w:val="26"/>
      <w:lang w:eastAsia="ar-SA"/>
    </w:rPr>
  </w:style>
  <w:style w:type="paragraph" w:customStyle="1" w:styleId="Appendixlevel2">
    <w:name w:val="Appendix level 2"/>
    <w:basedOn w:val="Appendixlevel1"/>
    <w:next w:val="Normal"/>
    <w:link w:val="Appendixlevel2Char"/>
    <w:uiPriority w:val="31"/>
    <w:qFormat/>
    <w:rsid w:val="00652E50"/>
    <w:pPr>
      <w:numPr>
        <w:ilvl w:val="1"/>
      </w:numPr>
      <w:ind w:left="567" w:hanging="567"/>
    </w:pPr>
    <w:rPr>
      <w:sz w:val="26"/>
    </w:rPr>
  </w:style>
  <w:style w:type="character" w:customStyle="1" w:styleId="Appendixlevel1Car">
    <w:name w:val="Appendix level 1 Car"/>
    <w:basedOn w:val="Heading2Char"/>
    <w:link w:val="Appendixlevel1"/>
    <w:uiPriority w:val="30"/>
    <w:rsid w:val="00D002BC"/>
    <w:rPr>
      <w:rFonts w:asciiTheme="majorHAnsi" w:eastAsia="Times New Roman" w:hAnsiTheme="majorHAnsi" w:cs="Verdana"/>
      <w:b/>
      <w:bCs/>
      <w:smallCaps/>
      <w:color w:val="2A6A66"/>
      <w:spacing w:val="20"/>
      <w:sz w:val="28"/>
      <w:szCs w:val="26"/>
      <w:lang w:eastAsia="ar-SA"/>
    </w:rPr>
  </w:style>
  <w:style w:type="paragraph" w:customStyle="1" w:styleId="TOA1">
    <w:name w:val="TOA 1"/>
    <w:basedOn w:val="TOC1"/>
    <w:next w:val="TOA2"/>
    <w:uiPriority w:val="84"/>
    <w:rsid w:val="007478E2"/>
    <w:pPr>
      <w:tabs>
        <w:tab w:val="clear" w:pos="426"/>
        <w:tab w:val="left" w:pos="851"/>
      </w:tabs>
    </w:pPr>
  </w:style>
  <w:style w:type="character" w:customStyle="1" w:styleId="Appendixlevel2Char">
    <w:name w:val="Appendix level 2 Char"/>
    <w:basedOn w:val="Appendixlevel1Car"/>
    <w:link w:val="Appendixlevel2"/>
    <w:uiPriority w:val="31"/>
    <w:rsid w:val="00652E50"/>
    <w:rPr>
      <w:rFonts w:asciiTheme="majorHAnsi" w:eastAsia="Times New Roman" w:hAnsiTheme="majorHAnsi" w:cs="Verdana"/>
      <w:b/>
      <w:bCs/>
      <w:smallCaps/>
      <w:color w:val="2A6A66"/>
      <w:spacing w:val="20"/>
      <w:sz w:val="26"/>
      <w:szCs w:val="26"/>
      <w:lang w:val="it-IT" w:eastAsia="ar-SA"/>
    </w:rPr>
  </w:style>
  <w:style w:type="paragraph" w:customStyle="1" w:styleId="TOA2">
    <w:name w:val="TOA 2"/>
    <w:basedOn w:val="TOC3"/>
    <w:next w:val="Normal"/>
    <w:uiPriority w:val="84"/>
    <w:rsid w:val="00757226"/>
  </w:style>
  <w:style w:type="character" w:styleId="UnresolvedMention">
    <w:name w:val="Unresolved Mention"/>
    <w:basedOn w:val="DefaultParagraphFont"/>
    <w:uiPriority w:val="99"/>
    <w:semiHidden/>
    <w:unhideWhenUsed/>
    <w:rsid w:val="00CA77C0"/>
    <w:rPr>
      <w:color w:val="605E5C"/>
      <w:shd w:val="clear" w:color="auto" w:fill="E1DFDD"/>
    </w:rPr>
  </w:style>
  <w:style w:type="character" w:styleId="FollowedHyperlink">
    <w:name w:val="FollowedHyperlink"/>
    <w:basedOn w:val="DefaultParagraphFont"/>
    <w:uiPriority w:val="99"/>
    <w:semiHidden/>
    <w:unhideWhenUsed/>
    <w:rsid w:val="00652013"/>
    <w:rPr>
      <w:color w:val="264A5C" w:themeColor="followedHyperlink"/>
      <w:u w:val="single"/>
    </w:rPr>
  </w:style>
  <w:style w:type="paragraph" w:styleId="TOC8">
    <w:name w:val="toc 8"/>
    <w:basedOn w:val="Normal"/>
    <w:next w:val="Normal"/>
    <w:autoRedefine/>
    <w:semiHidden/>
    <w:locked/>
    <w:rsid w:val="0065181A"/>
    <w:pPr>
      <w:spacing w:after="100"/>
      <w:ind w:left="1400"/>
    </w:pPr>
  </w:style>
  <w:style w:type="paragraph" w:styleId="TOC5">
    <w:name w:val="toc 5"/>
    <w:basedOn w:val="Normal"/>
    <w:next w:val="Normal"/>
    <w:autoRedefine/>
    <w:uiPriority w:val="39"/>
    <w:semiHidden/>
    <w:locked/>
    <w:rsid w:val="00066B34"/>
    <w:pPr>
      <w:spacing w:after="100"/>
      <w:ind w:left="800"/>
    </w:pPr>
    <w:rPr>
      <w:rFonts w:ascii="Brandon Grotesque Medium" w:hAnsi="Brandon Grotesque Medium"/>
      <w:color w:val="6F6F6F" w:themeColor="text1" w:themeTint="A6"/>
    </w:rPr>
  </w:style>
  <w:style w:type="paragraph" w:styleId="TOC6">
    <w:name w:val="toc 6"/>
    <w:basedOn w:val="Normal"/>
    <w:next w:val="Normal"/>
    <w:autoRedefine/>
    <w:uiPriority w:val="39"/>
    <w:semiHidden/>
    <w:locked/>
    <w:rsid w:val="00066B34"/>
    <w:pPr>
      <w:spacing w:after="100"/>
      <w:ind w:left="1000"/>
    </w:pPr>
    <w:rPr>
      <w:rFonts w:ascii="Brandon Grotesque Medium" w:hAnsi="Brandon Grotesque Medium"/>
      <w:color w:val="6F6F6F" w:themeColor="text1" w:themeTint="A6"/>
    </w:rPr>
  </w:style>
  <w:style w:type="paragraph" w:customStyle="1" w:styleId="Headingtables">
    <w:name w:val="Heading tables"/>
    <w:basedOn w:val="Normal"/>
    <w:uiPriority w:val="84"/>
    <w:rsid w:val="00602A27"/>
    <w:pPr>
      <w:suppressAutoHyphens/>
      <w:spacing w:after="0"/>
    </w:pPr>
    <w:rPr>
      <w:b/>
      <w:color w:val="FFFFFF" w:themeColor="background1"/>
    </w:rPr>
  </w:style>
  <w:style w:type="table" w:customStyle="1" w:styleId="Table2">
    <w:name w:val="Table 2"/>
    <w:basedOn w:val="TableNormal"/>
    <w:next w:val="TableNormal"/>
    <w:rsid w:val="00914538"/>
    <w:tblPr>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CellMar>
        <w:top w:w="108" w:type="dxa"/>
        <w:bottom w:w="108" w:type="dxa"/>
      </w:tblCellMar>
    </w:tblPr>
    <w:tcPr>
      <w:shd w:val="clear" w:color="auto" w:fill="FEFEFB" w:themeFill="background2" w:themeFillTint="33"/>
    </w:tcPr>
    <w:tblStylePr w:type="firstRow">
      <w:rPr>
        <w:rFonts w:ascii="Open Sans" w:hAnsi="Open Sans"/>
        <w:b/>
        <w:color w:val="13242D" w:themeColor="text2" w:themeShade="80"/>
        <w:sz w:val="20"/>
      </w:rPr>
      <w:tblPr/>
      <w:tcPr>
        <w:shd w:val="clear" w:color="auto" w:fill="FCFAF0" w:themeFill="background2"/>
      </w:tcPr>
    </w:tblStylePr>
  </w:style>
  <w:style w:type="numbering" w:customStyle="1" w:styleId="ListnumberCartONG">
    <w:name w:val="List number CartONG"/>
    <w:uiPriority w:val="99"/>
    <w:rsid w:val="005606F7"/>
    <w:pPr>
      <w:numPr>
        <w:numId w:val="13"/>
      </w:numPr>
    </w:pPr>
  </w:style>
  <w:style w:type="paragraph" w:styleId="List">
    <w:name w:val="List"/>
    <w:basedOn w:val="Normal"/>
    <w:uiPriority w:val="99"/>
    <w:semiHidden/>
    <w:unhideWhenUsed/>
    <w:rsid w:val="00D770CC"/>
    <w:pPr>
      <w:ind w:left="283" w:hanging="283"/>
      <w:contextualSpacing/>
    </w:pPr>
  </w:style>
  <w:style w:type="table" w:styleId="TableGridLight">
    <w:name w:val="Grid Table Light"/>
    <w:basedOn w:val="TableNormal"/>
    <w:uiPriority w:val="40"/>
    <w:rsid w:val="00780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258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rsid w:val="007F7162"/>
    <w:rPr>
      <w:rFonts w:ascii="Arial" w:hAnsi="Arial"/>
      <w:color w:val="222222"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166420">
      <w:bodyDiv w:val="1"/>
      <w:marLeft w:val="0"/>
      <w:marRight w:val="0"/>
      <w:marTop w:val="0"/>
      <w:marBottom w:val="0"/>
      <w:divBdr>
        <w:top w:val="none" w:sz="0" w:space="0" w:color="auto"/>
        <w:left w:val="none" w:sz="0" w:space="0" w:color="auto"/>
        <w:bottom w:val="none" w:sz="0" w:space="0" w:color="auto"/>
        <w:right w:val="none" w:sz="0" w:space="0" w:color="auto"/>
      </w:divBdr>
    </w:div>
    <w:div w:id="531113772">
      <w:bodyDiv w:val="1"/>
      <w:marLeft w:val="0"/>
      <w:marRight w:val="0"/>
      <w:marTop w:val="0"/>
      <w:marBottom w:val="0"/>
      <w:divBdr>
        <w:top w:val="none" w:sz="0" w:space="0" w:color="auto"/>
        <w:left w:val="none" w:sz="0" w:space="0" w:color="auto"/>
        <w:bottom w:val="none" w:sz="0" w:space="0" w:color="auto"/>
        <w:right w:val="none" w:sz="0" w:space="0" w:color="auto"/>
      </w:divBdr>
    </w:div>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58910431">
      <w:bodyDiv w:val="1"/>
      <w:marLeft w:val="0"/>
      <w:marRight w:val="0"/>
      <w:marTop w:val="0"/>
      <w:marBottom w:val="0"/>
      <w:divBdr>
        <w:top w:val="none" w:sz="0" w:space="0" w:color="auto"/>
        <w:left w:val="none" w:sz="0" w:space="0" w:color="auto"/>
        <w:bottom w:val="none" w:sz="0" w:space="0" w:color="auto"/>
        <w:right w:val="none" w:sz="0" w:space="0" w:color="auto"/>
      </w:divBdr>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bo.humanitarianresponse.info" TargetMode="External"/><Relationship Id="rId18" Type="http://schemas.openxmlformats.org/officeDocument/2006/relationships/image" Target="media/image19.png"/><Relationship Id="rId26" Type="http://schemas.openxmlformats.org/officeDocument/2006/relationships/hyperlink" Target="sur%20https:/kobo.unhcr.org" TargetMode="External"/><Relationship Id="rId39" Type="http://schemas.openxmlformats.org/officeDocument/2006/relationships/header" Target="header1.xml"/><Relationship Id="rId21" Type="http://schemas.openxmlformats.org/officeDocument/2006/relationships/image" Target="media/image22.png"/><Relationship Id="rId34" Type="http://schemas.openxmlformats.org/officeDocument/2006/relationships/diagramData" Target="diagrams/data1.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2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bo.unhcr.org/accounts/login/" TargetMode="External"/><Relationship Id="rId24" Type="http://schemas.openxmlformats.org/officeDocument/2006/relationships/image" Target="media/image25.jpg"/><Relationship Id="rId32" Type="http://schemas.openxmlformats.org/officeDocument/2006/relationships/image" Target="media/image30.png"/><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kobo.unhcr.org" TargetMode="External"/><Relationship Id="rId23" Type="http://schemas.openxmlformats.org/officeDocument/2006/relationships/image" Target="media/image24.jpg"/><Relationship Id="rId28" Type="http://schemas.openxmlformats.org/officeDocument/2006/relationships/image" Target="media/image19.emf"/><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20.png"/><Relationship Id="rId31" Type="http://schemas.openxmlformats.org/officeDocument/2006/relationships/hyperlink" Target="https://kobocat.unhcr.org/your_username/bulk-submission-for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bo.unhcr.org" TargetMode="External"/><Relationship Id="rId22" Type="http://schemas.openxmlformats.org/officeDocument/2006/relationships/image" Target="media/image23.jpg"/><Relationship Id="rId27" Type="http://schemas.openxmlformats.org/officeDocument/2006/relationships/image" Target="media/image27.emf"/><Relationship Id="rId30" Type="http://schemas.openxmlformats.org/officeDocument/2006/relationships/image" Target="media/image29.png"/><Relationship Id="rId35" Type="http://schemas.openxmlformats.org/officeDocument/2006/relationships/diagramLayout" Target="diagrams/layout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obo.unhcr.org" TargetMode="External"/><Relationship Id="rId17" Type="http://schemas.openxmlformats.org/officeDocument/2006/relationships/image" Target="media/image18.png"/><Relationship Id="rId25" Type="http://schemas.openxmlformats.org/officeDocument/2006/relationships/image" Target="media/image26.jpg"/><Relationship Id="rId33" Type="http://schemas.openxmlformats.org/officeDocument/2006/relationships/image" Target="media/image31.png"/><Relationship Id="rId38"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emf"/><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em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tongorg.sharepoint.com/sites/cartong-team/Template%20CartONG/2024_CartONG%20-%20F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B4D9-49E4-4C57-93D4-283532D474C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b-NO"/>
        </a:p>
      </dgm:t>
    </dgm:pt>
    <dgm:pt modelId="{CEF9A7DC-85BB-46AD-B48A-BBB7BAFD07B6}">
      <dgm:prSet phldrT="[Text]" custT="1"/>
      <dgm:spPr>
        <a:xfrm rot="16200000">
          <a:off x="-456786" y="1939603"/>
          <a:ext cx="1258927"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dirty="0">
              <a:solidFill>
                <a:sysClr val="window" lastClr="FFFFFF"/>
              </a:solidFill>
              <a:latin typeface="Calibri" panose="020F0502020204030204"/>
              <a:ea typeface="+mn-ea"/>
              <a:cs typeface="+mn-cs"/>
            </a:rPr>
            <a:t>XXX_YYMM</a:t>
          </a:r>
          <a:endParaRPr lang="nb-NO" sz="1400" dirty="0">
            <a:solidFill>
              <a:sysClr val="window" lastClr="FFFFFF"/>
            </a:solidFill>
            <a:latin typeface="Calibri" panose="020F0502020204030204"/>
            <a:ea typeface="+mn-ea"/>
            <a:cs typeface="+mn-cs"/>
          </a:endParaRPr>
        </a:p>
      </dgm:t>
    </dgm:pt>
    <dgm:pt modelId="{C1E19DFA-99A0-468F-9261-C494EAC859BB}" type="parTrans" cxnId="{BF9D4605-C708-43A7-8076-57F178674774}">
      <dgm:prSet/>
      <dgm:spPr/>
      <dgm:t>
        <a:bodyPr/>
        <a:lstStyle/>
        <a:p>
          <a:endParaRPr lang="nb-NO"/>
        </a:p>
      </dgm:t>
    </dgm:pt>
    <dgm:pt modelId="{C9707E62-DAFC-4A55-8D44-4B0C3F81B6C4}" type="sibTrans" cxnId="{BF9D4605-C708-43A7-8076-57F178674774}">
      <dgm:prSet/>
      <dgm:spPr/>
      <dgm:t>
        <a:bodyPr/>
        <a:lstStyle/>
        <a:p>
          <a:endParaRPr lang="nb-NO"/>
        </a:p>
      </dgm:t>
    </dgm:pt>
    <dgm:pt modelId="{C8977E13-A2F4-4A50-A7B5-18305CE7DF09}">
      <dgm:prSet phldrT="[Text]"/>
      <dgm:spPr>
        <a:xfrm>
          <a:off x="568201" y="1191152"/>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DATA</a:t>
          </a:r>
          <a:endParaRPr lang="nb-NO" dirty="0">
            <a:solidFill>
              <a:sysClr val="window" lastClr="FFFFFF"/>
            </a:solidFill>
            <a:latin typeface="Calibri" panose="020F0502020204030204"/>
            <a:ea typeface="+mn-ea"/>
            <a:cs typeface="+mn-cs"/>
          </a:endParaRPr>
        </a:p>
      </dgm:t>
    </dgm:pt>
    <dgm:pt modelId="{41DAC7C7-197E-4ACC-B82F-71E6B5266923}" type="parTrans" cxnId="{E01D327A-885B-4B3A-97CC-803C87A3DE7F}">
      <dgm:prSet/>
      <dgm:spPr>
        <a:xfrm>
          <a:off x="343751" y="1362227"/>
          <a:ext cx="224449" cy="748450"/>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E07A1FA-2E01-4C2F-92E5-43109E40DCE5}" type="sibTrans" cxnId="{E01D327A-885B-4B3A-97CC-803C87A3DE7F}">
      <dgm:prSet/>
      <dgm:spPr/>
      <dgm:t>
        <a:bodyPr/>
        <a:lstStyle/>
        <a:p>
          <a:endParaRPr lang="nb-NO"/>
        </a:p>
      </dgm:t>
    </dgm:pt>
    <dgm:pt modelId="{A1DE5091-CB40-4EBD-8A9B-3183C4D0DE23}">
      <dgm:prSet phldrT="[Text]"/>
      <dgm:spPr>
        <a:xfrm>
          <a:off x="568201" y="2260367"/>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DOCS</a:t>
          </a:r>
          <a:endParaRPr lang="nb-NO" dirty="0">
            <a:solidFill>
              <a:sysClr val="window" lastClr="FFFFFF"/>
            </a:solidFill>
            <a:latin typeface="Calibri" panose="020F0502020204030204"/>
            <a:ea typeface="+mn-ea"/>
            <a:cs typeface="+mn-cs"/>
          </a:endParaRPr>
        </a:p>
      </dgm:t>
    </dgm:pt>
    <dgm:pt modelId="{8B0E2244-226D-4CB9-9047-75D9FD571BA4}" type="parTrans" cxnId="{A60EBBEF-A881-4107-8C63-0E2F6B80ACAF}">
      <dgm:prSet/>
      <dgm:spPr>
        <a:xfrm>
          <a:off x="343751" y="2110677"/>
          <a:ext cx="224449" cy="320764"/>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053E4783-9D32-4407-B1FC-F0310F171D65}" type="sibTrans" cxnId="{A60EBBEF-A881-4107-8C63-0E2F6B80ACAF}">
      <dgm:prSet/>
      <dgm:spPr/>
      <dgm:t>
        <a:bodyPr/>
        <a:lstStyle/>
        <a:p>
          <a:endParaRPr lang="nb-NO"/>
        </a:p>
      </dgm:t>
    </dgm:pt>
    <dgm:pt modelId="{3C30A745-080E-4CB1-8F0E-C8D9E81C1B99}">
      <dgm:prSet phldrT="[Text]"/>
      <dgm:spPr>
        <a:xfrm>
          <a:off x="568201" y="2688053"/>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FORMS</a:t>
          </a:r>
          <a:endParaRPr lang="nb-NO" dirty="0">
            <a:solidFill>
              <a:sysClr val="window" lastClr="FFFFFF"/>
            </a:solidFill>
            <a:latin typeface="Calibri" panose="020F0502020204030204"/>
            <a:ea typeface="+mn-ea"/>
            <a:cs typeface="+mn-cs"/>
          </a:endParaRPr>
        </a:p>
      </dgm:t>
    </dgm:pt>
    <dgm:pt modelId="{4EC81AB4-D132-48B2-BC5E-3BEEA76578C4}" type="parTrans" cxnId="{7F743DE0-7C2C-41EE-8C04-6C60FA9EC277}">
      <dgm:prSet/>
      <dgm:spPr>
        <a:xfrm>
          <a:off x="343751" y="2110677"/>
          <a:ext cx="224449" cy="748450"/>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DC39E44-058A-4B34-8089-92D572BFEF96}" type="sibTrans" cxnId="{7F743DE0-7C2C-41EE-8C04-6C60FA9EC277}">
      <dgm:prSet/>
      <dgm:spPr/>
      <dgm:t>
        <a:bodyPr/>
        <a:lstStyle/>
        <a:p>
          <a:endParaRPr lang="nb-NO"/>
        </a:p>
      </dgm:t>
    </dgm:pt>
    <dgm:pt modelId="{0DE30319-0A56-4850-9900-F4CA3B1BD38A}">
      <dgm:prSet/>
      <dgm:spPr>
        <a:xfrm>
          <a:off x="1914898" y="549623"/>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XXX_YYMM_DAY1</a:t>
          </a:r>
          <a:endParaRPr lang="nb-NO" dirty="0">
            <a:solidFill>
              <a:sysClr val="window" lastClr="FFFFFF"/>
            </a:solidFill>
            <a:latin typeface="Calibri" panose="020F0502020204030204"/>
            <a:ea typeface="+mn-ea"/>
            <a:cs typeface="+mn-cs"/>
          </a:endParaRPr>
        </a:p>
      </dgm:t>
    </dgm:pt>
    <dgm:pt modelId="{444228D2-EC24-4DB2-9279-9B6E1F953215}" type="parTrans" cxnId="{FF7A87DE-7FBF-4457-B7B5-DADB27C56C26}">
      <dgm:prSet/>
      <dgm:spPr>
        <a:xfrm>
          <a:off x="1690449" y="720698"/>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DCE3EA6D-0CD6-452B-A081-C339AE04CFD9}" type="sibTrans" cxnId="{FF7A87DE-7FBF-4457-B7B5-DADB27C56C26}">
      <dgm:prSet/>
      <dgm:spPr/>
      <dgm:t>
        <a:bodyPr/>
        <a:lstStyle/>
        <a:p>
          <a:endParaRPr lang="nb-NO"/>
        </a:p>
      </dgm:t>
    </dgm:pt>
    <dgm:pt modelId="{04EAB056-6436-4B36-971B-10D7F2D9B522}">
      <dgm:prSet/>
      <dgm:spPr>
        <a:xfrm>
          <a:off x="1914898" y="977309"/>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XXX_YYMM_DAY2</a:t>
          </a:r>
          <a:endParaRPr lang="nb-NO" dirty="0">
            <a:solidFill>
              <a:sysClr val="window" lastClr="FFFFFF"/>
            </a:solidFill>
            <a:latin typeface="Calibri" panose="020F0502020204030204"/>
            <a:ea typeface="+mn-ea"/>
            <a:cs typeface="+mn-cs"/>
          </a:endParaRPr>
        </a:p>
      </dgm:t>
    </dgm:pt>
    <dgm:pt modelId="{F40D9781-039D-4FFE-9BC5-9212E1B83715}" type="parTrans" cxnId="{DFE17297-9503-45AF-8657-C2F14AE1ED62}">
      <dgm:prSet/>
      <dgm:spPr>
        <a:xfrm>
          <a:off x="1690449" y="1148384"/>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5444A34D-3356-40CF-85B8-16380CF2FB98}" type="sibTrans" cxnId="{DFE17297-9503-45AF-8657-C2F14AE1ED62}">
      <dgm:prSet/>
      <dgm:spPr/>
      <dgm:t>
        <a:bodyPr/>
        <a:lstStyle/>
        <a:p>
          <a:endParaRPr lang="nb-NO"/>
        </a:p>
      </dgm:t>
    </dgm:pt>
    <dgm:pt modelId="{9E97C7BC-6E8B-4AEF-8804-7375490B77FE}">
      <dgm:prSet/>
      <dgm:spPr>
        <a:xfrm>
          <a:off x="1914898" y="1404995"/>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XXX_YYMM_DAY3</a:t>
          </a:r>
          <a:endParaRPr lang="nb-NO" dirty="0">
            <a:solidFill>
              <a:sysClr val="window" lastClr="FFFFFF"/>
            </a:solidFill>
            <a:latin typeface="Calibri" panose="020F0502020204030204"/>
            <a:ea typeface="+mn-ea"/>
            <a:cs typeface="+mn-cs"/>
          </a:endParaRPr>
        </a:p>
      </dgm:t>
    </dgm:pt>
    <dgm:pt modelId="{9C4B08DC-5BA7-4013-995F-8FF5B4A5F19F}" type="parTrans" cxnId="{C7C3E87C-2311-49FE-A811-C8689E026FDE}">
      <dgm:prSet/>
      <dgm:spPr>
        <a:xfrm>
          <a:off x="1690449"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7FB89F01-EFF4-4BA6-A62E-025E472A1E22}" type="sibTrans" cxnId="{C7C3E87C-2311-49FE-A811-C8689E026FDE}">
      <dgm:prSet/>
      <dgm:spPr/>
      <dgm:t>
        <a:bodyPr/>
        <a:lstStyle/>
        <a:p>
          <a:endParaRPr lang="nb-NO"/>
        </a:p>
      </dgm:t>
    </dgm:pt>
    <dgm:pt modelId="{D1009A1D-CC28-46D0-8E14-8A34629C9BDD}">
      <dgm:prSet/>
      <dgm:spPr>
        <a:xfrm>
          <a:off x="1914898" y="2260367"/>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XXX_YYMM_name.doc</a:t>
          </a:r>
          <a:endParaRPr lang="nb-NO" dirty="0">
            <a:solidFill>
              <a:sysClr val="windowText" lastClr="000000"/>
            </a:solidFill>
            <a:latin typeface="Calibri" panose="020F0502020204030204"/>
            <a:ea typeface="+mn-ea"/>
            <a:cs typeface="+mn-cs"/>
          </a:endParaRPr>
        </a:p>
      </dgm:t>
    </dgm:pt>
    <dgm:pt modelId="{15DD1496-7D1B-4AF3-8544-76FC24296AA5}" type="parTrans" cxnId="{35042134-220A-42E0-96AE-AF7F4786342E}">
      <dgm:prSet/>
      <dgm:spPr>
        <a:xfrm>
          <a:off x="1690449" y="2385721"/>
          <a:ext cx="224449" cy="91440"/>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4C2A09A-D650-473B-B75B-BD22C3A2C785}" type="sibTrans" cxnId="{35042134-220A-42E0-96AE-AF7F4786342E}">
      <dgm:prSet/>
      <dgm:spPr/>
      <dgm:t>
        <a:bodyPr/>
        <a:lstStyle/>
        <a:p>
          <a:endParaRPr lang="nb-NO"/>
        </a:p>
      </dgm:t>
    </dgm:pt>
    <dgm:pt modelId="{0232B8B6-ABE3-4BDC-A1BF-BBC963B02FEF}">
      <dgm:prSet/>
      <dgm:spPr>
        <a:xfrm>
          <a:off x="1914898" y="2688053"/>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XXX_YYMM_CH_EN_v0.1</a:t>
          </a:r>
          <a:endParaRPr lang="nb-NO" dirty="0">
            <a:solidFill>
              <a:sysClr val="windowText" lastClr="000000"/>
            </a:solidFill>
            <a:latin typeface="Calibri" panose="020F0502020204030204"/>
            <a:ea typeface="+mn-ea"/>
            <a:cs typeface="+mn-cs"/>
          </a:endParaRPr>
        </a:p>
      </dgm:t>
    </dgm:pt>
    <dgm:pt modelId="{8BB2AEEE-5A27-4119-9684-9F460F1F87F3}" type="parTrans" cxnId="{0BA78E52-4496-4DD8-9487-020D1B8ED508}">
      <dgm:prSet/>
      <dgm:spPr>
        <a:xfrm>
          <a:off x="1690449" y="2813407"/>
          <a:ext cx="224449" cy="91440"/>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BD726AB5-108E-483F-8B32-696A555937BA}" type="sibTrans" cxnId="{0BA78E52-4496-4DD8-9487-020D1B8ED508}">
      <dgm:prSet/>
      <dgm:spPr/>
      <dgm:t>
        <a:bodyPr/>
        <a:lstStyle/>
        <a:p>
          <a:endParaRPr lang="nb-NO"/>
        </a:p>
      </dgm:t>
    </dgm:pt>
    <dgm:pt modelId="{D2019EDA-6FBA-4377-B1D0-4464EEB080B7}">
      <dgm:prSet/>
      <dgm:spPr>
        <a:xfrm>
          <a:off x="1914898" y="1832681"/>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XXX_YYMM_DAY4</a:t>
          </a:r>
          <a:endParaRPr lang="nb-NO" dirty="0">
            <a:solidFill>
              <a:sysClr val="window" lastClr="FFFFFF"/>
            </a:solidFill>
            <a:latin typeface="Calibri" panose="020F0502020204030204"/>
            <a:ea typeface="+mn-ea"/>
            <a:cs typeface="+mn-cs"/>
          </a:endParaRPr>
        </a:p>
      </dgm:t>
    </dgm:pt>
    <dgm:pt modelId="{BD754BE5-8181-440E-AEFE-831299DAFA5C}" type="parTrans" cxnId="{F5B11F8A-8074-4DE1-8C55-9FDE9941EA40}">
      <dgm:prSet/>
      <dgm:spPr>
        <a:xfrm>
          <a:off x="1690449" y="1362227"/>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5771D202-607C-42FF-9892-22ABE4A38128}" type="sibTrans" cxnId="{F5B11F8A-8074-4DE1-8C55-9FDE9941EA40}">
      <dgm:prSet/>
      <dgm:spPr/>
      <dgm:t>
        <a:bodyPr/>
        <a:lstStyle/>
        <a:p>
          <a:endParaRPr lang="nb-NO"/>
        </a:p>
      </dgm:t>
    </dgm:pt>
    <dgm:pt modelId="{768561D6-7907-42B8-BB8C-1ABB15971ACD}">
      <dgm:prSet/>
      <dgm:spPr>
        <a:xfrm>
          <a:off x="3261596" y="1191152"/>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FS-NET-WS</a:t>
          </a:r>
          <a:endParaRPr lang="nb-NO" dirty="0">
            <a:solidFill>
              <a:sysClr val="window" lastClr="FFFFFF"/>
            </a:solidFill>
            <a:latin typeface="Calibri" panose="020F0502020204030204"/>
            <a:ea typeface="+mn-ea"/>
            <a:cs typeface="+mn-cs"/>
          </a:endParaRPr>
        </a:p>
      </dgm:t>
    </dgm:pt>
    <dgm:pt modelId="{EA1B1BCE-CB2A-4EC0-A789-A906EA7E2334}" type="parTrans" cxnId="{F15EE105-4986-43BA-B129-F4661DC835FA}">
      <dgm:prSet/>
      <dgm:spPr>
        <a:xfrm>
          <a:off x="3037146"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1CFE65B4-05AC-4B09-9289-DC5569A7F1C9}" type="sibTrans" cxnId="{F15EE105-4986-43BA-B129-F4661DC835FA}">
      <dgm:prSet/>
      <dgm:spPr/>
      <dgm:t>
        <a:bodyPr/>
        <a:lstStyle/>
        <a:p>
          <a:endParaRPr lang="nb-NO"/>
        </a:p>
      </dgm:t>
    </dgm:pt>
    <dgm:pt modelId="{5C17B029-88F7-477C-B5CA-DA3B2E9B248E}">
      <dgm:prSet/>
      <dgm:spPr>
        <a:xfrm>
          <a:off x="3261596" y="1618838"/>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IYCF</a:t>
          </a:r>
          <a:endParaRPr lang="nb-NO" dirty="0">
            <a:solidFill>
              <a:sysClr val="window" lastClr="FFFFFF"/>
            </a:solidFill>
            <a:latin typeface="Calibri" panose="020F0502020204030204"/>
            <a:ea typeface="+mn-ea"/>
            <a:cs typeface="+mn-cs"/>
          </a:endParaRPr>
        </a:p>
      </dgm:t>
    </dgm:pt>
    <dgm:pt modelId="{ED11752F-6BC0-4AE3-A445-F1923825F38F}" type="parTrans" cxnId="{3EA98768-228F-4DF3-AE71-57471360FAB0}">
      <dgm:prSet/>
      <dgm:spPr>
        <a:xfrm>
          <a:off x="3037146" y="1576069"/>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77C7172F-5427-4916-9DBA-9E17186E0661}" type="sibTrans" cxnId="{3EA98768-228F-4DF3-AE71-57471360FAB0}">
      <dgm:prSet/>
      <dgm:spPr/>
      <dgm:t>
        <a:bodyPr/>
        <a:lstStyle/>
        <a:p>
          <a:endParaRPr lang="nb-NO"/>
        </a:p>
      </dgm:t>
    </dgm:pt>
    <dgm:pt modelId="{9726B7C6-3B10-48B6-9455-490BB6FB4273}">
      <dgm:prSet/>
      <dgm:spPr>
        <a:xfrm>
          <a:off x="3261596" y="335780"/>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DM</a:t>
          </a:r>
          <a:endParaRPr lang="nb-NO" dirty="0">
            <a:solidFill>
              <a:sysClr val="window" lastClr="FFFFFF"/>
            </a:solidFill>
            <a:latin typeface="Calibri" panose="020F0502020204030204"/>
            <a:ea typeface="+mn-ea"/>
            <a:cs typeface="+mn-cs"/>
          </a:endParaRPr>
        </a:p>
      </dgm:t>
    </dgm:pt>
    <dgm:pt modelId="{37262A1B-32E0-40EA-BACF-9DDA8B21CA1D}" type="parTrans" cxnId="{2DC0EC17-296C-4152-B87C-D423E1E5DABE}">
      <dgm:prSet/>
      <dgm:spPr>
        <a:xfrm>
          <a:off x="3037146" y="506855"/>
          <a:ext cx="224449" cy="1069214"/>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6EF47712-1BC7-4C53-8947-6FC84E25BB09}" type="sibTrans" cxnId="{2DC0EC17-296C-4152-B87C-D423E1E5DABE}">
      <dgm:prSet/>
      <dgm:spPr/>
      <dgm:t>
        <a:bodyPr/>
        <a:lstStyle/>
        <a:p>
          <a:endParaRPr lang="nb-NO"/>
        </a:p>
      </dgm:t>
    </dgm:pt>
    <dgm:pt modelId="{B3A427F7-212A-49D6-9D78-7C0791DAF0FD}">
      <dgm:prSet/>
      <dgm:spPr>
        <a:xfrm>
          <a:off x="4609896" y="966158"/>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XXX_YYMM_D</a:t>
          </a:r>
          <a:r>
            <a:rPr lang="en-US" dirty="0">
              <a:solidFill>
                <a:schemeClr val="tx1"/>
              </a:solidFill>
              <a:latin typeface="Calibri" panose="020F0502020204030204"/>
              <a:ea typeface="+mn-ea"/>
              <a:cs typeface="+mn-cs"/>
            </a:rPr>
            <a:t>3_FS-NET-WS</a:t>
          </a:r>
          <a:r>
            <a:rPr lang="en-US" dirty="0">
              <a:solidFill>
                <a:sysClr val="windowText" lastClr="000000"/>
              </a:solidFill>
              <a:latin typeface="Calibri" panose="020F0502020204030204"/>
              <a:ea typeface="+mn-ea"/>
              <a:cs typeface="+mn-cs"/>
            </a:rPr>
            <a:t>_DAT.xls</a:t>
          </a:r>
          <a:endParaRPr lang="nb-NO" dirty="0">
            <a:solidFill>
              <a:sysClr val="windowText" lastClr="000000"/>
            </a:solidFill>
            <a:latin typeface="Calibri" panose="020F0502020204030204"/>
            <a:ea typeface="+mn-ea"/>
            <a:cs typeface="+mn-cs"/>
          </a:endParaRPr>
        </a:p>
      </dgm:t>
    </dgm:pt>
    <dgm:pt modelId="{C6959ADA-B8F3-4632-B363-8985F942C151}" type="parTrans" cxnId="{2C97E444-0134-4D16-AA34-59996765126A}">
      <dgm:prSet/>
      <dgm:spPr>
        <a:xfrm>
          <a:off x="4383844" y="1137233"/>
          <a:ext cx="226052" cy="224993"/>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9141DD3B-8768-42ED-AB84-E04960E877FF}" type="sibTrans" cxnId="{2C97E444-0134-4D16-AA34-59996765126A}">
      <dgm:prSet/>
      <dgm:spPr/>
      <dgm:t>
        <a:bodyPr/>
        <a:lstStyle/>
        <a:p>
          <a:endParaRPr lang="nb-NO"/>
        </a:p>
      </dgm:t>
    </dgm:pt>
    <dgm:pt modelId="{F0A6DD72-8582-4C3C-97D9-7C555C51CEB1}">
      <dgm:prSet/>
      <dgm:spPr>
        <a:xfrm>
          <a:off x="4608294" y="1404995"/>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nb-NO" dirty="0">
              <a:solidFill>
                <a:sysClr val="windowText" lastClr="000000"/>
              </a:solidFill>
              <a:latin typeface="Calibri" panose="020F0502020204030204"/>
              <a:ea typeface="+mn-ea"/>
              <a:cs typeface="+mn-cs"/>
            </a:rPr>
            <a:t>W.data.LIB-</a:t>
          </a:r>
          <a:r>
            <a:rPr lang="en-US" dirty="0">
              <a:solidFill>
                <a:schemeClr val="tx1"/>
              </a:solidFill>
              <a:latin typeface="Calibri" panose="020F0502020204030204"/>
              <a:ea typeface="+mn-ea"/>
              <a:cs typeface="+mn-cs"/>
            </a:rPr>
            <a:t>FS-NET-WS</a:t>
          </a:r>
          <a:r>
            <a:rPr lang="nb-NO" dirty="0">
              <a:solidFill>
                <a:sysClr val="windowText" lastClr="000000"/>
              </a:solidFill>
              <a:latin typeface="Calibri" panose="020F0502020204030204"/>
              <a:ea typeface="+mn-ea"/>
              <a:cs typeface="+mn-cs"/>
            </a:rPr>
            <a:t>-ref-10.csv</a:t>
          </a:r>
        </a:p>
      </dgm:t>
    </dgm:pt>
    <dgm:pt modelId="{5B8D766B-1202-488B-88F3-4E05B434B87B}" type="parTrans" cxnId="{E0AD0C28-D963-461F-88E2-01DF8C1716A9}">
      <dgm:prSet/>
      <dgm:spPr>
        <a:xfrm>
          <a:off x="4383844"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3B429FE-D101-4F28-8B09-737121C89DAA}" type="sibTrans" cxnId="{E0AD0C28-D963-461F-88E2-01DF8C1716A9}">
      <dgm:prSet/>
      <dgm:spPr/>
      <dgm:t>
        <a:bodyPr/>
        <a:lstStyle/>
        <a:p>
          <a:endParaRPr lang="nb-NO"/>
        </a:p>
      </dgm:t>
    </dgm:pt>
    <dgm:pt modelId="{F37C06C8-FA02-47FA-9896-D8A7D85074F9}">
      <dgm:prSet/>
      <dgm:spPr>
        <a:xfrm>
          <a:off x="4608294" y="121937"/>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XXX_YYMM_D3_DM_DAT.xls</a:t>
          </a:r>
          <a:endParaRPr lang="nb-NO" dirty="0">
            <a:solidFill>
              <a:sysClr val="window" lastClr="FFFFFF"/>
            </a:solidFill>
            <a:latin typeface="Calibri" panose="020F0502020204030204"/>
            <a:ea typeface="+mn-ea"/>
            <a:cs typeface="+mn-cs"/>
          </a:endParaRPr>
        </a:p>
      </dgm:t>
    </dgm:pt>
    <dgm:pt modelId="{7E6D88F2-1299-4FBE-BC3F-D42F515EE16B}" type="parTrans" cxnId="{68A5EFF2-A8EF-464C-A605-E54B74F24AA6}">
      <dgm:prSet/>
      <dgm:spPr>
        <a:xfrm>
          <a:off x="4383844" y="293012"/>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03A4E638-D2A9-4E9E-B1F9-CF6EE91EEFBE}" type="sibTrans" cxnId="{68A5EFF2-A8EF-464C-A605-E54B74F24AA6}">
      <dgm:prSet/>
      <dgm:spPr/>
      <dgm:t>
        <a:bodyPr/>
        <a:lstStyle/>
        <a:p>
          <a:endParaRPr lang="en-GB"/>
        </a:p>
      </dgm:t>
    </dgm:pt>
    <dgm:pt modelId="{82FE0F14-76DB-4C34-B6CE-5B5FA85C9557}">
      <dgm:prSet/>
      <dgm:spPr>
        <a:xfrm>
          <a:off x="4608294" y="549623"/>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nb-NO" dirty="0">
              <a:solidFill>
                <a:sysClr val="windowText" lastClr="000000"/>
              </a:solidFill>
              <a:latin typeface="Calibri" panose="020F0502020204030204"/>
              <a:ea typeface="+mn-ea"/>
              <a:cs typeface="+mn-cs"/>
            </a:rPr>
            <a:t>C.data.LIB-DM-ref-10.csv</a:t>
          </a:r>
          <a:endParaRPr lang="nb-NO" dirty="0">
            <a:solidFill>
              <a:sysClr val="window" lastClr="FFFFFF"/>
            </a:solidFill>
            <a:latin typeface="Calibri" panose="020F0502020204030204"/>
            <a:ea typeface="+mn-ea"/>
            <a:cs typeface="+mn-cs"/>
          </a:endParaRPr>
        </a:p>
      </dgm:t>
    </dgm:pt>
    <dgm:pt modelId="{138ADBF2-9338-44BC-A5C3-5B38E58E13DD}" type="parTrans" cxnId="{BE581EEB-66DC-47CD-AE88-CA921F1400CC}">
      <dgm:prSet/>
      <dgm:spPr>
        <a:xfrm>
          <a:off x="4383844" y="506855"/>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A8DA7F33-6CD6-40F3-ACF1-C3B585779F77}" type="sibTrans" cxnId="{BE581EEB-66DC-47CD-AE88-CA921F1400CC}">
      <dgm:prSet/>
      <dgm:spPr/>
      <dgm:t>
        <a:bodyPr/>
        <a:lstStyle/>
        <a:p>
          <a:endParaRPr lang="en-GB"/>
        </a:p>
      </dgm:t>
    </dgm:pt>
    <dgm:pt modelId="{E3DF07E9-2DE9-48BE-BCD8-CCD3AB880032}">
      <dgm:prSet/>
      <dgm:spPr>
        <a:xfrm>
          <a:off x="3261596" y="2046524"/>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WASH</a:t>
          </a:r>
          <a:endParaRPr lang="nb-NO" dirty="0">
            <a:solidFill>
              <a:sysClr val="window" lastClr="FFFFFF"/>
            </a:solidFill>
            <a:latin typeface="Calibri" panose="020F0502020204030204"/>
            <a:ea typeface="+mn-ea"/>
            <a:cs typeface="+mn-cs"/>
          </a:endParaRPr>
        </a:p>
      </dgm:t>
    </dgm:pt>
    <dgm:pt modelId="{4AB1AE9D-4FBD-4003-9C3A-49166800AEFC}" type="sibTrans" cxnId="{4D1A40A7-9A00-444D-8D71-8D9FF5DA9CFC}">
      <dgm:prSet/>
      <dgm:spPr/>
      <dgm:t>
        <a:bodyPr/>
        <a:lstStyle/>
        <a:p>
          <a:endParaRPr lang="nb-NO"/>
        </a:p>
      </dgm:t>
    </dgm:pt>
    <dgm:pt modelId="{E263FC1E-85B7-4745-A445-AE87AD7FA7EA}" type="parTrans" cxnId="{4D1A40A7-9A00-444D-8D71-8D9FF5DA9CFC}">
      <dgm:prSet/>
      <dgm:spPr>
        <a:xfrm>
          <a:off x="3037146" y="1576069"/>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9FFE8752-FC62-4297-8780-986339B56367}" type="pres">
      <dgm:prSet presAssocID="{099EB4D9-49E4-4C57-93D4-283532D474C1}" presName="Name0" presStyleCnt="0">
        <dgm:presLayoutVars>
          <dgm:chPref val="1"/>
          <dgm:dir/>
          <dgm:animOne val="branch"/>
          <dgm:animLvl val="lvl"/>
          <dgm:resizeHandles val="exact"/>
        </dgm:presLayoutVars>
      </dgm:prSet>
      <dgm:spPr/>
    </dgm:pt>
    <dgm:pt modelId="{8390AF92-0999-4FBA-AB90-B407F470F668}" type="pres">
      <dgm:prSet presAssocID="{CEF9A7DC-85BB-46AD-B48A-BBB7BAFD07B6}" presName="root1" presStyleCnt="0"/>
      <dgm:spPr/>
    </dgm:pt>
    <dgm:pt modelId="{0933101A-C420-4163-B83F-7ECD6D51036E}" type="pres">
      <dgm:prSet presAssocID="{CEF9A7DC-85BB-46AD-B48A-BBB7BAFD07B6}" presName="LevelOneTextNode" presStyleLbl="node0" presStyleIdx="0" presStyleCnt="1" custScaleY="69910">
        <dgm:presLayoutVars>
          <dgm:chPref val="3"/>
        </dgm:presLayoutVars>
      </dgm:prSet>
      <dgm:spPr>
        <a:prstGeom prst="rect">
          <a:avLst/>
        </a:prstGeom>
      </dgm:spPr>
    </dgm:pt>
    <dgm:pt modelId="{A8448411-95E2-46E5-A6DB-DC4080B143CA}" type="pres">
      <dgm:prSet presAssocID="{CEF9A7DC-85BB-46AD-B48A-BBB7BAFD07B6}" presName="level2hierChild" presStyleCnt="0"/>
      <dgm:spPr/>
    </dgm:pt>
    <dgm:pt modelId="{5822F76B-5B28-43C0-AFCB-02E3E25B9CD1}" type="pres">
      <dgm:prSet presAssocID="{41DAC7C7-197E-4ACC-B82F-71E6B5266923}" presName="conn2-1" presStyleLbl="parChTrans1D2" presStyleIdx="0" presStyleCnt="3"/>
      <dgm:spPr>
        <a:custGeom>
          <a:avLst/>
          <a:gdLst/>
          <a:ahLst/>
          <a:cxnLst/>
          <a:rect l="0" t="0" r="0" b="0"/>
          <a:pathLst>
            <a:path>
              <a:moveTo>
                <a:pt x="0" y="748450"/>
              </a:moveTo>
              <a:lnTo>
                <a:pt x="112224" y="748450"/>
              </a:lnTo>
              <a:lnTo>
                <a:pt x="112224" y="0"/>
              </a:lnTo>
              <a:lnTo>
                <a:pt x="224449" y="0"/>
              </a:lnTo>
            </a:path>
          </a:pathLst>
        </a:custGeom>
      </dgm:spPr>
    </dgm:pt>
    <dgm:pt modelId="{715A6081-D43D-451A-8F25-F4297615CF9E}" type="pres">
      <dgm:prSet presAssocID="{41DAC7C7-197E-4ACC-B82F-71E6B5266923}" presName="connTx" presStyleLbl="parChTrans1D2" presStyleIdx="0" presStyleCnt="3"/>
      <dgm:spPr/>
    </dgm:pt>
    <dgm:pt modelId="{6011EBAF-7B5B-4C7E-9334-FFC43BBA5263}" type="pres">
      <dgm:prSet presAssocID="{C8977E13-A2F4-4A50-A7B5-18305CE7DF09}" presName="root2" presStyleCnt="0"/>
      <dgm:spPr/>
    </dgm:pt>
    <dgm:pt modelId="{428EE52D-4F78-4BBE-ABCD-50AD62181D56}" type="pres">
      <dgm:prSet presAssocID="{C8977E13-A2F4-4A50-A7B5-18305CE7DF09}" presName="LevelTwoTextNode" presStyleLbl="node2" presStyleIdx="0" presStyleCnt="3">
        <dgm:presLayoutVars>
          <dgm:chPref val="3"/>
        </dgm:presLayoutVars>
      </dgm:prSet>
      <dgm:spPr>
        <a:prstGeom prst="rect">
          <a:avLst/>
        </a:prstGeom>
      </dgm:spPr>
    </dgm:pt>
    <dgm:pt modelId="{8C69EB7F-7853-41E7-BAB4-B779698EA7CA}" type="pres">
      <dgm:prSet presAssocID="{C8977E13-A2F4-4A50-A7B5-18305CE7DF09}" presName="level3hierChild" presStyleCnt="0"/>
      <dgm:spPr/>
    </dgm:pt>
    <dgm:pt modelId="{4B0DCDD3-A97E-49C8-AF4E-40AA38714D4D}" type="pres">
      <dgm:prSet presAssocID="{444228D2-EC24-4DB2-9279-9B6E1F953215}" presName="conn2-1" presStyleLbl="parChTrans1D3" presStyleIdx="0" presStyleCnt="6"/>
      <dgm:spPr>
        <a:custGeom>
          <a:avLst/>
          <a:gdLst/>
          <a:ahLst/>
          <a:cxnLst/>
          <a:rect l="0" t="0" r="0" b="0"/>
          <a:pathLst>
            <a:path>
              <a:moveTo>
                <a:pt x="0" y="641528"/>
              </a:moveTo>
              <a:lnTo>
                <a:pt x="112224" y="641528"/>
              </a:lnTo>
              <a:lnTo>
                <a:pt x="112224" y="0"/>
              </a:lnTo>
              <a:lnTo>
                <a:pt x="224449" y="0"/>
              </a:lnTo>
            </a:path>
          </a:pathLst>
        </a:custGeom>
      </dgm:spPr>
    </dgm:pt>
    <dgm:pt modelId="{DC089A1C-E31B-4F64-AA4F-F4E855EC0A7D}" type="pres">
      <dgm:prSet presAssocID="{444228D2-EC24-4DB2-9279-9B6E1F953215}" presName="connTx" presStyleLbl="parChTrans1D3" presStyleIdx="0" presStyleCnt="6"/>
      <dgm:spPr/>
    </dgm:pt>
    <dgm:pt modelId="{3CC5B3B4-F76A-4CC7-ABFC-468A6ADDA374}" type="pres">
      <dgm:prSet presAssocID="{0DE30319-0A56-4850-9900-F4CA3B1BD38A}" presName="root2" presStyleCnt="0"/>
      <dgm:spPr/>
    </dgm:pt>
    <dgm:pt modelId="{9170DD01-72A5-4E41-A903-22D7B9B4369E}" type="pres">
      <dgm:prSet presAssocID="{0DE30319-0A56-4850-9900-F4CA3B1BD38A}" presName="LevelTwoTextNode" presStyleLbl="node3" presStyleIdx="0" presStyleCnt="6">
        <dgm:presLayoutVars>
          <dgm:chPref val="3"/>
        </dgm:presLayoutVars>
      </dgm:prSet>
      <dgm:spPr>
        <a:prstGeom prst="rect">
          <a:avLst/>
        </a:prstGeom>
      </dgm:spPr>
    </dgm:pt>
    <dgm:pt modelId="{7D66AD34-987D-4DA9-ACD5-BBB0673D840A}" type="pres">
      <dgm:prSet presAssocID="{0DE30319-0A56-4850-9900-F4CA3B1BD38A}" presName="level3hierChild" presStyleCnt="0"/>
      <dgm:spPr/>
    </dgm:pt>
    <dgm:pt modelId="{0DFE7837-599F-4803-8D45-04C34D0CDE6C}" type="pres">
      <dgm:prSet presAssocID="{F40D9781-039D-4FFE-9BC5-9212E1B83715}" presName="conn2-1" presStyleLbl="parChTrans1D3" presStyleIdx="1" presStyleCnt="6"/>
      <dgm:spPr>
        <a:custGeom>
          <a:avLst/>
          <a:gdLst/>
          <a:ahLst/>
          <a:cxnLst/>
          <a:rect l="0" t="0" r="0" b="0"/>
          <a:pathLst>
            <a:path>
              <a:moveTo>
                <a:pt x="0" y="213842"/>
              </a:moveTo>
              <a:lnTo>
                <a:pt x="112224" y="213842"/>
              </a:lnTo>
              <a:lnTo>
                <a:pt x="112224" y="0"/>
              </a:lnTo>
              <a:lnTo>
                <a:pt x="224449" y="0"/>
              </a:lnTo>
            </a:path>
          </a:pathLst>
        </a:custGeom>
      </dgm:spPr>
    </dgm:pt>
    <dgm:pt modelId="{47A45DA8-CDF4-4A17-B058-52F03083124F}" type="pres">
      <dgm:prSet presAssocID="{F40D9781-039D-4FFE-9BC5-9212E1B83715}" presName="connTx" presStyleLbl="parChTrans1D3" presStyleIdx="1" presStyleCnt="6"/>
      <dgm:spPr/>
    </dgm:pt>
    <dgm:pt modelId="{8448744C-515F-4D44-8B5C-B0441447689E}" type="pres">
      <dgm:prSet presAssocID="{04EAB056-6436-4B36-971B-10D7F2D9B522}" presName="root2" presStyleCnt="0"/>
      <dgm:spPr/>
    </dgm:pt>
    <dgm:pt modelId="{3B70AEE1-E47C-46CD-8AF3-FA4B21A045F1}" type="pres">
      <dgm:prSet presAssocID="{04EAB056-6436-4B36-971B-10D7F2D9B522}" presName="LevelTwoTextNode" presStyleLbl="node3" presStyleIdx="1" presStyleCnt="6">
        <dgm:presLayoutVars>
          <dgm:chPref val="3"/>
        </dgm:presLayoutVars>
      </dgm:prSet>
      <dgm:spPr>
        <a:prstGeom prst="rect">
          <a:avLst/>
        </a:prstGeom>
      </dgm:spPr>
    </dgm:pt>
    <dgm:pt modelId="{3A42B0AB-41C6-493E-8FB5-AB584A9539BC}" type="pres">
      <dgm:prSet presAssocID="{04EAB056-6436-4B36-971B-10D7F2D9B522}" presName="level3hierChild" presStyleCnt="0"/>
      <dgm:spPr/>
    </dgm:pt>
    <dgm:pt modelId="{E9B5803F-6F85-4D9C-A01F-E1E67BD394B7}" type="pres">
      <dgm:prSet presAssocID="{9C4B08DC-5BA7-4013-995F-8FF5B4A5F19F}" presName="conn2-1" presStyleLbl="parChTrans1D3" presStyleIdx="2" presStyleCnt="6"/>
      <dgm:spPr>
        <a:custGeom>
          <a:avLst/>
          <a:gdLst/>
          <a:ahLst/>
          <a:cxnLst/>
          <a:rect l="0" t="0" r="0" b="0"/>
          <a:pathLst>
            <a:path>
              <a:moveTo>
                <a:pt x="0" y="0"/>
              </a:moveTo>
              <a:lnTo>
                <a:pt x="112224" y="0"/>
              </a:lnTo>
              <a:lnTo>
                <a:pt x="112224" y="213842"/>
              </a:lnTo>
              <a:lnTo>
                <a:pt x="224449" y="213842"/>
              </a:lnTo>
            </a:path>
          </a:pathLst>
        </a:custGeom>
      </dgm:spPr>
    </dgm:pt>
    <dgm:pt modelId="{64BB6562-C3C2-43F4-AEC7-CE71D4CBDECD}" type="pres">
      <dgm:prSet presAssocID="{9C4B08DC-5BA7-4013-995F-8FF5B4A5F19F}" presName="connTx" presStyleLbl="parChTrans1D3" presStyleIdx="2" presStyleCnt="6"/>
      <dgm:spPr/>
    </dgm:pt>
    <dgm:pt modelId="{231FCA02-9967-4F8F-B652-8483E06C6549}" type="pres">
      <dgm:prSet presAssocID="{9E97C7BC-6E8B-4AEF-8804-7375490B77FE}" presName="root2" presStyleCnt="0"/>
      <dgm:spPr/>
    </dgm:pt>
    <dgm:pt modelId="{BDA91E42-E362-4B01-9B67-36958A1E8E79}" type="pres">
      <dgm:prSet presAssocID="{9E97C7BC-6E8B-4AEF-8804-7375490B77FE}" presName="LevelTwoTextNode" presStyleLbl="node3" presStyleIdx="2" presStyleCnt="6">
        <dgm:presLayoutVars>
          <dgm:chPref val="3"/>
        </dgm:presLayoutVars>
      </dgm:prSet>
      <dgm:spPr>
        <a:prstGeom prst="rect">
          <a:avLst/>
        </a:prstGeom>
      </dgm:spPr>
    </dgm:pt>
    <dgm:pt modelId="{9344D8D1-649C-419D-B80E-19A116CDDC55}" type="pres">
      <dgm:prSet presAssocID="{9E97C7BC-6E8B-4AEF-8804-7375490B77FE}" presName="level3hierChild" presStyleCnt="0"/>
      <dgm:spPr/>
    </dgm:pt>
    <dgm:pt modelId="{AD01AE95-4742-42CA-947A-771472BF0758}" type="pres">
      <dgm:prSet presAssocID="{37262A1B-32E0-40EA-BACF-9DDA8B21CA1D}" presName="conn2-1" presStyleLbl="parChTrans1D4" presStyleIdx="0" presStyleCnt="8"/>
      <dgm:spPr>
        <a:custGeom>
          <a:avLst/>
          <a:gdLst/>
          <a:ahLst/>
          <a:cxnLst/>
          <a:rect l="0" t="0" r="0" b="0"/>
          <a:pathLst>
            <a:path>
              <a:moveTo>
                <a:pt x="0" y="1069214"/>
              </a:moveTo>
              <a:lnTo>
                <a:pt x="112224" y="1069214"/>
              </a:lnTo>
              <a:lnTo>
                <a:pt x="112224" y="0"/>
              </a:lnTo>
              <a:lnTo>
                <a:pt x="224449" y="0"/>
              </a:lnTo>
            </a:path>
          </a:pathLst>
        </a:custGeom>
      </dgm:spPr>
    </dgm:pt>
    <dgm:pt modelId="{6A498BA6-9432-4A41-84CC-5C9FD0D519BD}" type="pres">
      <dgm:prSet presAssocID="{37262A1B-32E0-40EA-BACF-9DDA8B21CA1D}" presName="connTx" presStyleLbl="parChTrans1D4" presStyleIdx="0" presStyleCnt="8"/>
      <dgm:spPr/>
    </dgm:pt>
    <dgm:pt modelId="{FBD91A30-B0C2-4741-8312-28DBE2F6A7AA}" type="pres">
      <dgm:prSet presAssocID="{9726B7C6-3B10-48B6-9455-490BB6FB4273}" presName="root2" presStyleCnt="0"/>
      <dgm:spPr/>
    </dgm:pt>
    <dgm:pt modelId="{9DCC7B51-26C2-4B91-B8B0-E40FAA599B3C}" type="pres">
      <dgm:prSet presAssocID="{9726B7C6-3B10-48B6-9455-490BB6FB4273}" presName="LevelTwoTextNode" presStyleLbl="node4" presStyleIdx="0" presStyleCnt="8">
        <dgm:presLayoutVars>
          <dgm:chPref val="3"/>
        </dgm:presLayoutVars>
      </dgm:prSet>
      <dgm:spPr>
        <a:prstGeom prst="rect">
          <a:avLst/>
        </a:prstGeom>
      </dgm:spPr>
    </dgm:pt>
    <dgm:pt modelId="{22F8CA10-F8D5-4169-AAFD-99C385669605}" type="pres">
      <dgm:prSet presAssocID="{9726B7C6-3B10-48B6-9455-490BB6FB4273}" presName="level3hierChild" presStyleCnt="0"/>
      <dgm:spPr/>
    </dgm:pt>
    <dgm:pt modelId="{DD13D5AD-8676-4C3C-9643-19031CA49D83}" type="pres">
      <dgm:prSet presAssocID="{7E6D88F2-1299-4FBE-BC3F-D42F515EE16B}" presName="conn2-1" presStyleLbl="parChTrans1D4" presStyleIdx="1" presStyleCnt="8"/>
      <dgm:spPr>
        <a:custGeom>
          <a:avLst/>
          <a:gdLst/>
          <a:ahLst/>
          <a:cxnLst/>
          <a:rect l="0" t="0" r="0" b="0"/>
          <a:pathLst>
            <a:path>
              <a:moveTo>
                <a:pt x="0" y="213842"/>
              </a:moveTo>
              <a:lnTo>
                <a:pt x="112224" y="213842"/>
              </a:lnTo>
              <a:lnTo>
                <a:pt x="112224" y="0"/>
              </a:lnTo>
              <a:lnTo>
                <a:pt x="224449" y="0"/>
              </a:lnTo>
            </a:path>
          </a:pathLst>
        </a:custGeom>
      </dgm:spPr>
    </dgm:pt>
    <dgm:pt modelId="{8C037646-AA5A-43FD-A3C3-06041D68794F}" type="pres">
      <dgm:prSet presAssocID="{7E6D88F2-1299-4FBE-BC3F-D42F515EE16B}" presName="connTx" presStyleLbl="parChTrans1D4" presStyleIdx="1" presStyleCnt="8"/>
      <dgm:spPr/>
    </dgm:pt>
    <dgm:pt modelId="{837466E4-9031-48FB-9019-DF85EB1BCD8E}" type="pres">
      <dgm:prSet presAssocID="{F37C06C8-FA02-47FA-9896-D8A7D85074F9}" presName="root2" presStyleCnt="0"/>
      <dgm:spPr/>
    </dgm:pt>
    <dgm:pt modelId="{D477F39C-FF16-4699-8C19-3859AEC0567C}" type="pres">
      <dgm:prSet presAssocID="{F37C06C8-FA02-47FA-9896-D8A7D85074F9}" presName="LevelTwoTextNode" presStyleLbl="node4" presStyleIdx="1" presStyleCnt="8">
        <dgm:presLayoutVars>
          <dgm:chPref val="3"/>
        </dgm:presLayoutVars>
      </dgm:prSet>
      <dgm:spPr>
        <a:prstGeom prst="rect">
          <a:avLst/>
        </a:prstGeom>
      </dgm:spPr>
    </dgm:pt>
    <dgm:pt modelId="{6294C833-0D40-49B5-89B0-6BFA6A4549B1}" type="pres">
      <dgm:prSet presAssocID="{F37C06C8-FA02-47FA-9896-D8A7D85074F9}" presName="level3hierChild" presStyleCnt="0"/>
      <dgm:spPr/>
    </dgm:pt>
    <dgm:pt modelId="{9BEE9633-43AE-4C30-BDE7-A2C44D332FC7}" type="pres">
      <dgm:prSet presAssocID="{138ADBF2-9338-44BC-A5C3-5B38E58E13DD}" presName="conn2-1" presStyleLbl="parChTrans1D4" presStyleIdx="2" presStyleCnt="8"/>
      <dgm:spPr>
        <a:custGeom>
          <a:avLst/>
          <a:gdLst/>
          <a:ahLst/>
          <a:cxnLst/>
          <a:rect l="0" t="0" r="0" b="0"/>
          <a:pathLst>
            <a:path>
              <a:moveTo>
                <a:pt x="0" y="0"/>
              </a:moveTo>
              <a:lnTo>
                <a:pt x="112224" y="0"/>
              </a:lnTo>
              <a:lnTo>
                <a:pt x="112224" y="213842"/>
              </a:lnTo>
              <a:lnTo>
                <a:pt x="224449" y="213842"/>
              </a:lnTo>
            </a:path>
          </a:pathLst>
        </a:custGeom>
      </dgm:spPr>
    </dgm:pt>
    <dgm:pt modelId="{38B3E396-7655-4003-BABE-FDE947FC2745}" type="pres">
      <dgm:prSet presAssocID="{138ADBF2-9338-44BC-A5C3-5B38E58E13DD}" presName="connTx" presStyleLbl="parChTrans1D4" presStyleIdx="2" presStyleCnt="8"/>
      <dgm:spPr/>
    </dgm:pt>
    <dgm:pt modelId="{CCF98623-274D-40EB-8236-1268DCD47736}" type="pres">
      <dgm:prSet presAssocID="{82FE0F14-76DB-4C34-B6CE-5B5FA85C9557}" presName="root2" presStyleCnt="0"/>
      <dgm:spPr/>
    </dgm:pt>
    <dgm:pt modelId="{CBA939BB-EA7F-4042-91ED-8D22B3FD5335}" type="pres">
      <dgm:prSet presAssocID="{82FE0F14-76DB-4C34-B6CE-5B5FA85C9557}" presName="LevelTwoTextNode" presStyleLbl="node4" presStyleIdx="2" presStyleCnt="8">
        <dgm:presLayoutVars>
          <dgm:chPref val="3"/>
        </dgm:presLayoutVars>
      </dgm:prSet>
      <dgm:spPr>
        <a:prstGeom prst="rect">
          <a:avLst/>
        </a:prstGeom>
      </dgm:spPr>
    </dgm:pt>
    <dgm:pt modelId="{C4D4E4EB-43FB-4C2D-B3B3-BBD35A3DEED6}" type="pres">
      <dgm:prSet presAssocID="{82FE0F14-76DB-4C34-B6CE-5B5FA85C9557}" presName="level3hierChild" presStyleCnt="0"/>
      <dgm:spPr/>
    </dgm:pt>
    <dgm:pt modelId="{F1869BE7-A0A8-4B91-B2F0-66F42478B506}" type="pres">
      <dgm:prSet presAssocID="{EA1B1BCE-CB2A-4EC0-A789-A906EA7E2334}" presName="conn2-1" presStyleLbl="parChTrans1D4" presStyleIdx="3" presStyleCnt="8"/>
      <dgm:spPr>
        <a:custGeom>
          <a:avLst/>
          <a:gdLst/>
          <a:ahLst/>
          <a:cxnLst/>
          <a:rect l="0" t="0" r="0" b="0"/>
          <a:pathLst>
            <a:path>
              <a:moveTo>
                <a:pt x="0" y="213842"/>
              </a:moveTo>
              <a:lnTo>
                <a:pt x="112224" y="213842"/>
              </a:lnTo>
              <a:lnTo>
                <a:pt x="112224" y="0"/>
              </a:lnTo>
              <a:lnTo>
                <a:pt x="224449" y="0"/>
              </a:lnTo>
            </a:path>
          </a:pathLst>
        </a:custGeom>
      </dgm:spPr>
    </dgm:pt>
    <dgm:pt modelId="{E85DFE80-448F-4A87-9FE8-CB456EEC34A4}" type="pres">
      <dgm:prSet presAssocID="{EA1B1BCE-CB2A-4EC0-A789-A906EA7E2334}" presName="connTx" presStyleLbl="parChTrans1D4" presStyleIdx="3" presStyleCnt="8"/>
      <dgm:spPr/>
    </dgm:pt>
    <dgm:pt modelId="{8B9D13BC-96B4-4DD1-A8E5-49D5848DCCDD}" type="pres">
      <dgm:prSet presAssocID="{768561D6-7907-42B8-BB8C-1ABB15971ACD}" presName="root2" presStyleCnt="0"/>
      <dgm:spPr/>
    </dgm:pt>
    <dgm:pt modelId="{E1A9FE24-7C06-4CC5-9624-0B3F1026ADBE}" type="pres">
      <dgm:prSet presAssocID="{768561D6-7907-42B8-BB8C-1ABB15971ACD}" presName="LevelTwoTextNode" presStyleLbl="node4" presStyleIdx="3" presStyleCnt="8">
        <dgm:presLayoutVars>
          <dgm:chPref val="3"/>
        </dgm:presLayoutVars>
      </dgm:prSet>
      <dgm:spPr>
        <a:prstGeom prst="rect">
          <a:avLst/>
        </a:prstGeom>
      </dgm:spPr>
    </dgm:pt>
    <dgm:pt modelId="{7387EB6B-EF93-4E5F-9098-525A50B35596}" type="pres">
      <dgm:prSet presAssocID="{768561D6-7907-42B8-BB8C-1ABB15971ACD}" presName="level3hierChild" presStyleCnt="0"/>
      <dgm:spPr/>
    </dgm:pt>
    <dgm:pt modelId="{289E92B1-1ADB-42D8-860A-466897C0878C}" type="pres">
      <dgm:prSet presAssocID="{C6959ADA-B8F3-4632-B363-8985F942C151}" presName="conn2-1" presStyleLbl="parChTrans1D4" presStyleIdx="4" presStyleCnt="8"/>
      <dgm:spPr>
        <a:custGeom>
          <a:avLst/>
          <a:gdLst/>
          <a:ahLst/>
          <a:cxnLst/>
          <a:rect l="0" t="0" r="0" b="0"/>
          <a:pathLst>
            <a:path>
              <a:moveTo>
                <a:pt x="0" y="224993"/>
              </a:moveTo>
              <a:lnTo>
                <a:pt x="113026" y="224993"/>
              </a:lnTo>
              <a:lnTo>
                <a:pt x="113026" y="0"/>
              </a:lnTo>
              <a:lnTo>
                <a:pt x="226052" y="0"/>
              </a:lnTo>
            </a:path>
          </a:pathLst>
        </a:custGeom>
      </dgm:spPr>
    </dgm:pt>
    <dgm:pt modelId="{DA29692C-880E-4525-A40D-A29008D15521}" type="pres">
      <dgm:prSet presAssocID="{C6959ADA-B8F3-4632-B363-8985F942C151}" presName="connTx" presStyleLbl="parChTrans1D4" presStyleIdx="4" presStyleCnt="8"/>
      <dgm:spPr/>
    </dgm:pt>
    <dgm:pt modelId="{314D610C-675C-4E14-9687-7E45BBA8613D}" type="pres">
      <dgm:prSet presAssocID="{B3A427F7-212A-49D6-9D78-7C0791DAF0FD}" presName="root2" presStyleCnt="0"/>
      <dgm:spPr/>
    </dgm:pt>
    <dgm:pt modelId="{97FCF6BC-C3D8-4ED7-8B7D-E47E2CE46C22}" type="pres">
      <dgm:prSet presAssocID="{B3A427F7-212A-49D6-9D78-7C0791DAF0FD}" presName="LevelTwoTextNode" presStyleLbl="node4" presStyleIdx="4" presStyleCnt="8" custLinFactNeighborX="1163" custLinFactNeighborY="-3259">
        <dgm:presLayoutVars>
          <dgm:chPref val="3"/>
        </dgm:presLayoutVars>
      </dgm:prSet>
      <dgm:spPr>
        <a:prstGeom prst="rect">
          <a:avLst/>
        </a:prstGeom>
      </dgm:spPr>
    </dgm:pt>
    <dgm:pt modelId="{E2DEFA35-A039-486F-8F2B-3A060A32F023}" type="pres">
      <dgm:prSet presAssocID="{B3A427F7-212A-49D6-9D78-7C0791DAF0FD}" presName="level3hierChild" presStyleCnt="0"/>
      <dgm:spPr/>
    </dgm:pt>
    <dgm:pt modelId="{C0E543FA-D585-44D4-AC33-6EEEE86ED6C4}" type="pres">
      <dgm:prSet presAssocID="{5B8D766B-1202-488B-88F3-4E05B434B87B}" presName="conn2-1" presStyleLbl="parChTrans1D4" presStyleIdx="5" presStyleCnt="8"/>
      <dgm:spPr>
        <a:custGeom>
          <a:avLst/>
          <a:gdLst/>
          <a:ahLst/>
          <a:cxnLst/>
          <a:rect l="0" t="0" r="0" b="0"/>
          <a:pathLst>
            <a:path>
              <a:moveTo>
                <a:pt x="0" y="0"/>
              </a:moveTo>
              <a:lnTo>
                <a:pt x="112224" y="0"/>
              </a:lnTo>
              <a:lnTo>
                <a:pt x="112224" y="213842"/>
              </a:lnTo>
              <a:lnTo>
                <a:pt x="224449" y="213842"/>
              </a:lnTo>
            </a:path>
          </a:pathLst>
        </a:custGeom>
      </dgm:spPr>
    </dgm:pt>
    <dgm:pt modelId="{D09D8AFD-1861-45ED-8739-636708C771D0}" type="pres">
      <dgm:prSet presAssocID="{5B8D766B-1202-488B-88F3-4E05B434B87B}" presName="connTx" presStyleLbl="parChTrans1D4" presStyleIdx="5" presStyleCnt="8"/>
      <dgm:spPr/>
    </dgm:pt>
    <dgm:pt modelId="{4182ED91-637F-4D40-B06A-397EB3BCDECC}" type="pres">
      <dgm:prSet presAssocID="{F0A6DD72-8582-4C3C-97D9-7C555C51CEB1}" presName="root2" presStyleCnt="0"/>
      <dgm:spPr/>
    </dgm:pt>
    <dgm:pt modelId="{A1FBCA71-809E-40E4-B528-D287E9A6EA1B}" type="pres">
      <dgm:prSet presAssocID="{F0A6DD72-8582-4C3C-97D9-7C555C51CEB1}" presName="LevelTwoTextNode" presStyleLbl="node4" presStyleIdx="5" presStyleCnt="8">
        <dgm:presLayoutVars>
          <dgm:chPref val="3"/>
        </dgm:presLayoutVars>
      </dgm:prSet>
      <dgm:spPr>
        <a:prstGeom prst="rect">
          <a:avLst/>
        </a:prstGeom>
      </dgm:spPr>
    </dgm:pt>
    <dgm:pt modelId="{99584E14-BB4D-4D00-9954-72EB3B75045E}" type="pres">
      <dgm:prSet presAssocID="{F0A6DD72-8582-4C3C-97D9-7C555C51CEB1}" presName="level3hierChild" presStyleCnt="0"/>
      <dgm:spPr/>
    </dgm:pt>
    <dgm:pt modelId="{622B0A74-4A5D-45C0-B948-8639AAEBFE18}" type="pres">
      <dgm:prSet presAssocID="{ED11752F-6BC0-4AE3-A445-F1923825F38F}" presName="conn2-1" presStyleLbl="parChTrans1D4" presStyleIdx="6" presStyleCnt="8"/>
      <dgm:spPr>
        <a:custGeom>
          <a:avLst/>
          <a:gdLst/>
          <a:ahLst/>
          <a:cxnLst/>
          <a:rect l="0" t="0" r="0" b="0"/>
          <a:pathLst>
            <a:path>
              <a:moveTo>
                <a:pt x="0" y="0"/>
              </a:moveTo>
              <a:lnTo>
                <a:pt x="112224" y="0"/>
              </a:lnTo>
              <a:lnTo>
                <a:pt x="112224" y="213842"/>
              </a:lnTo>
              <a:lnTo>
                <a:pt x="224449" y="213842"/>
              </a:lnTo>
            </a:path>
          </a:pathLst>
        </a:custGeom>
      </dgm:spPr>
    </dgm:pt>
    <dgm:pt modelId="{D81660AE-A57D-4B0E-BB8E-78317C984819}" type="pres">
      <dgm:prSet presAssocID="{ED11752F-6BC0-4AE3-A445-F1923825F38F}" presName="connTx" presStyleLbl="parChTrans1D4" presStyleIdx="6" presStyleCnt="8"/>
      <dgm:spPr/>
    </dgm:pt>
    <dgm:pt modelId="{94CF46AF-0428-4139-8FD4-DD62AF89323C}" type="pres">
      <dgm:prSet presAssocID="{5C17B029-88F7-477C-B5CA-DA3B2E9B248E}" presName="root2" presStyleCnt="0"/>
      <dgm:spPr/>
    </dgm:pt>
    <dgm:pt modelId="{EF1B8327-3D4E-45EC-AECE-0D1D564606EC}" type="pres">
      <dgm:prSet presAssocID="{5C17B029-88F7-477C-B5CA-DA3B2E9B248E}" presName="LevelTwoTextNode" presStyleLbl="node4" presStyleIdx="6" presStyleCnt="8">
        <dgm:presLayoutVars>
          <dgm:chPref val="3"/>
        </dgm:presLayoutVars>
      </dgm:prSet>
      <dgm:spPr>
        <a:prstGeom prst="rect">
          <a:avLst/>
        </a:prstGeom>
      </dgm:spPr>
    </dgm:pt>
    <dgm:pt modelId="{C392C283-254D-40B9-BD02-060190CE5100}" type="pres">
      <dgm:prSet presAssocID="{5C17B029-88F7-477C-B5CA-DA3B2E9B248E}" presName="level3hierChild" presStyleCnt="0"/>
      <dgm:spPr/>
    </dgm:pt>
    <dgm:pt modelId="{19CC771B-3B83-4B64-BDFB-05F0524FB9CF}" type="pres">
      <dgm:prSet presAssocID="{E263FC1E-85B7-4745-A445-AE87AD7FA7EA}" presName="conn2-1" presStyleLbl="parChTrans1D4" presStyleIdx="7" presStyleCnt="8"/>
      <dgm:spPr>
        <a:custGeom>
          <a:avLst/>
          <a:gdLst/>
          <a:ahLst/>
          <a:cxnLst/>
          <a:rect l="0" t="0" r="0" b="0"/>
          <a:pathLst>
            <a:path>
              <a:moveTo>
                <a:pt x="0" y="0"/>
              </a:moveTo>
              <a:lnTo>
                <a:pt x="112224" y="0"/>
              </a:lnTo>
              <a:lnTo>
                <a:pt x="112224" y="641528"/>
              </a:lnTo>
              <a:lnTo>
                <a:pt x="224449" y="641528"/>
              </a:lnTo>
            </a:path>
          </a:pathLst>
        </a:custGeom>
      </dgm:spPr>
    </dgm:pt>
    <dgm:pt modelId="{770D56CC-36AA-45C7-9BCD-05E840E2037D}" type="pres">
      <dgm:prSet presAssocID="{E263FC1E-85B7-4745-A445-AE87AD7FA7EA}" presName="connTx" presStyleLbl="parChTrans1D4" presStyleIdx="7" presStyleCnt="8"/>
      <dgm:spPr/>
    </dgm:pt>
    <dgm:pt modelId="{D39B15B0-4E5D-44EC-ADC5-C900C65D0FC8}" type="pres">
      <dgm:prSet presAssocID="{E3DF07E9-2DE9-48BE-BCD8-CCD3AB880032}" presName="root2" presStyleCnt="0"/>
      <dgm:spPr/>
    </dgm:pt>
    <dgm:pt modelId="{387D2AEB-9F88-43F0-801B-AD2CA794FEF1}" type="pres">
      <dgm:prSet presAssocID="{E3DF07E9-2DE9-48BE-BCD8-CCD3AB880032}" presName="LevelTwoTextNode" presStyleLbl="node4" presStyleIdx="7" presStyleCnt="8">
        <dgm:presLayoutVars>
          <dgm:chPref val="3"/>
        </dgm:presLayoutVars>
      </dgm:prSet>
      <dgm:spPr>
        <a:prstGeom prst="rect">
          <a:avLst/>
        </a:prstGeom>
      </dgm:spPr>
    </dgm:pt>
    <dgm:pt modelId="{D7C8243E-14AB-4B3C-A24E-CBC781E621A8}" type="pres">
      <dgm:prSet presAssocID="{E3DF07E9-2DE9-48BE-BCD8-CCD3AB880032}" presName="level3hierChild" presStyleCnt="0"/>
      <dgm:spPr/>
    </dgm:pt>
    <dgm:pt modelId="{ABD45C21-19A0-49D2-AEFF-E748EA1AA5A3}" type="pres">
      <dgm:prSet presAssocID="{BD754BE5-8181-440E-AEFE-831299DAFA5C}" presName="conn2-1" presStyleLbl="parChTrans1D3" presStyleIdx="3" presStyleCnt="6"/>
      <dgm:spPr>
        <a:custGeom>
          <a:avLst/>
          <a:gdLst/>
          <a:ahLst/>
          <a:cxnLst/>
          <a:rect l="0" t="0" r="0" b="0"/>
          <a:pathLst>
            <a:path>
              <a:moveTo>
                <a:pt x="0" y="0"/>
              </a:moveTo>
              <a:lnTo>
                <a:pt x="112224" y="0"/>
              </a:lnTo>
              <a:lnTo>
                <a:pt x="112224" y="641528"/>
              </a:lnTo>
              <a:lnTo>
                <a:pt x="224449" y="641528"/>
              </a:lnTo>
            </a:path>
          </a:pathLst>
        </a:custGeom>
      </dgm:spPr>
    </dgm:pt>
    <dgm:pt modelId="{1460C526-693F-47A0-BEC5-BFC80520CA12}" type="pres">
      <dgm:prSet presAssocID="{BD754BE5-8181-440E-AEFE-831299DAFA5C}" presName="connTx" presStyleLbl="parChTrans1D3" presStyleIdx="3" presStyleCnt="6"/>
      <dgm:spPr/>
    </dgm:pt>
    <dgm:pt modelId="{2E156506-16A5-413D-880B-6C21F0E1021F}" type="pres">
      <dgm:prSet presAssocID="{D2019EDA-6FBA-4377-B1D0-4464EEB080B7}" presName="root2" presStyleCnt="0"/>
      <dgm:spPr/>
    </dgm:pt>
    <dgm:pt modelId="{4D42B5E1-AFCB-414B-9B74-5BBD8A117CCC}" type="pres">
      <dgm:prSet presAssocID="{D2019EDA-6FBA-4377-B1D0-4464EEB080B7}" presName="LevelTwoTextNode" presStyleLbl="node3" presStyleIdx="3" presStyleCnt="6">
        <dgm:presLayoutVars>
          <dgm:chPref val="3"/>
        </dgm:presLayoutVars>
      </dgm:prSet>
      <dgm:spPr>
        <a:prstGeom prst="rect">
          <a:avLst/>
        </a:prstGeom>
      </dgm:spPr>
    </dgm:pt>
    <dgm:pt modelId="{A7448810-FA6D-4EB0-B93E-DE6A02733700}" type="pres">
      <dgm:prSet presAssocID="{D2019EDA-6FBA-4377-B1D0-4464EEB080B7}" presName="level3hierChild" presStyleCnt="0"/>
      <dgm:spPr/>
    </dgm:pt>
    <dgm:pt modelId="{77590270-09CF-430A-ACC5-5111B983E7E3}" type="pres">
      <dgm:prSet presAssocID="{8B0E2244-226D-4CB9-9047-75D9FD571BA4}" presName="conn2-1" presStyleLbl="parChTrans1D2" presStyleIdx="1" presStyleCnt="3"/>
      <dgm:spPr>
        <a:custGeom>
          <a:avLst/>
          <a:gdLst/>
          <a:ahLst/>
          <a:cxnLst/>
          <a:rect l="0" t="0" r="0" b="0"/>
          <a:pathLst>
            <a:path>
              <a:moveTo>
                <a:pt x="0" y="0"/>
              </a:moveTo>
              <a:lnTo>
                <a:pt x="112224" y="0"/>
              </a:lnTo>
              <a:lnTo>
                <a:pt x="112224" y="320764"/>
              </a:lnTo>
              <a:lnTo>
                <a:pt x="224449" y="320764"/>
              </a:lnTo>
            </a:path>
          </a:pathLst>
        </a:custGeom>
      </dgm:spPr>
    </dgm:pt>
    <dgm:pt modelId="{840115EA-E7F5-46B0-AE63-0DBE4A1AA1F0}" type="pres">
      <dgm:prSet presAssocID="{8B0E2244-226D-4CB9-9047-75D9FD571BA4}" presName="connTx" presStyleLbl="parChTrans1D2" presStyleIdx="1" presStyleCnt="3"/>
      <dgm:spPr/>
    </dgm:pt>
    <dgm:pt modelId="{998F1F59-3F2F-43B8-A107-0661A9DB52F2}" type="pres">
      <dgm:prSet presAssocID="{A1DE5091-CB40-4EBD-8A9B-3183C4D0DE23}" presName="root2" presStyleCnt="0"/>
      <dgm:spPr/>
    </dgm:pt>
    <dgm:pt modelId="{AEDCADBC-EB3A-4DAE-8737-764F7AEC00E4}" type="pres">
      <dgm:prSet presAssocID="{A1DE5091-CB40-4EBD-8A9B-3183C4D0DE23}" presName="LevelTwoTextNode" presStyleLbl="node2" presStyleIdx="1" presStyleCnt="3">
        <dgm:presLayoutVars>
          <dgm:chPref val="3"/>
        </dgm:presLayoutVars>
      </dgm:prSet>
      <dgm:spPr>
        <a:prstGeom prst="rect">
          <a:avLst/>
        </a:prstGeom>
      </dgm:spPr>
    </dgm:pt>
    <dgm:pt modelId="{CAA0B749-8AD1-447B-A15D-B8213C69639F}" type="pres">
      <dgm:prSet presAssocID="{A1DE5091-CB40-4EBD-8A9B-3183C4D0DE23}" presName="level3hierChild" presStyleCnt="0"/>
      <dgm:spPr/>
    </dgm:pt>
    <dgm:pt modelId="{1DCB2E47-28A4-4F46-B025-6969EF3FA218}" type="pres">
      <dgm:prSet presAssocID="{15DD1496-7D1B-4AF3-8544-76FC24296AA5}" presName="conn2-1" presStyleLbl="parChTrans1D3" presStyleIdx="4" presStyleCnt="6"/>
      <dgm:spPr>
        <a:custGeom>
          <a:avLst/>
          <a:gdLst/>
          <a:ahLst/>
          <a:cxnLst/>
          <a:rect l="0" t="0" r="0" b="0"/>
          <a:pathLst>
            <a:path>
              <a:moveTo>
                <a:pt x="0" y="45720"/>
              </a:moveTo>
              <a:lnTo>
                <a:pt x="224449" y="45720"/>
              </a:lnTo>
            </a:path>
          </a:pathLst>
        </a:custGeom>
      </dgm:spPr>
    </dgm:pt>
    <dgm:pt modelId="{374E4428-E349-42EE-86E3-3DD42958F9AB}" type="pres">
      <dgm:prSet presAssocID="{15DD1496-7D1B-4AF3-8544-76FC24296AA5}" presName="connTx" presStyleLbl="parChTrans1D3" presStyleIdx="4" presStyleCnt="6"/>
      <dgm:spPr/>
    </dgm:pt>
    <dgm:pt modelId="{F7968F7C-FB1E-490F-A828-14DD4AC2A50C}" type="pres">
      <dgm:prSet presAssocID="{D1009A1D-CC28-46D0-8E14-8A34629C9BDD}" presName="root2" presStyleCnt="0"/>
      <dgm:spPr/>
    </dgm:pt>
    <dgm:pt modelId="{FC8C066C-3007-4DC4-AC86-122AD9382F80}" type="pres">
      <dgm:prSet presAssocID="{D1009A1D-CC28-46D0-8E14-8A34629C9BDD}" presName="LevelTwoTextNode" presStyleLbl="node3" presStyleIdx="4" presStyleCnt="6">
        <dgm:presLayoutVars>
          <dgm:chPref val="3"/>
        </dgm:presLayoutVars>
      </dgm:prSet>
      <dgm:spPr>
        <a:prstGeom prst="rect">
          <a:avLst/>
        </a:prstGeom>
      </dgm:spPr>
    </dgm:pt>
    <dgm:pt modelId="{AC990B00-3F56-4339-83E6-055A8AEDCFDE}" type="pres">
      <dgm:prSet presAssocID="{D1009A1D-CC28-46D0-8E14-8A34629C9BDD}" presName="level3hierChild" presStyleCnt="0"/>
      <dgm:spPr/>
    </dgm:pt>
    <dgm:pt modelId="{D6C393E1-CBC5-4E1D-8681-B0797BDB9F4B}" type="pres">
      <dgm:prSet presAssocID="{4EC81AB4-D132-48B2-BC5E-3BEEA76578C4}" presName="conn2-1" presStyleLbl="parChTrans1D2" presStyleIdx="2" presStyleCnt="3"/>
      <dgm:spPr>
        <a:custGeom>
          <a:avLst/>
          <a:gdLst/>
          <a:ahLst/>
          <a:cxnLst/>
          <a:rect l="0" t="0" r="0" b="0"/>
          <a:pathLst>
            <a:path>
              <a:moveTo>
                <a:pt x="0" y="0"/>
              </a:moveTo>
              <a:lnTo>
                <a:pt x="112224" y="0"/>
              </a:lnTo>
              <a:lnTo>
                <a:pt x="112224" y="748450"/>
              </a:lnTo>
              <a:lnTo>
                <a:pt x="224449" y="748450"/>
              </a:lnTo>
            </a:path>
          </a:pathLst>
        </a:custGeom>
      </dgm:spPr>
    </dgm:pt>
    <dgm:pt modelId="{E464D6AA-5BE4-4F21-9711-D70768B54A3C}" type="pres">
      <dgm:prSet presAssocID="{4EC81AB4-D132-48B2-BC5E-3BEEA76578C4}" presName="connTx" presStyleLbl="parChTrans1D2" presStyleIdx="2" presStyleCnt="3"/>
      <dgm:spPr/>
    </dgm:pt>
    <dgm:pt modelId="{BF8D5914-74E7-4210-9859-93B1531F5CD0}" type="pres">
      <dgm:prSet presAssocID="{3C30A745-080E-4CB1-8F0E-C8D9E81C1B99}" presName="root2" presStyleCnt="0"/>
      <dgm:spPr/>
    </dgm:pt>
    <dgm:pt modelId="{1BF03750-203C-42E9-8E6E-5E38665C9B65}" type="pres">
      <dgm:prSet presAssocID="{3C30A745-080E-4CB1-8F0E-C8D9E81C1B99}" presName="LevelTwoTextNode" presStyleLbl="node2" presStyleIdx="2" presStyleCnt="3">
        <dgm:presLayoutVars>
          <dgm:chPref val="3"/>
        </dgm:presLayoutVars>
      </dgm:prSet>
      <dgm:spPr>
        <a:prstGeom prst="rect">
          <a:avLst/>
        </a:prstGeom>
      </dgm:spPr>
    </dgm:pt>
    <dgm:pt modelId="{B2060628-D396-420D-897B-4305A4057725}" type="pres">
      <dgm:prSet presAssocID="{3C30A745-080E-4CB1-8F0E-C8D9E81C1B99}" presName="level3hierChild" presStyleCnt="0"/>
      <dgm:spPr/>
    </dgm:pt>
    <dgm:pt modelId="{315BFA5E-AF5F-4389-8A8E-46197FA766BF}" type="pres">
      <dgm:prSet presAssocID="{8BB2AEEE-5A27-4119-9684-9F460F1F87F3}" presName="conn2-1" presStyleLbl="parChTrans1D3" presStyleIdx="5" presStyleCnt="6"/>
      <dgm:spPr>
        <a:custGeom>
          <a:avLst/>
          <a:gdLst/>
          <a:ahLst/>
          <a:cxnLst/>
          <a:rect l="0" t="0" r="0" b="0"/>
          <a:pathLst>
            <a:path>
              <a:moveTo>
                <a:pt x="0" y="45720"/>
              </a:moveTo>
              <a:lnTo>
                <a:pt x="224449" y="45720"/>
              </a:lnTo>
            </a:path>
          </a:pathLst>
        </a:custGeom>
      </dgm:spPr>
    </dgm:pt>
    <dgm:pt modelId="{F45B0936-33A2-4F36-8986-A487BE81A446}" type="pres">
      <dgm:prSet presAssocID="{8BB2AEEE-5A27-4119-9684-9F460F1F87F3}" presName="connTx" presStyleLbl="parChTrans1D3" presStyleIdx="5" presStyleCnt="6"/>
      <dgm:spPr/>
    </dgm:pt>
    <dgm:pt modelId="{08AAF643-C596-45D4-B434-1624C4266674}" type="pres">
      <dgm:prSet presAssocID="{0232B8B6-ABE3-4BDC-A1BF-BBC963B02FEF}" presName="root2" presStyleCnt="0"/>
      <dgm:spPr/>
    </dgm:pt>
    <dgm:pt modelId="{0C4020F9-A1C2-4FBF-B10E-425A5D82ACB0}" type="pres">
      <dgm:prSet presAssocID="{0232B8B6-ABE3-4BDC-A1BF-BBC963B02FEF}" presName="LevelTwoTextNode" presStyleLbl="node3" presStyleIdx="5" presStyleCnt="6">
        <dgm:presLayoutVars>
          <dgm:chPref val="3"/>
        </dgm:presLayoutVars>
      </dgm:prSet>
      <dgm:spPr>
        <a:prstGeom prst="rect">
          <a:avLst/>
        </a:prstGeom>
      </dgm:spPr>
    </dgm:pt>
    <dgm:pt modelId="{7342E2F9-9A71-4DD8-A226-512B2851D5D0}" type="pres">
      <dgm:prSet presAssocID="{0232B8B6-ABE3-4BDC-A1BF-BBC963B02FEF}" presName="level3hierChild" presStyleCnt="0"/>
      <dgm:spPr/>
    </dgm:pt>
  </dgm:ptLst>
  <dgm:cxnLst>
    <dgm:cxn modelId="{BF9D4605-C708-43A7-8076-57F178674774}" srcId="{099EB4D9-49E4-4C57-93D4-283532D474C1}" destId="{CEF9A7DC-85BB-46AD-B48A-BBB7BAFD07B6}" srcOrd="0" destOrd="0" parTransId="{C1E19DFA-99A0-468F-9261-C494EAC859BB}" sibTransId="{C9707E62-DAFC-4A55-8D44-4B0C3F81B6C4}"/>
    <dgm:cxn modelId="{F15EE105-4986-43BA-B129-F4661DC835FA}" srcId="{9E97C7BC-6E8B-4AEF-8804-7375490B77FE}" destId="{768561D6-7907-42B8-BB8C-1ABB15971ACD}" srcOrd="1" destOrd="0" parTransId="{EA1B1BCE-CB2A-4EC0-A789-A906EA7E2334}" sibTransId="{1CFE65B4-05AC-4B09-9289-DC5569A7F1C9}"/>
    <dgm:cxn modelId="{8E366809-3063-42CD-A2B7-57BA60E32F03}" type="presOf" srcId="{EA1B1BCE-CB2A-4EC0-A789-A906EA7E2334}" destId="{E85DFE80-448F-4A87-9FE8-CB456EEC34A4}" srcOrd="1" destOrd="0" presId="urn:microsoft.com/office/officeart/2008/layout/HorizontalMultiLevelHierarchy"/>
    <dgm:cxn modelId="{D148460F-5B44-4FCE-AE64-2DED1AAD7893}" type="presOf" srcId="{15DD1496-7D1B-4AF3-8544-76FC24296AA5}" destId="{374E4428-E349-42EE-86E3-3DD42958F9AB}" srcOrd="1" destOrd="0" presId="urn:microsoft.com/office/officeart/2008/layout/HorizontalMultiLevelHierarchy"/>
    <dgm:cxn modelId="{2DC0EC17-296C-4152-B87C-D423E1E5DABE}" srcId="{9E97C7BC-6E8B-4AEF-8804-7375490B77FE}" destId="{9726B7C6-3B10-48B6-9455-490BB6FB4273}" srcOrd="0" destOrd="0" parTransId="{37262A1B-32E0-40EA-BACF-9DDA8B21CA1D}" sibTransId="{6EF47712-1BC7-4C53-8947-6FC84E25BB09}"/>
    <dgm:cxn modelId="{40C59D18-D7F9-4F25-B686-1820BE3B9F22}" type="presOf" srcId="{04EAB056-6436-4B36-971B-10D7F2D9B522}" destId="{3B70AEE1-E47C-46CD-8AF3-FA4B21A045F1}" srcOrd="0" destOrd="0" presId="urn:microsoft.com/office/officeart/2008/layout/HorizontalMultiLevelHierarchy"/>
    <dgm:cxn modelId="{7F650A1E-8377-4CA2-865A-AB9D8AE92D8C}" type="presOf" srcId="{A1DE5091-CB40-4EBD-8A9B-3183C4D0DE23}" destId="{AEDCADBC-EB3A-4DAE-8737-764F7AEC00E4}" srcOrd="0" destOrd="0" presId="urn:microsoft.com/office/officeart/2008/layout/HorizontalMultiLevelHierarchy"/>
    <dgm:cxn modelId="{05A13F1E-94F7-49BC-9A11-BC017E7F2CB7}" type="presOf" srcId="{8B0E2244-226D-4CB9-9047-75D9FD571BA4}" destId="{77590270-09CF-430A-ACC5-5111B983E7E3}" srcOrd="0" destOrd="0" presId="urn:microsoft.com/office/officeart/2008/layout/HorizontalMultiLevelHierarchy"/>
    <dgm:cxn modelId="{1B2BA620-1EEB-49DA-8BC6-AF543AA96E2C}" type="presOf" srcId="{9C4B08DC-5BA7-4013-995F-8FF5B4A5F19F}" destId="{64BB6562-C3C2-43F4-AEC7-CE71D4CBDECD}" srcOrd="1" destOrd="0" presId="urn:microsoft.com/office/officeart/2008/layout/HorizontalMultiLevelHierarchy"/>
    <dgm:cxn modelId="{D5E88D21-9C2B-44BB-80B4-347DE73ED06B}" type="presOf" srcId="{3C30A745-080E-4CB1-8F0E-C8D9E81C1B99}" destId="{1BF03750-203C-42E9-8E6E-5E38665C9B65}" srcOrd="0" destOrd="0" presId="urn:microsoft.com/office/officeart/2008/layout/HorizontalMultiLevelHierarchy"/>
    <dgm:cxn modelId="{E0AD0C28-D963-461F-88E2-01DF8C1716A9}" srcId="{768561D6-7907-42B8-BB8C-1ABB15971ACD}" destId="{F0A6DD72-8582-4C3C-97D9-7C555C51CEB1}" srcOrd="1" destOrd="0" parTransId="{5B8D766B-1202-488B-88F3-4E05B434B87B}" sibTransId="{83B429FE-D101-4F28-8B09-737121C89DAA}"/>
    <dgm:cxn modelId="{3DC3FC28-2F7A-4E63-8F43-7708C6F9BAB5}" type="presOf" srcId="{9E97C7BC-6E8B-4AEF-8804-7375490B77FE}" destId="{BDA91E42-E362-4B01-9B67-36958A1E8E79}" srcOrd="0" destOrd="0" presId="urn:microsoft.com/office/officeart/2008/layout/HorizontalMultiLevelHierarchy"/>
    <dgm:cxn modelId="{E322912A-F9DA-43BD-BC52-EEC7E6C91566}" type="presOf" srcId="{82FE0F14-76DB-4C34-B6CE-5B5FA85C9557}" destId="{CBA939BB-EA7F-4042-91ED-8D22B3FD5335}" srcOrd="0" destOrd="0" presId="urn:microsoft.com/office/officeart/2008/layout/HorizontalMultiLevelHierarchy"/>
    <dgm:cxn modelId="{C7FAE72C-9EFE-4D85-ACBD-9A5261354EA4}" type="presOf" srcId="{E3DF07E9-2DE9-48BE-BCD8-CCD3AB880032}" destId="{387D2AEB-9F88-43F0-801B-AD2CA794FEF1}" srcOrd="0" destOrd="0" presId="urn:microsoft.com/office/officeart/2008/layout/HorizontalMultiLevelHierarchy"/>
    <dgm:cxn modelId="{106F4A2D-6280-46CC-8324-4A95BAA8D4EA}" type="presOf" srcId="{8BB2AEEE-5A27-4119-9684-9F460F1F87F3}" destId="{F45B0936-33A2-4F36-8986-A487BE81A446}" srcOrd="1" destOrd="0" presId="urn:microsoft.com/office/officeart/2008/layout/HorizontalMultiLevelHierarchy"/>
    <dgm:cxn modelId="{35042134-220A-42E0-96AE-AF7F4786342E}" srcId="{A1DE5091-CB40-4EBD-8A9B-3183C4D0DE23}" destId="{D1009A1D-CC28-46D0-8E14-8A34629C9BDD}" srcOrd="0" destOrd="0" parTransId="{15DD1496-7D1B-4AF3-8544-76FC24296AA5}" sibTransId="{84C2A09A-D650-473B-B75B-BD22C3A2C785}"/>
    <dgm:cxn modelId="{E3428C36-1E03-4C25-A951-EB624BBD23E3}" type="presOf" srcId="{C8977E13-A2F4-4A50-A7B5-18305CE7DF09}" destId="{428EE52D-4F78-4BBE-ABCD-50AD62181D56}" srcOrd="0" destOrd="0" presId="urn:microsoft.com/office/officeart/2008/layout/HorizontalMultiLevelHierarchy"/>
    <dgm:cxn modelId="{8C368537-A399-4E65-93F2-B2832715B73F}" type="presOf" srcId="{F40D9781-039D-4FFE-9BC5-9212E1B83715}" destId="{0DFE7837-599F-4803-8D45-04C34D0CDE6C}" srcOrd="0" destOrd="0" presId="urn:microsoft.com/office/officeart/2008/layout/HorizontalMultiLevelHierarchy"/>
    <dgm:cxn modelId="{7C8DC43A-B53B-46F3-92E6-1872EE715BC1}" type="presOf" srcId="{8BB2AEEE-5A27-4119-9684-9F460F1F87F3}" destId="{315BFA5E-AF5F-4389-8A8E-46197FA766BF}" srcOrd="0" destOrd="0" presId="urn:microsoft.com/office/officeart/2008/layout/HorizontalMultiLevelHierarchy"/>
    <dgm:cxn modelId="{A2175F3C-E8C6-4916-B69F-33192550181C}" type="presOf" srcId="{7E6D88F2-1299-4FBE-BC3F-D42F515EE16B}" destId="{DD13D5AD-8676-4C3C-9643-19031CA49D83}" srcOrd="0" destOrd="0" presId="urn:microsoft.com/office/officeart/2008/layout/HorizontalMultiLevelHierarchy"/>
    <dgm:cxn modelId="{2B24953F-F60B-4542-AC42-E3885AC06A18}" type="presOf" srcId="{C6959ADA-B8F3-4632-B363-8985F942C151}" destId="{289E92B1-1ADB-42D8-860A-466897C0878C}" srcOrd="0" destOrd="0" presId="urn:microsoft.com/office/officeart/2008/layout/HorizontalMultiLevelHierarchy"/>
    <dgm:cxn modelId="{F0A0F65C-0DC3-4C40-A772-A198189BBD99}" type="presOf" srcId="{8B0E2244-226D-4CB9-9047-75D9FD571BA4}" destId="{840115EA-E7F5-46B0-AE63-0DBE4A1AA1F0}" srcOrd="1" destOrd="0" presId="urn:microsoft.com/office/officeart/2008/layout/HorizontalMultiLevelHierarchy"/>
    <dgm:cxn modelId="{95D5F660-7B66-4762-9850-92BB5111652B}" type="presOf" srcId="{37262A1B-32E0-40EA-BACF-9DDA8B21CA1D}" destId="{AD01AE95-4742-42CA-947A-771472BF0758}" srcOrd="0" destOrd="0" presId="urn:microsoft.com/office/officeart/2008/layout/HorizontalMultiLevelHierarchy"/>
    <dgm:cxn modelId="{486FA861-33D2-41B9-A774-BE557338AB6B}" type="presOf" srcId="{0DE30319-0A56-4850-9900-F4CA3B1BD38A}" destId="{9170DD01-72A5-4E41-A903-22D7B9B4369E}" srcOrd="0" destOrd="0" presId="urn:microsoft.com/office/officeart/2008/layout/HorizontalMultiLevelHierarchy"/>
    <dgm:cxn modelId="{82980E62-84F7-4A6B-9BA1-87A41EE4F6FD}" type="presOf" srcId="{B3A427F7-212A-49D6-9D78-7C0791DAF0FD}" destId="{97FCF6BC-C3D8-4ED7-8B7D-E47E2CE46C22}" srcOrd="0" destOrd="0" presId="urn:microsoft.com/office/officeart/2008/layout/HorizontalMultiLevelHierarchy"/>
    <dgm:cxn modelId="{BCDD2264-F787-474D-A6C6-634020EE199D}" type="presOf" srcId="{EA1B1BCE-CB2A-4EC0-A789-A906EA7E2334}" destId="{F1869BE7-A0A8-4B91-B2F0-66F42478B506}" srcOrd="0" destOrd="0" presId="urn:microsoft.com/office/officeart/2008/layout/HorizontalMultiLevelHierarchy"/>
    <dgm:cxn modelId="{2C97E444-0134-4D16-AA34-59996765126A}" srcId="{768561D6-7907-42B8-BB8C-1ABB15971ACD}" destId="{B3A427F7-212A-49D6-9D78-7C0791DAF0FD}" srcOrd="0" destOrd="0" parTransId="{C6959ADA-B8F3-4632-B363-8985F942C151}" sibTransId="{9141DD3B-8768-42ED-AB84-E04960E877FF}"/>
    <dgm:cxn modelId="{A9469165-1151-44BD-BB74-95DA86475F80}" type="presOf" srcId="{ED11752F-6BC0-4AE3-A445-F1923825F38F}" destId="{622B0A74-4A5D-45C0-B948-8639AAEBFE18}" srcOrd="0" destOrd="0" presId="urn:microsoft.com/office/officeart/2008/layout/HorizontalMultiLevelHierarchy"/>
    <dgm:cxn modelId="{78C81668-5705-4B37-8083-099A9FFA304B}" type="presOf" srcId="{099EB4D9-49E4-4C57-93D4-283532D474C1}" destId="{9FFE8752-FC62-4297-8780-986339B56367}" srcOrd="0" destOrd="0" presId="urn:microsoft.com/office/officeart/2008/layout/HorizontalMultiLevelHierarchy"/>
    <dgm:cxn modelId="{3EA98768-228F-4DF3-AE71-57471360FAB0}" srcId="{9E97C7BC-6E8B-4AEF-8804-7375490B77FE}" destId="{5C17B029-88F7-477C-B5CA-DA3B2E9B248E}" srcOrd="2" destOrd="0" parTransId="{ED11752F-6BC0-4AE3-A445-F1923825F38F}" sibTransId="{77C7172F-5427-4916-9DBA-9E17186E0661}"/>
    <dgm:cxn modelId="{AF93EF6B-55F1-430F-AA68-9819E259841E}" type="presOf" srcId="{F37C06C8-FA02-47FA-9896-D8A7D85074F9}" destId="{D477F39C-FF16-4699-8C19-3859AEC0567C}" srcOrd="0" destOrd="0" presId="urn:microsoft.com/office/officeart/2008/layout/HorizontalMultiLevelHierarchy"/>
    <dgm:cxn modelId="{EFD93F4C-7B52-4E8A-ACB5-4FDE3298FCB4}" type="presOf" srcId="{C6959ADA-B8F3-4632-B363-8985F942C151}" destId="{DA29692C-880E-4525-A40D-A29008D15521}" srcOrd="1" destOrd="0" presId="urn:microsoft.com/office/officeart/2008/layout/HorizontalMultiLevelHierarchy"/>
    <dgm:cxn modelId="{8F98636C-A2D1-4A30-B4D8-B2F8FA5DD18F}" type="presOf" srcId="{41DAC7C7-197E-4ACC-B82F-71E6B5266923}" destId="{5822F76B-5B28-43C0-AFCB-02E3E25B9CD1}" srcOrd="0" destOrd="0" presId="urn:microsoft.com/office/officeart/2008/layout/HorizontalMultiLevelHierarchy"/>
    <dgm:cxn modelId="{FEADED4F-DFC3-45FB-87C5-CBD06E41AAA5}" type="presOf" srcId="{9726B7C6-3B10-48B6-9455-490BB6FB4273}" destId="{9DCC7B51-26C2-4B91-B8B0-E40FAA599B3C}" srcOrd="0" destOrd="0" presId="urn:microsoft.com/office/officeart/2008/layout/HorizontalMultiLevelHierarchy"/>
    <dgm:cxn modelId="{0BA78E52-4496-4DD8-9487-020D1B8ED508}" srcId="{3C30A745-080E-4CB1-8F0E-C8D9E81C1B99}" destId="{0232B8B6-ABE3-4BDC-A1BF-BBC963B02FEF}" srcOrd="0" destOrd="0" parTransId="{8BB2AEEE-5A27-4119-9684-9F460F1F87F3}" sibTransId="{BD726AB5-108E-483F-8B32-696A555937BA}"/>
    <dgm:cxn modelId="{0C421F76-B450-4E43-8552-07D7157FB40E}" type="presOf" srcId="{D2019EDA-6FBA-4377-B1D0-4464EEB080B7}" destId="{4D42B5E1-AFCB-414B-9B74-5BBD8A117CCC}" srcOrd="0" destOrd="0" presId="urn:microsoft.com/office/officeart/2008/layout/HorizontalMultiLevelHierarchy"/>
    <dgm:cxn modelId="{E01D327A-885B-4B3A-97CC-803C87A3DE7F}" srcId="{CEF9A7DC-85BB-46AD-B48A-BBB7BAFD07B6}" destId="{C8977E13-A2F4-4A50-A7B5-18305CE7DF09}" srcOrd="0" destOrd="0" parTransId="{41DAC7C7-197E-4ACC-B82F-71E6B5266923}" sibTransId="{8E07A1FA-2E01-4C2F-92E5-43109E40DCE5}"/>
    <dgm:cxn modelId="{948C7C7B-36B5-4FCB-A344-8049D1ACF752}" type="presOf" srcId="{0232B8B6-ABE3-4BDC-A1BF-BBC963B02FEF}" destId="{0C4020F9-A1C2-4FBF-B10E-425A5D82ACB0}" srcOrd="0" destOrd="0" presId="urn:microsoft.com/office/officeart/2008/layout/HorizontalMultiLevelHierarchy"/>
    <dgm:cxn modelId="{6C38DD7B-C1DF-42DD-A11A-32567FBE2D28}" type="presOf" srcId="{444228D2-EC24-4DB2-9279-9B6E1F953215}" destId="{4B0DCDD3-A97E-49C8-AF4E-40AA38714D4D}" srcOrd="0" destOrd="0" presId="urn:microsoft.com/office/officeart/2008/layout/HorizontalMultiLevelHierarchy"/>
    <dgm:cxn modelId="{C7C3E87C-2311-49FE-A811-C8689E026FDE}" srcId="{C8977E13-A2F4-4A50-A7B5-18305CE7DF09}" destId="{9E97C7BC-6E8B-4AEF-8804-7375490B77FE}" srcOrd="2" destOrd="0" parTransId="{9C4B08DC-5BA7-4013-995F-8FF5B4A5F19F}" sibTransId="{7FB89F01-EFF4-4BA6-A62E-025E472A1E22}"/>
    <dgm:cxn modelId="{B0C79581-6C9E-450A-A0C8-923867CC294C}" type="presOf" srcId="{5B8D766B-1202-488B-88F3-4E05B434B87B}" destId="{D09D8AFD-1861-45ED-8739-636708C771D0}" srcOrd="1" destOrd="0" presId="urn:microsoft.com/office/officeart/2008/layout/HorizontalMultiLevelHierarchy"/>
    <dgm:cxn modelId="{F5B11F8A-8074-4DE1-8C55-9FDE9941EA40}" srcId="{C8977E13-A2F4-4A50-A7B5-18305CE7DF09}" destId="{D2019EDA-6FBA-4377-B1D0-4464EEB080B7}" srcOrd="3" destOrd="0" parTransId="{BD754BE5-8181-440E-AEFE-831299DAFA5C}" sibTransId="{5771D202-607C-42FF-9892-22ABE4A38128}"/>
    <dgm:cxn modelId="{25E1448D-453D-49DF-A40F-7E663DE4AB50}" type="presOf" srcId="{41DAC7C7-197E-4ACC-B82F-71E6B5266923}" destId="{715A6081-D43D-451A-8F25-F4297615CF9E}" srcOrd="1" destOrd="0" presId="urn:microsoft.com/office/officeart/2008/layout/HorizontalMultiLevelHierarchy"/>
    <dgm:cxn modelId="{728B768E-E061-4591-B93C-127411576309}" type="presOf" srcId="{5B8D766B-1202-488B-88F3-4E05B434B87B}" destId="{C0E543FA-D585-44D4-AC33-6EEEE86ED6C4}" srcOrd="0" destOrd="0" presId="urn:microsoft.com/office/officeart/2008/layout/HorizontalMultiLevelHierarchy"/>
    <dgm:cxn modelId="{1138F190-C07B-4CFF-A182-59C73FCFC4F8}" type="presOf" srcId="{4EC81AB4-D132-48B2-BC5E-3BEEA76578C4}" destId="{E464D6AA-5BE4-4F21-9711-D70768B54A3C}" srcOrd="1" destOrd="0" presId="urn:microsoft.com/office/officeart/2008/layout/HorizontalMultiLevelHierarchy"/>
    <dgm:cxn modelId="{04965E94-02E9-4788-8122-F16AD358C6F2}" type="presOf" srcId="{7E6D88F2-1299-4FBE-BC3F-D42F515EE16B}" destId="{8C037646-AA5A-43FD-A3C3-06041D68794F}" srcOrd="1" destOrd="0" presId="urn:microsoft.com/office/officeart/2008/layout/HorizontalMultiLevelHierarchy"/>
    <dgm:cxn modelId="{22F15E94-5BE5-4E76-B55E-38D155BCBBB1}" type="presOf" srcId="{CEF9A7DC-85BB-46AD-B48A-BBB7BAFD07B6}" destId="{0933101A-C420-4163-B83F-7ECD6D51036E}" srcOrd="0" destOrd="0" presId="urn:microsoft.com/office/officeart/2008/layout/HorizontalMultiLevelHierarchy"/>
    <dgm:cxn modelId="{68BACF95-3B9F-433F-B878-15633D01D6E2}" type="presOf" srcId="{37262A1B-32E0-40EA-BACF-9DDA8B21CA1D}" destId="{6A498BA6-9432-4A41-84CC-5C9FD0D519BD}" srcOrd="1" destOrd="0" presId="urn:microsoft.com/office/officeart/2008/layout/HorizontalMultiLevelHierarchy"/>
    <dgm:cxn modelId="{DFE17297-9503-45AF-8657-C2F14AE1ED62}" srcId="{C8977E13-A2F4-4A50-A7B5-18305CE7DF09}" destId="{04EAB056-6436-4B36-971B-10D7F2D9B522}" srcOrd="1" destOrd="0" parTransId="{F40D9781-039D-4FFE-9BC5-9212E1B83715}" sibTransId="{5444A34D-3356-40CF-85B8-16380CF2FB98}"/>
    <dgm:cxn modelId="{D7EE32A5-435F-48D7-A34A-67ECEEAD1C57}" type="presOf" srcId="{ED11752F-6BC0-4AE3-A445-F1923825F38F}" destId="{D81660AE-A57D-4B0E-BB8E-78317C984819}" srcOrd="1" destOrd="0" presId="urn:microsoft.com/office/officeart/2008/layout/HorizontalMultiLevelHierarchy"/>
    <dgm:cxn modelId="{4D1A40A7-9A00-444D-8D71-8D9FF5DA9CFC}" srcId="{9E97C7BC-6E8B-4AEF-8804-7375490B77FE}" destId="{E3DF07E9-2DE9-48BE-BCD8-CCD3AB880032}" srcOrd="3" destOrd="0" parTransId="{E263FC1E-85B7-4745-A445-AE87AD7FA7EA}" sibTransId="{4AB1AE9D-4FBD-4003-9C3A-49166800AEFC}"/>
    <dgm:cxn modelId="{47052EAC-7201-4DDD-929C-D19491B1EE98}" type="presOf" srcId="{E263FC1E-85B7-4745-A445-AE87AD7FA7EA}" destId="{19CC771B-3B83-4B64-BDFB-05F0524FB9CF}" srcOrd="0" destOrd="0" presId="urn:microsoft.com/office/officeart/2008/layout/HorizontalMultiLevelHierarchy"/>
    <dgm:cxn modelId="{CA02BCB4-8DB3-4386-8649-17B22DB67F95}" type="presOf" srcId="{BD754BE5-8181-440E-AEFE-831299DAFA5C}" destId="{ABD45C21-19A0-49D2-AEFF-E748EA1AA5A3}" srcOrd="0" destOrd="0" presId="urn:microsoft.com/office/officeart/2008/layout/HorizontalMultiLevelHierarchy"/>
    <dgm:cxn modelId="{4B4435B9-5EA3-4DAE-8E46-FE4268A2928C}" type="presOf" srcId="{5C17B029-88F7-477C-B5CA-DA3B2E9B248E}" destId="{EF1B8327-3D4E-45EC-AECE-0D1D564606EC}" srcOrd="0" destOrd="0" presId="urn:microsoft.com/office/officeart/2008/layout/HorizontalMultiLevelHierarchy"/>
    <dgm:cxn modelId="{79FA07C4-A893-4814-A129-B4A423A56C7C}" type="presOf" srcId="{4EC81AB4-D132-48B2-BC5E-3BEEA76578C4}" destId="{D6C393E1-CBC5-4E1D-8681-B0797BDB9F4B}" srcOrd="0" destOrd="0" presId="urn:microsoft.com/office/officeart/2008/layout/HorizontalMultiLevelHierarchy"/>
    <dgm:cxn modelId="{DF6A73C7-BE3E-4802-B60F-E71F7EFD9C57}" type="presOf" srcId="{444228D2-EC24-4DB2-9279-9B6E1F953215}" destId="{DC089A1C-E31B-4F64-AA4F-F4E855EC0A7D}" srcOrd="1" destOrd="0" presId="urn:microsoft.com/office/officeart/2008/layout/HorizontalMultiLevelHierarchy"/>
    <dgm:cxn modelId="{BD7380C7-5082-42FA-9F4D-D4822996C4D5}" type="presOf" srcId="{15DD1496-7D1B-4AF3-8544-76FC24296AA5}" destId="{1DCB2E47-28A4-4F46-B025-6969EF3FA218}" srcOrd="0" destOrd="0" presId="urn:microsoft.com/office/officeart/2008/layout/HorizontalMultiLevelHierarchy"/>
    <dgm:cxn modelId="{5A8FD6CC-B999-41F9-843B-D4DDD4012303}" type="presOf" srcId="{768561D6-7907-42B8-BB8C-1ABB15971ACD}" destId="{E1A9FE24-7C06-4CC5-9624-0B3F1026ADBE}" srcOrd="0" destOrd="0" presId="urn:microsoft.com/office/officeart/2008/layout/HorizontalMultiLevelHierarchy"/>
    <dgm:cxn modelId="{4BEBB7D5-6681-4830-A86F-AB37F8870BC0}" type="presOf" srcId="{9C4B08DC-5BA7-4013-995F-8FF5B4A5F19F}" destId="{E9B5803F-6F85-4D9C-A01F-E1E67BD394B7}" srcOrd="0" destOrd="0" presId="urn:microsoft.com/office/officeart/2008/layout/HorizontalMultiLevelHierarchy"/>
    <dgm:cxn modelId="{BB8CFDD6-F9BF-4466-9492-ABA7ADDD37CD}" type="presOf" srcId="{138ADBF2-9338-44BC-A5C3-5B38E58E13DD}" destId="{9BEE9633-43AE-4C30-BDE7-A2C44D332FC7}" srcOrd="0" destOrd="0" presId="urn:microsoft.com/office/officeart/2008/layout/HorizontalMultiLevelHierarchy"/>
    <dgm:cxn modelId="{FF7A87DE-7FBF-4457-B7B5-DADB27C56C26}" srcId="{C8977E13-A2F4-4A50-A7B5-18305CE7DF09}" destId="{0DE30319-0A56-4850-9900-F4CA3B1BD38A}" srcOrd="0" destOrd="0" parTransId="{444228D2-EC24-4DB2-9279-9B6E1F953215}" sibTransId="{DCE3EA6D-0CD6-452B-A081-C339AE04CFD9}"/>
    <dgm:cxn modelId="{7F743DE0-7C2C-41EE-8C04-6C60FA9EC277}" srcId="{CEF9A7DC-85BB-46AD-B48A-BBB7BAFD07B6}" destId="{3C30A745-080E-4CB1-8F0E-C8D9E81C1B99}" srcOrd="2" destOrd="0" parTransId="{4EC81AB4-D132-48B2-BC5E-3BEEA76578C4}" sibTransId="{8DC39E44-058A-4B34-8089-92D572BFEF96}"/>
    <dgm:cxn modelId="{C99A8EE0-6F17-485F-920D-000A96A3E0B2}" type="presOf" srcId="{F0A6DD72-8582-4C3C-97D9-7C555C51CEB1}" destId="{A1FBCA71-809E-40E4-B528-D287E9A6EA1B}" srcOrd="0" destOrd="0" presId="urn:microsoft.com/office/officeart/2008/layout/HorizontalMultiLevelHierarchy"/>
    <dgm:cxn modelId="{93D714E2-B3CE-44BE-9022-1F711E966044}" type="presOf" srcId="{BD754BE5-8181-440E-AEFE-831299DAFA5C}" destId="{1460C526-693F-47A0-BEC5-BFC80520CA12}" srcOrd="1" destOrd="0" presId="urn:microsoft.com/office/officeart/2008/layout/HorizontalMultiLevelHierarchy"/>
    <dgm:cxn modelId="{15831EE2-6B2C-4245-B5C6-447725FCC522}" type="presOf" srcId="{E263FC1E-85B7-4745-A445-AE87AD7FA7EA}" destId="{770D56CC-36AA-45C7-9BCD-05E840E2037D}" srcOrd="1" destOrd="0" presId="urn:microsoft.com/office/officeart/2008/layout/HorizontalMultiLevelHierarchy"/>
    <dgm:cxn modelId="{397C41E5-10C6-43A2-9456-F4DA3BDA6C71}" type="presOf" srcId="{F40D9781-039D-4FFE-9BC5-9212E1B83715}" destId="{47A45DA8-CDF4-4A17-B058-52F03083124F}" srcOrd="1" destOrd="0" presId="urn:microsoft.com/office/officeart/2008/layout/HorizontalMultiLevelHierarchy"/>
    <dgm:cxn modelId="{5BEC07EA-7027-4854-B23D-83756C74AC8C}" type="presOf" srcId="{138ADBF2-9338-44BC-A5C3-5B38E58E13DD}" destId="{38B3E396-7655-4003-BABE-FDE947FC2745}" srcOrd="1" destOrd="0" presId="urn:microsoft.com/office/officeart/2008/layout/HorizontalMultiLevelHierarchy"/>
    <dgm:cxn modelId="{BE581EEB-66DC-47CD-AE88-CA921F1400CC}" srcId="{9726B7C6-3B10-48B6-9455-490BB6FB4273}" destId="{82FE0F14-76DB-4C34-B6CE-5B5FA85C9557}" srcOrd="1" destOrd="0" parTransId="{138ADBF2-9338-44BC-A5C3-5B38E58E13DD}" sibTransId="{A8DA7F33-6CD6-40F3-ACF1-C3B585779F77}"/>
    <dgm:cxn modelId="{A60EBBEF-A881-4107-8C63-0E2F6B80ACAF}" srcId="{CEF9A7DC-85BB-46AD-B48A-BBB7BAFD07B6}" destId="{A1DE5091-CB40-4EBD-8A9B-3183C4D0DE23}" srcOrd="1" destOrd="0" parTransId="{8B0E2244-226D-4CB9-9047-75D9FD571BA4}" sibTransId="{053E4783-9D32-4407-B1FC-F0310F171D65}"/>
    <dgm:cxn modelId="{9A81FBEF-EC6D-4820-B042-86FB19B0206D}" type="presOf" srcId="{D1009A1D-CC28-46D0-8E14-8A34629C9BDD}" destId="{FC8C066C-3007-4DC4-AC86-122AD9382F80}" srcOrd="0" destOrd="0" presId="urn:microsoft.com/office/officeart/2008/layout/HorizontalMultiLevelHierarchy"/>
    <dgm:cxn modelId="{68A5EFF2-A8EF-464C-A605-E54B74F24AA6}" srcId="{9726B7C6-3B10-48B6-9455-490BB6FB4273}" destId="{F37C06C8-FA02-47FA-9896-D8A7D85074F9}" srcOrd="0" destOrd="0" parTransId="{7E6D88F2-1299-4FBE-BC3F-D42F515EE16B}" sibTransId="{03A4E638-D2A9-4E9E-B1F9-CF6EE91EEFBE}"/>
    <dgm:cxn modelId="{DE5536A7-B998-480F-808B-2D6E67D8A4CB}" type="presParOf" srcId="{9FFE8752-FC62-4297-8780-986339B56367}" destId="{8390AF92-0999-4FBA-AB90-B407F470F668}" srcOrd="0" destOrd="0" presId="urn:microsoft.com/office/officeart/2008/layout/HorizontalMultiLevelHierarchy"/>
    <dgm:cxn modelId="{72BE615D-EB04-48C8-8D88-B7A0F3376564}" type="presParOf" srcId="{8390AF92-0999-4FBA-AB90-B407F470F668}" destId="{0933101A-C420-4163-B83F-7ECD6D51036E}" srcOrd="0" destOrd="0" presId="urn:microsoft.com/office/officeart/2008/layout/HorizontalMultiLevelHierarchy"/>
    <dgm:cxn modelId="{AD8B65E6-8243-4370-A33C-E45E384E9086}" type="presParOf" srcId="{8390AF92-0999-4FBA-AB90-B407F470F668}" destId="{A8448411-95E2-46E5-A6DB-DC4080B143CA}" srcOrd="1" destOrd="0" presId="urn:microsoft.com/office/officeart/2008/layout/HorizontalMultiLevelHierarchy"/>
    <dgm:cxn modelId="{3B0AA657-9722-4DE1-85A4-8329227301E6}" type="presParOf" srcId="{A8448411-95E2-46E5-A6DB-DC4080B143CA}" destId="{5822F76B-5B28-43C0-AFCB-02E3E25B9CD1}" srcOrd="0" destOrd="0" presId="urn:microsoft.com/office/officeart/2008/layout/HorizontalMultiLevelHierarchy"/>
    <dgm:cxn modelId="{B4A66B35-BCEF-4DB5-A4FC-EFB02FFBF3F8}" type="presParOf" srcId="{5822F76B-5B28-43C0-AFCB-02E3E25B9CD1}" destId="{715A6081-D43D-451A-8F25-F4297615CF9E}" srcOrd="0" destOrd="0" presId="urn:microsoft.com/office/officeart/2008/layout/HorizontalMultiLevelHierarchy"/>
    <dgm:cxn modelId="{919BF710-207C-4F3F-91BF-828C7AD33DC8}" type="presParOf" srcId="{A8448411-95E2-46E5-A6DB-DC4080B143CA}" destId="{6011EBAF-7B5B-4C7E-9334-FFC43BBA5263}" srcOrd="1" destOrd="0" presId="urn:microsoft.com/office/officeart/2008/layout/HorizontalMultiLevelHierarchy"/>
    <dgm:cxn modelId="{688E064D-C6FC-4011-BC46-C0F2E3CCEF5A}" type="presParOf" srcId="{6011EBAF-7B5B-4C7E-9334-FFC43BBA5263}" destId="{428EE52D-4F78-4BBE-ABCD-50AD62181D56}" srcOrd="0" destOrd="0" presId="urn:microsoft.com/office/officeart/2008/layout/HorizontalMultiLevelHierarchy"/>
    <dgm:cxn modelId="{9892F59F-6490-48B7-BE76-F24C98E25D1B}" type="presParOf" srcId="{6011EBAF-7B5B-4C7E-9334-FFC43BBA5263}" destId="{8C69EB7F-7853-41E7-BAB4-B779698EA7CA}" srcOrd="1" destOrd="0" presId="urn:microsoft.com/office/officeart/2008/layout/HorizontalMultiLevelHierarchy"/>
    <dgm:cxn modelId="{46D40F4B-BB2E-44BD-8627-B59851C0CB9D}" type="presParOf" srcId="{8C69EB7F-7853-41E7-BAB4-B779698EA7CA}" destId="{4B0DCDD3-A97E-49C8-AF4E-40AA38714D4D}" srcOrd="0" destOrd="0" presId="urn:microsoft.com/office/officeart/2008/layout/HorizontalMultiLevelHierarchy"/>
    <dgm:cxn modelId="{13212423-84C8-4E83-965B-786956C7CA92}" type="presParOf" srcId="{4B0DCDD3-A97E-49C8-AF4E-40AA38714D4D}" destId="{DC089A1C-E31B-4F64-AA4F-F4E855EC0A7D}" srcOrd="0" destOrd="0" presId="urn:microsoft.com/office/officeart/2008/layout/HorizontalMultiLevelHierarchy"/>
    <dgm:cxn modelId="{1A63708C-0BBE-49B3-B064-C73C36B67D65}" type="presParOf" srcId="{8C69EB7F-7853-41E7-BAB4-B779698EA7CA}" destId="{3CC5B3B4-F76A-4CC7-ABFC-468A6ADDA374}" srcOrd="1" destOrd="0" presId="urn:microsoft.com/office/officeart/2008/layout/HorizontalMultiLevelHierarchy"/>
    <dgm:cxn modelId="{66292DF8-648B-4F0B-8405-482D83E2E8CB}" type="presParOf" srcId="{3CC5B3B4-F76A-4CC7-ABFC-468A6ADDA374}" destId="{9170DD01-72A5-4E41-A903-22D7B9B4369E}" srcOrd="0" destOrd="0" presId="urn:microsoft.com/office/officeart/2008/layout/HorizontalMultiLevelHierarchy"/>
    <dgm:cxn modelId="{E33D4E27-4EC9-44D0-A3D2-D85C0356C3BB}" type="presParOf" srcId="{3CC5B3B4-F76A-4CC7-ABFC-468A6ADDA374}" destId="{7D66AD34-987D-4DA9-ACD5-BBB0673D840A}" srcOrd="1" destOrd="0" presId="urn:microsoft.com/office/officeart/2008/layout/HorizontalMultiLevelHierarchy"/>
    <dgm:cxn modelId="{97690D3D-9050-463C-9733-0650F95AA91C}" type="presParOf" srcId="{8C69EB7F-7853-41E7-BAB4-B779698EA7CA}" destId="{0DFE7837-599F-4803-8D45-04C34D0CDE6C}" srcOrd="2" destOrd="0" presId="urn:microsoft.com/office/officeart/2008/layout/HorizontalMultiLevelHierarchy"/>
    <dgm:cxn modelId="{794FC1C5-B9F1-4CB6-82EA-86244B5B2E67}" type="presParOf" srcId="{0DFE7837-599F-4803-8D45-04C34D0CDE6C}" destId="{47A45DA8-CDF4-4A17-B058-52F03083124F}" srcOrd="0" destOrd="0" presId="urn:microsoft.com/office/officeart/2008/layout/HorizontalMultiLevelHierarchy"/>
    <dgm:cxn modelId="{BA8D0EC5-D502-454B-93FC-BCD901045742}" type="presParOf" srcId="{8C69EB7F-7853-41E7-BAB4-B779698EA7CA}" destId="{8448744C-515F-4D44-8B5C-B0441447689E}" srcOrd="3" destOrd="0" presId="urn:microsoft.com/office/officeart/2008/layout/HorizontalMultiLevelHierarchy"/>
    <dgm:cxn modelId="{0DE19B3B-0A82-4CFE-A03A-22B66354B973}" type="presParOf" srcId="{8448744C-515F-4D44-8B5C-B0441447689E}" destId="{3B70AEE1-E47C-46CD-8AF3-FA4B21A045F1}" srcOrd="0" destOrd="0" presId="urn:microsoft.com/office/officeart/2008/layout/HorizontalMultiLevelHierarchy"/>
    <dgm:cxn modelId="{46C56954-ECDC-403E-97EF-F9F61E720A9B}" type="presParOf" srcId="{8448744C-515F-4D44-8B5C-B0441447689E}" destId="{3A42B0AB-41C6-493E-8FB5-AB584A9539BC}" srcOrd="1" destOrd="0" presId="urn:microsoft.com/office/officeart/2008/layout/HorizontalMultiLevelHierarchy"/>
    <dgm:cxn modelId="{8945B2C3-0CEE-4C65-B2EF-11425E5BEFFA}" type="presParOf" srcId="{8C69EB7F-7853-41E7-BAB4-B779698EA7CA}" destId="{E9B5803F-6F85-4D9C-A01F-E1E67BD394B7}" srcOrd="4" destOrd="0" presId="urn:microsoft.com/office/officeart/2008/layout/HorizontalMultiLevelHierarchy"/>
    <dgm:cxn modelId="{2DCB1181-51EB-4C79-BF24-1F39EB5AFE32}" type="presParOf" srcId="{E9B5803F-6F85-4D9C-A01F-E1E67BD394B7}" destId="{64BB6562-C3C2-43F4-AEC7-CE71D4CBDECD}" srcOrd="0" destOrd="0" presId="urn:microsoft.com/office/officeart/2008/layout/HorizontalMultiLevelHierarchy"/>
    <dgm:cxn modelId="{DFBC7061-6619-44F6-ABB1-098ADCAEF123}" type="presParOf" srcId="{8C69EB7F-7853-41E7-BAB4-B779698EA7CA}" destId="{231FCA02-9967-4F8F-B652-8483E06C6549}" srcOrd="5" destOrd="0" presId="urn:microsoft.com/office/officeart/2008/layout/HorizontalMultiLevelHierarchy"/>
    <dgm:cxn modelId="{AFCC41EB-C980-4C1B-A814-CF01D0B08DEE}" type="presParOf" srcId="{231FCA02-9967-4F8F-B652-8483E06C6549}" destId="{BDA91E42-E362-4B01-9B67-36958A1E8E79}" srcOrd="0" destOrd="0" presId="urn:microsoft.com/office/officeart/2008/layout/HorizontalMultiLevelHierarchy"/>
    <dgm:cxn modelId="{22EF595E-375D-467D-8D0E-14671E2667B7}" type="presParOf" srcId="{231FCA02-9967-4F8F-B652-8483E06C6549}" destId="{9344D8D1-649C-419D-B80E-19A116CDDC55}" srcOrd="1" destOrd="0" presId="urn:microsoft.com/office/officeart/2008/layout/HorizontalMultiLevelHierarchy"/>
    <dgm:cxn modelId="{2E2EFCCC-80B8-4C64-9BAD-D0CF1F428AD1}" type="presParOf" srcId="{9344D8D1-649C-419D-B80E-19A116CDDC55}" destId="{AD01AE95-4742-42CA-947A-771472BF0758}" srcOrd="0" destOrd="0" presId="urn:microsoft.com/office/officeart/2008/layout/HorizontalMultiLevelHierarchy"/>
    <dgm:cxn modelId="{D1B64898-17A0-4401-A366-728CBE9D746B}" type="presParOf" srcId="{AD01AE95-4742-42CA-947A-771472BF0758}" destId="{6A498BA6-9432-4A41-84CC-5C9FD0D519BD}" srcOrd="0" destOrd="0" presId="urn:microsoft.com/office/officeart/2008/layout/HorizontalMultiLevelHierarchy"/>
    <dgm:cxn modelId="{FC19AA0C-FE9C-4413-A32F-219BFC1CA5C2}" type="presParOf" srcId="{9344D8D1-649C-419D-B80E-19A116CDDC55}" destId="{FBD91A30-B0C2-4741-8312-28DBE2F6A7AA}" srcOrd="1" destOrd="0" presId="urn:microsoft.com/office/officeart/2008/layout/HorizontalMultiLevelHierarchy"/>
    <dgm:cxn modelId="{3F20C7E8-DEF6-4ADB-B1B1-11400447F13B}" type="presParOf" srcId="{FBD91A30-B0C2-4741-8312-28DBE2F6A7AA}" destId="{9DCC7B51-26C2-4B91-B8B0-E40FAA599B3C}" srcOrd="0" destOrd="0" presId="urn:microsoft.com/office/officeart/2008/layout/HorizontalMultiLevelHierarchy"/>
    <dgm:cxn modelId="{C62118A6-9CCF-43C8-93EA-4AF3F1153AA4}" type="presParOf" srcId="{FBD91A30-B0C2-4741-8312-28DBE2F6A7AA}" destId="{22F8CA10-F8D5-4169-AAFD-99C385669605}" srcOrd="1" destOrd="0" presId="urn:microsoft.com/office/officeart/2008/layout/HorizontalMultiLevelHierarchy"/>
    <dgm:cxn modelId="{4CF646D9-4282-4CC0-B312-62E6C5CBC408}" type="presParOf" srcId="{22F8CA10-F8D5-4169-AAFD-99C385669605}" destId="{DD13D5AD-8676-4C3C-9643-19031CA49D83}" srcOrd="0" destOrd="0" presId="urn:microsoft.com/office/officeart/2008/layout/HorizontalMultiLevelHierarchy"/>
    <dgm:cxn modelId="{2A7E8C4D-147A-49B4-A60B-381F4646FDA1}" type="presParOf" srcId="{DD13D5AD-8676-4C3C-9643-19031CA49D83}" destId="{8C037646-AA5A-43FD-A3C3-06041D68794F}" srcOrd="0" destOrd="0" presId="urn:microsoft.com/office/officeart/2008/layout/HorizontalMultiLevelHierarchy"/>
    <dgm:cxn modelId="{A3E836AD-9116-4BAA-92DC-801A0F409BF5}" type="presParOf" srcId="{22F8CA10-F8D5-4169-AAFD-99C385669605}" destId="{837466E4-9031-48FB-9019-DF85EB1BCD8E}" srcOrd="1" destOrd="0" presId="urn:microsoft.com/office/officeart/2008/layout/HorizontalMultiLevelHierarchy"/>
    <dgm:cxn modelId="{79905F95-162F-486D-8FEC-2A0966EC554A}" type="presParOf" srcId="{837466E4-9031-48FB-9019-DF85EB1BCD8E}" destId="{D477F39C-FF16-4699-8C19-3859AEC0567C}" srcOrd="0" destOrd="0" presId="urn:microsoft.com/office/officeart/2008/layout/HorizontalMultiLevelHierarchy"/>
    <dgm:cxn modelId="{8D99F9F6-0E42-45CB-85E4-76835E39AC2D}" type="presParOf" srcId="{837466E4-9031-48FB-9019-DF85EB1BCD8E}" destId="{6294C833-0D40-49B5-89B0-6BFA6A4549B1}" srcOrd="1" destOrd="0" presId="urn:microsoft.com/office/officeart/2008/layout/HorizontalMultiLevelHierarchy"/>
    <dgm:cxn modelId="{C73937DB-3525-42F2-8F31-2AC9B07EE8C9}" type="presParOf" srcId="{22F8CA10-F8D5-4169-AAFD-99C385669605}" destId="{9BEE9633-43AE-4C30-BDE7-A2C44D332FC7}" srcOrd="2" destOrd="0" presId="urn:microsoft.com/office/officeart/2008/layout/HorizontalMultiLevelHierarchy"/>
    <dgm:cxn modelId="{B7875E7B-9807-4577-8487-73C9407D3FE8}" type="presParOf" srcId="{9BEE9633-43AE-4C30-BDE7-A2C44D332FC7}" destId="{38B3E396-7655-4003-BABE-FDE947FC2745}" srcOrd="0" destOrd="0" presId="urn:microsoft.com/office/officeart/2008/layout/HorizontalMultiLevelHierarchy"/>
    <dgm:cxn modelId="{3050D09B-8722-4C26-A1A5-F8503989A698}" type="presParOf" srcId="{22F8CA10-F8D5-4169-AAFD-99C385669605}" destId="{CCF98623-274D-40EB-8236-1268DCD47736}" srcOrd="3" destOrd="0" presId="urn:microsoft.com/office/officeart/2008/layout/HorizontalMultiLevelHierarchy"/>
    <dgm:cxn modelId="{3DE8A5BC-68DA-4073-ABFB-A4BAEF4481D2}" type="presParOf" srcId="{CCF98623-274D-40EB-8236-1268DCD47736}" destId="{CBA939BB-EA7F-4042-91ED-8D22B3FD5335}" srcOrd="0" destOrd="0" presId="urn:microsoft.com/office/officeart/2008/layout/HorizontalMultiLevelHierarchy"/>
    <dgm:cxn modelId="{0996C839-5AD9-4259-8F81-0C3BA99FC9E1}" type="presParOf" srcId="{CCF98623-274D-40EB-8236-1268DCD47736}" destId="{C4D4E4EB-43FB-4C2D-B3B3-BBD35A3DEED6}" srcOrd="1" destOrd="0" presId="urn:microsoft.com/office/officeart/2008/layout/HorizontalMultiLevelHierarchy"/>
    <dgm:cxn modelId="{F5B84937-EEEA-4E0A-8154-46A9F90F3521}" type="presParOf" srcId="{9344D8D1-649C-419D-B80E-19A116CDDC55}" destId="{F1869BE7-A0A8-4B91-B2F0-66F42478B506}" srcOrd="2" destOrd="0" presId="urn:microsoft.com/office/officeart/2008/layout/HorizontalMultiLevelHierarchy"/>
    <dgm:cxn modelId="{4A7F988A-37A3-46F5-92BC-5D187A9DC180}" type="presParOf" srcId="{F1869BE7-A0A8-4B91-B2F0-66F42478B506}" destId="{E85DFE80-448F-4A87-9FE8-CB456EEC34A4}" srcOrd="0" destOrd="0" presId="urn:microsoft.com/office/officeart/2008/layout/HorizontalMultiLevelHierarchy"/>
    <dgm:cxn modelId="{2B727BBF-3E4E-4518-974A-06A1292A0452}" type="presParOf" srcId="{9344D8D1-649C-419D-B80E-19A116CDDC55}" destId="{8B9D13BC-96B4-4DD1-A8E5-49D5848DCCDD}" srcOrd="3" destOrd="0" presId="urn:microsoft.com/office/officeart/2008/layout/HorizontalMultiLevelHierarchy"/>
    <dgm:cxn modelId="{E4951D94-F829-45A6-B7A5-9F0762D5DEA0}" type="presParOf" srcId="{8B9D13BC-96B4-4DD1-A8E5-49D5848DCCDD}" destId="{E1A9FE24-7C06-4CC5-9624-0B3F1026ADBE}" srcOrd="0" destOrd="0" presId="urn:microsoft.com/office/officeart/2008/layout/HorizontalMultiLevelHierarchy"/>
    <dgm:cxn modelId="{28D3B8F0-664F-496A-AAF6-D217F80F197D}" type="presParOf" srcId="{8B9D13BC-96B4-4DD1-A8E5-49D5848DCCDD}" destId="{7387EB6B-EF93-4E5F-9098-525A50B35596}" srcOrd="1" destOrd="0" presId="urn:microsoft.com/office/officeart/2008/layout/HorizontalMultiLevelHierarchy"/>
    <dgm:cxn modelId="{B131F72A-7933-4AAD-93B8-616508FBE89F}" type="presParOf" srcId="{7387EB6B-EF93-4E5F-9098-525A50B35596}" destId="{289E92B1-1ADB-42D8-860A-466897C0878C}" srcOrd="0" destOrd="0" presId="urn:microsoft.com/office/officeart/2008/layout/HorizontalMultiLevelHierarchy"/>
    <dgm:cxn modelId="{581D04B8-0B27-44A1-B32B-BA1D27D2C596}" type="presParOf" srcId="{289E92B1-1ADB-42D8-860A-466897C0878C}" destId="{DA29692C-880E-4525-A40D-A29008D15521}" srcOrd="0" destOrd="0" presId="urn:microsoft.com/office/officeart/2008/layout/HorizontalMultiLevelHierarchy"/>
    <dgm:cxn modelId="{730E32AF-6AF0-4658-B8BB-5848A54C9E3A}" type="presParOf" srcId="{7387EB6B-EF93-4E5F-9098-525A50B35596}" destId="{314D610C-675C-4E14-9687-7E45BBA8613D}" srcOrd="1" destOrd="0" presId="urn:microsoft.com/office/officeart/2008/layout/HorizontalMultiLevelHierarchy"/>
    <dgm:cxn modelId="{C2F3E3F5-44CD-437E-B27C-64B1AF0CF223}" type="presParOf" srcId="{314D610C-675C-4E14-9687-7E45BBA8613D}" destId="{97FCF6BC-C3D8-4ED7-8B7D-E47E2CE46C22}" srcOrd="0" destOrd="0" presId="urn:microsoft.com/office/officeart/2008/layout/HorizontalMultiLevelHierarchy"/>
    <dgm:cxn modelId="{47E36DAB-1AFB-4EA1-AFB1-83F5A15EDAE4}" type="presParOf" srcId="{314D610C-675C-4E14-9687-7E45BBA8613D}" destId="{E2DEFA35-A039-486F-8F2B-3A060A32F023}" srcOrd="1" destOrd="0" presId="urn:microsoft.com/office/officeart/2008/layout/HorizontalMultiLevelHierarchy"/>
    <dgm:cxn modelId="{54010DDD-2910-4ED1-8ABB-B94412647001}" type="presParOf" srcId="{7387EB6B-EF93-4E5F-9098-525A50B35596}" destId="{C0E543FA-D585-44D4-AC33-6EEEE86ED6C4}" srcOrd="2" destOrd="0" presId="urn:microsoft.com/office/officeart/2008/layout/HorizontalMultiLevelHierarchy"/>
    <dgm:cxn modelId="{D70F2A0D-BE63-4E9A-B057-03FE4D03B5C2}" type="presParOf" srcId="{C0E543FA-D585-44D4-AC33-6EEEE86ED6C4}" destId="{D09D8AFD-1861-45ED-8739-636708C771D0}" srcOrd="0" destOrd="0" presId="urn:microsoft.com/office/officeart/2008/layout/HorizontalMultiLevelHierarchy"/>
    <dgm:cxn modelId="{DF8B1BD9-2126-4E9A-B431-7341D7CBD3E7}" type="presParOf" srcId="{7387EB6B-EF93-4E5F-9098-525A50B35596}" destId="{4182ED91-637F-4D40-B06A-397EB3BCDECC}" srcOrd="3" destOrd="0" presId="urn:microsoft.com/office/officeart/2008/layout/HorizontalMultiLevelHierarchy"/>
    <dgm:cxn modelId="{E12B505B-722E-4D8A-BC4D-9A119A99ADD6}" type="presParOf" srcId="{4182ED91-637F-4D40-B06A-397EB3BCDECC}" destId="{A1FBCA71-809E-40E4-B528-D287E9A6EA1B}" srcOrd="0" destOrd="0" presId="urn:microsoft.com/office/officeart/2008/layout/HorizontalMultiLevelHierarchy"/>
    <dgm:cxn modelId="{4D05ED32-4FCD-42F9-98D2-F861492A7739}" type="presParOf" srcId="{4182ED91-637F-4D40-B06A-397EB3BCDECC}" destId="{99584E14-BB4D-4D00-9954-72EB3B75045E}" srcOrd="1" destOrd="0" presId="urn:microsoft.com/office/officeart/2008/layout/HorizontalMultiLevelHierarchy"/>
    <dgm:cxn modelId="{2BAFB0BA-AED5-4BDD-8B33-09F600C0E52B}" type="presParOf" srcId="{9344D8D1-649C-419D-B80E-19A116CDDC55}" destId="{622B0A74-4A5D-45C0-B948-8639AAEBFE18}" srcOrd="4" destOrd="0" presId="urn:microsoft.com/office/officeart/2008/layout/HorizontalMultiLevelHierarchy"/>
    <dgm:cxn modelId="{FB19AEE6-6986-4D7D-82C8-6B93B961F689}" type="presParOf" srcId="{622B0A74-4A5D-45C0-B948-8639AAEBFE18}" destId="{D81660AE-A57D-4B0E-BB8E-78317C984819}" srcOrd="0" destOrd="0" presId="urn:microsoft.com/office/officeart/2008/layout/HorizontalMultiLevelHierarchy"/>
    <dgm:cxn modelId="{EA4C7316-2E8D-4FC1-8BAA-8E6529B22160}" type="presParOf" srcId="{9344D8D1-649C-419D-B80E-19A116CDDC55}" destId="{94CF46AF-0428-4139-8FD4-DD62AF89323C}" srcOrd="5" destOrd="0" presId="urn:microsoft.com/office/officeart/2008/layout/HorizontalMultiLevelHierarchy"/>
    <dgm:cxn modelId="{4AB826E1-DB5E-4705-80A7-B4F1B18A14A8}" type="presParOf" srcId="{94CF46AF-0428-4139-8FD4-DD62AF89323C}" destId="{EF1B8327-3D4E-45EC-AECE-0D1D564606EC}" srcOrd="0" destOrd="0" presId="urn:microsoft.com/office/officeart/2008/layout/HorizontalMultiLevelHierarchy"/>
    <dgm:cxn modelId="{951190A3-8C00-4C10-BE3D-D32D62487C96}" type="presParOf" srcId="{94CF46AF-0428-4139-8FD4-DD62AF89323C}" destId="{C392C283-254D-40B9-BD02-060190CE5100}" srcOrd="1" destOrd="0" presId="urn:microsoft.com/office/officeart/2008/layout/HorizontalMultiLevelHierarchy"/>
    <dgm:cxn modelId="{F8AC9326-4EE7-49C8-8FE3-5DD9F30D87CD}" type="presParOf" srcId="{9344D8D1-649C-419D-B80E-19A116CDDC55}" destId="{19CC771B-3B83-4B64-BDFB-05F0524FB9CF}" srcOrd="6" destOrd="0" presId="urn:microsoft.com/office/officeart/2008/layout/HorizontalMultiLevelHierarchy"/>
    <dgm:cxn modelId="{4A0BACCC-0CA6-4126-92D4-A225AAB57A85}" type="presParOf" srcId="{19CC771B-3B83-4B64-BDFB-05F0524FB9CF}" destId="{770D56CC-36AA-45C7-9BCD-05E840E2037D}" srcOrd="0" destOrd="0" presId="urn:microsoft.com/office/officeart/2008/layout/HorizontalMultiLevelHierarchy"/>
    <dgm:cxn modelId="{761856AF-EBDD-4BBF-AC9A-4398F1A51181}" type="presParOf" srcId="{9344D8D1-649C-419D-B80E-19A116CDDC55}" destId="{D39B15B0-4E5D-44EC-ADC5-C900C65D0FC8}" srcOrd="7" destOrd="0" presId="urn:microsoft.com/office/officeart/2008/layout/HorizontalMultiLevelHierarchy"/>
    <dgm:cxn modelId="{467F1BAB-6ECA-4D63-8B96-CBA11ABFEAF0}" type="presParOf" srcId="{D39B15B0-4E5D-44EC-ADC5-C900C65D0FC8}" destId="{387D2AEB-9F88-43F0-801B-AD2CA794FEF1}" srcOrd="0" destOrd="0" presId="urn:microsoft.com/office/officeart/2008/layout/HorizontalMultiLevelHierarchy"/>
    <dgm:cxn modelId="{6B4B33D3-EA32-4D53-B62D-873C2E75E6A8}" type="presParOf" srcId="{D39B15B0-4E5D-44EC-ADC5-C900C65D0FC8}" destId="{D7C8243E-14AB-4B3C-A24E-CBC781E621A8}" srcOrd="1" destOrd="0" presId="urn:microsoft.com/office/officeart/2008/layout/HorizontalMultiLevelHierarchy"/>
    <dgm:cxn modelId="{58E6F240-8276-400A-9448-E4B7616CE084}" type="presParOf" srcId="{8C69EB7F-7853-41E7-BAB4-B779698EA7CA}" destId="{ABD45C21-19A0-49D2-AEFF-E748EA1AA5A3}" srcOrd="6" destOrd="0" presId="urn:microsoft.com/office/officeart/2008/layout/HorizontalMultiLevelHierarchy"/>
    <dgm:cxn modelId="{50776480-6578-46F2-8A36-F47E4AF26860}" type="presParOf" srcId="{ABD45C21-19A0-49D2-AEFF-E748EA1AA5A3}" destId="{1460C526-693F-47A0-BEC5-BFC80520CA12}" srcOrd="0" destOrd="0" presId="urn:microsoft.com/office/officeart/2008/layout/HorizontalMultiLevelHierarchy"/>
    <dgm:cxn modelId="{DA903554-2902-4D58-9A05-0B4C52F4A2E4}" type="presParOf" srcId="{8C69EB7F-7853-41E7-BAB4-B779698EA7CA}" destId="{2E156506-16A5-413D-880B-6C21F0E1021F}" srcOrd="7" destOrd="0" presId="urn:microsoft.com/office/officeart/2008/layout/HorizontalMultiLevelHierarchy"/>
    <dgm:cxn modelId="{CA77A0EB-9E57-4CA8-8A4A-226C4D5DA90E}" type="presParOf" srcId="{2E156506-16A5-413D-880B-6C21F0E1021F}" destId="{4D42B5E1-AFCB-414B-9B74-5BBD8A117CCC}" srcOrd="0" destOrd="0" presId="urn:microsoft.com/office/officeart/2008/layout/HorizontalMultiLevelHierarchy"/>
    <dgm:cxn modelId="{46863B28-2AB0-4B73-9272-D772F9018E5E}" type="presParOf" srcId="{2E156506-16A5-413D-880B-6C21F0E1021F}" destId="{A7448810-FA6D-4EB0-B93E-DE6A02733700}" srcOrd="1" destOrd="0" presId="urn:microsoft.com/office/officeart/2008/layout/HorizontalMultiLevelHierarchy"/>
    <dgm:cxn modelId="{32100B38-C155-48C4-ABB5-B5CA541FB66A}" type="presParOf" srcId="{A8448411-95E2-46E5-A6DB-DC4080B143CA}" destId="{77590270-09CF-430A-ACC5-5111B983E7E3}" srcOrd="2" destOrd="0" presId="urn:microsoft.com/office/officeart/2008/layout/HorizontalMultiLevelHierarchy"/>
    <dgm:cxn modelId="{E9997A38-C8B8-482A-9250-BEF89750B5EA}" type="presParOf" srcId="{77590270-09CF-430A-ACC5-5111B983E7E3}" destId="{840115EA-E7F5-46B0-AE63-0DBE4A1AA1F0}" srcOrd="0" destOrd="0" presId="urn:microsoft.com/office/officeart/2008/layout/HorizontalMultiLevelHierarchy"/>
    <dgm:cxn modelId="{28FFFD41-F92B-4362-9385-D87C972DB791}" type="presParOf" srcId="{A8448411-95E2-46E5-A6DB-DC4080B143CA}" destId="{998F1F59-3F2F-43B8-A107-0661A9DB52F2}" srcOrd="3" destOrd="0" presId="urn:microsoft.com/office/officeart/2008/layout/HorizontalMultiLevelHierarchy"/>
    <dgm:cxn modelId="{973922DE-190F-4D34-AB0A-99D05447CCDA}" type="presParOf" srcId="{998F1F59-3F2F-43B8-A107-0661A9DB52F2}" destId="{AEDCADBC-EB3A-4DAE-8737-764F7AEC00E4}" srcOrd="0" destOrd="0" presId="urn:microsoft.com/office/officeart/2008/layout/HorizontalMultiLevelHierarchy"/>
    <dgm:cxn modelId="{7C00A96A-1A8D-4A5A-A3D1-5DBDB26669FE}" type="presParOf" srcId="{998F1F59-3F2F-43B8-A107-0661A9DB52F2}" destId="{CAA0B749-8AD1-447B-A15D-B8213C69639F}" srcOrd="1" destOrd="0" presId="urn:microsoft.com/office/officeart/2008/layout/HorizontalMultiLevelHierarchy"/>
    <dgm:cxn modelId="{8F63A947-B2C2-4FF1-954C-257C30092EEF}" type="presParOf" srcId="{CAA0B749-8AD1-447B-A15D-B8213C69639F}" destId="{1DCB2E47-28A4-4F46-B025-6969EF3FA218}" srcOrd="0" destOrd="0" presId="urn:microsoft.com/office/officeart/2008/layout/HorizontalMultiLevelHierarchy"/>
    <dgm:cxn modelId="{24D195D8-0BA5-4727-8374-9A7183FE6DC6}" type="presParOf" srcId="{1DCB2E47-28A4-4F46-B025-6969EF3FA218}" destId="{374E4428-E349-42EE-86E3-3DD42958F9AB}" srcOrd="0" destOrd="0" presId="urn:microsoft.com/office/officeart/2008/layout/HorizontalMultiLevelHierarchy"/>
    <dgm:cxn modelId="{10C94CB8-34E6-4731-8561-953F123B44EF}" type="presParOf" srcId="{CAA0B749-8AD1-447B-A15D-B8213C69639F}" destId="{F7968F7C-FB1E-490F-A828-14DD4AC2A50C}" srcOrd="1" destOrd="0" presId="urn:microsoft.com/office/officeart/2008/layout/HorizontalMultiLevelHierarchy"/>
    <dgm:cxn modelId="{BD98A2A6-0DDB-4474-880E-8D929E4442B6}" type="presParOf" srcId="{F7968F7C-FB1E-490F-A828-14DD4AC2A50C}" destId="{FC8C066C-3007-4DC4-AC86-122AD9382F80}" srcOrd="0" destOrd="0" presId="urn:microsoft.com/office/officeart/2008/layout/HorizontalMultiLevelHierarchy"/>
    <dgm:cxn modelId="{9BD7FD7B-11E6-480F-9CD5-C7BA3C4D8FB8}" type="presParOf" srcId="{F7968F7C-FB1E-490F-A828-14DD4AC2A50C}" destId="{AC990B00-3F56-4339-83E6-055A8AEDCFDE}" srcOrd="1" destOrd="0" presId="urn:microsoft.com/office/officeart/2008/layout/HorizontalMultiLevelHierarchy"/>
    <dgm:cxn modelId="{8C6B6506-0655-4C3B-9C6A-69528C01AFAD}" type="presParOf" srcId="{A8448411-95E2-46E5-A6DB-DC4080B143CA}" destId="{D6C393E1-CBC5-4E1D-8681-B0797BDB9F4B}" srcOrd="4" destOrd="0" presId="urn:microsoft.com/office/officeart/2008/layout/HorizontalMultiLevelHierarchy"/>
    <dgm:cxn modelId="{FDAC5FD5-E459-4975-88B0-C4FE3F1B06E6}" type="presParOf" srcId="{D6C393E1-CBC5-4E1D-8681-B0797BDB9F4B}" destId="{E464D6AA-5BE4-4F21-9711-D70768B54A3C}" srcOrd="0" destOrd="0" presId="urn:microsoft.com/office/officeart/2008/layout/HorizontalMultiLevelHierarchy"/>
    <dgm:cxn modelId="{3F007426-D435-45E1-B68C-F3E6EC1E90AE}" type="presParOf" srcId="{A8448411-95E2-46E5-A6DB-DC4080B143CA}" destId="{BF8D5914-74E7-4210-9859-93B1531F5CD0}" srcOrd="5" destOrd="0" presId="urn:microsoft.com/office/officeart/2008/layout/HorizontalMultiLevelHierarchy"/>
    <dgm:cxn modelId="{86145CE1-63ED-4D0D-B1D8-91EE7D493F80}" type="presParOf" srcId="{BF8D5914-74E7-4210-9859-93B1531F5CD0}" destId="{1BF03750-203C-42E9-8E6E-5E38665C9B65}" srcOrd="0" destOrd="0" presId="urn:microsoft.com/office/officeart/2008/layout/HorizontalMultiLevelHierarchy"/>
    <dgm:cxn modelId="{C9276A2C-788E-41BD-BC58-A3F68DF99543}" type="presParOf" srcId="{BF8D5914-74E7-4210-9859-93B1531F5CD0}" destId="{B2060628-D396-420D-897B-4305A4057725}" srcOrd="1" destOrd="0" presId="urn:microsoft.com/office/officeart/2008/layout/HorizontalMultiLevelHierarchy"/>
    <dgm:cxn modelId="{F99E5064-0B9E-4AB9-B0D8-3C4CBF66C6E8}" type="presParOf" srcId="{B2060628-D396-420D-897B-4305A4057725}" destId="{315BFA5E-AF5F-4389-8A8E-46197FA766BF}" srcOrd="0" destOrd="0" presId="urn:microsoft.com/office/officeart/2008/layout/HorizontalMultiLevelHierarchy"/>
    <dgm:cxn modelId="{A19905B5-42A0-416F-AC46-307749530174}" type="presParOf" srcId="{315BFA5E-AF5F-4389-8A8E-46197FA766BF}" destId="{F45B0936-33A2-4F36-8986-A487BE81A446}" srcOrd="0" destOrd="0" presId="urn:microsoft.com/office/officeart/2008/layout/HorizontalMultiLevelHierarchy"/>
    <dgm:cxn modelId="{62ADEE93-CD80-474E-92F3-938CDE948671}" type="presParOf" srcId="{B2060628-D396-420D-897B-4305A4057725}" destId="{08AAF643-C596-45D4-B434-1624C4266674}" srcOrd="1" destOrd="0" presId="urn:microsoft.com/office/officeart/2008/layout/HorizontalMultiLevelHierarchy"/>
    <dgm:cxn modelId="{814A47EB-FDC0-46D6-BCA9-B361B33E984F}" type="presParOf" srcId="{08AAF643-C596-45D4-B434-1624C4266674}" destId="{0C4020F9-A1C2-4FBF-B10E-425A5D82ACB0}" srcOrd="0" destOrd="0" presId="urn:microsoft.com/office/officeart/2008/layout/HorizontalMultiLevelHierarchy"/>
    <dgm:cxn modelId="{15ED93B7-4603-4B6C-A1D7-5A0C8CA13432}" type="presParOf" srcId="{08AAF643-C596-45D4-B434-1624C4266674}" destId="{7342E2F9-9A71-4DD8-A226-512B2851D5D0}"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BFA5E-AF5F-4389-8A8E-46197FA766BF}">
      <dsp:nvSpPr>
        <dsp:cNvPr id="0" name=""/>
        <dsp:cNvSpPr/>
      </dsp:nvSpPr>
      <dsp:spPr>
        <a:xfrm>
          <a:off x="1678928" y="2685188"/>
          <a:ext cx="222494" cy="91440"/>
        </a:xfrm>
        <a:custGeom>
          <a:avLst/>
          <a:gdLst/>
          <a:ahLst/>
          <a:cxnLst/>
          <a:rect l="0" t="0" r="0" b="0"/>
          <a:pathLst>
            <a:path>
              <a:moveTo>
                <a:pt x="0" y="45720"/>
              </a:moveTo>
              <a:lnTo>
                <a:pt x="224449"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4613" y="2725346"/>
        <a:ext cx="11124" cy="11124"/>
      </dsp:txXfrm>
    </dsp:sp>
    <dsp:sp modelId="{D6C393E1-CBC5-4E1D-8681-B0797BDB9F4B}">
      <dsp:nvSpPr>
        <dsp:cNvPr id="0" name=""/>
        <dsp:cNvSpPr/>
      </dsp:nvSpPr>
      <dsp:spPr>
        <a:xfrm>
          <a:off x="343961" y="1988977"/>
          <a:ext cx="222494" cy="741931"/>
        </a:xfrm>
        <a:custGeom>
          <a:avLst/>
          <a:gdLst/>
          <a:ahLst/>
          <a:cxnLst/>
          <a:rect l="0" t="0" r="0" b="0"/>
          <a:pathLst>
            <a:path>
              <a:moveTo>
                <a:pt x="0" y="0"/>
              </a:moveTo>
              <a:lnTo>
                <a:pt x="112224" y="0"/>
              </a:lnTo>
              <a:lnTo>
                <a:pt x="112224" y="748450"/>
              </a:lnTo>
              <a:lnTo>
                <a:pt x="224449" y="74845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35844" y="2340578"/>
        <a:ext cx="38728" cy="38728"/>
      </dsp:txXfrm>
    </dsp:sp>
    <dsp:sp modelId="{1DCB2E47-28A4-4F46-B025-6969EF3FA218}">
      <dsp:nvSpPr>
        <dsp:cNvPr id="0" name=""/>
        <dsp:cNvSpPr/>
      </dsp:nvSpPr>
      <dsp:spPr>
        <a:xfrm>
          <a:off x="1678928" y="2261228"/>
          <a:ext cx="222494" cy="91440"/>
        </a:xfrm>
        <a:custGeom>
          <a:avLst/>
          <a:gdLst/>
          <a:ahLst/>
          <a:cxnLst/>
          <a:rect l="0" t="0" r="0" b="0"/>
          <a:pathLst>
            <a:path>
              <a:moveTo>
                <a:pt x="0" y="45720"/>
              </a:moveTo>
              <a:lnTo>
                <a:pt x="224449"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4613" y="2301385"/>
        <a:ext cx="11124" cy="11124"/>
      </dsp:txXfrm>
    </dsp:sp>
    <dsp:sp modelId="{77590270-09CF-430A-ACC5-5111B983E7E3}">
      <dsp:nvSpPr>
        <dsp:cNvPr id="0" name=""/>
        <dsp:cNvSpPr/>
      </dsp:nvSpPr>
      <dsp:spPr>
        <a:xfrm>
          <a:off x="343961" y="1988977"/>
          <a:ext cx="222494" cy="317970"/>
        </a:xfrm>
        <a:custGeom>
          <a:avLst/>
          <a:gdLst/>
          <a:ahLst/>
          <a:cxnLst/>
          <a:rect l="0" t="0" r="0" b="0"/>
          <a:pathLst>
            <a:path>
              <a:moveTo>
                <a:pt x="0" y="0"/>
              </a:moveTo>
              <a:lnTo>
                <a:pt x="112224" y="0"/>
              </a:lnTo>
              <a:lnTo>
                <a:pt x="112224" y="320764"/>
              </a:lnTo>
              <a:lnTo>
                <a:pt x="224449" y="3207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506" y="2138260"/>
        <a:ext cx="19404" cy="19404"/>
      </dsp:txXfrm>
    </dsp:sp>
    <dsp:sp modelId="{ABD45C21-19A0-49D2-AEFF-E748EA1AA5A3}">
      <dsp:nvSpPr>
        <dsp:cNvPr id="0" name=""/>
        <dsp:cNvSpPr/>
      </dsp:nvSpPr>
      <dsp:spPr>
        <a:xfrm>
          <a:off x="1678928" y="1247046"/>
          <a:ext cx="222494" cy="635940"/>
        </a:xfrm>
        <a:custGeom>
          <a:avLst/>
          <a:gdLst/>
          <a:ahLst/>
          <a:cxnLst/>
          <a:rect l="0" t="0" r="0" b="0"/>
          <a:pathLst>
            <a:path>
              <a:moveTo>
                <a:pt x="0" y="0"/>
              </a:moveTo>
              <a:lnTo>
                <a:pt x="112224" y="0"/>
              </a:lnTo>
              <a:lnTo>
                <a:pt x="112224" y="641528"/>
              </a:lnTo>
              <a:lnTo>
                <a:pt x="224449" y="64152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73332" y="1548173"/>
        <a:ext cx="33686" cy="33686"/>
      </dsp:txXfrm>
    </dsp:sp>
    <dsp:sp modelId="{19CC771B-3B83-4B64-BDFB-05F0524FB9CF}">
      <dsp:nvSpPr>
        <dsp:cNvPr id="0" name=""/>
        <dsp:cNvSpPr/>
      </dsp:nvSpPr>
      <dsp:spPr>
        <a:xfrm>
          <a:off x="3013895" y="1459026"/>
          <a:ext cx="222494" cy="847921"/>
        </a:xfrm>
        <a:custGeom>
          <a:avLst/>
          <a:gdLst/>
          <a:ahLst/>
          <a:cxnLst/>
          <a:rect l="0" t="0" r="0" b="0"/>
          <a:pathLst>
            <a:path>
              <a:moveTo>
                <a:pt x="0" y="0"/>
              </a:moveTo>
              <a:lnTo>
                <a:pt x="112224" y="0"/>
              </a:lnTo>
              <a:lnTo>
                <a:pt x="112224" y="641528"/>
              </a:lnTo>
              <a:lnTo>
                <a:pt x="224449" y="64152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03227" y="1861071"/>
        <a:ext cx="43831" cy="43831"/>
      </dsp:txXfrm>
    </dsp:sp>
    <dsp:sp modelId="{622B0A74-4A5D-45C0-B948-8639AAEBFE18}">
      <dsp:nvSpPr>
        <dsp:cNvPr id="0" name=""/>
        <dsp:cNvSpPr/>
      </dsp:nvSpPr>
      <dsp:spPr>
        <a:xfrm>
          <a:off x="3013895" y="1459026"/>
          <a:ext cx="222494" cy="42396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13173" y="1659037"/>
        <a:ext cx="23939" cy="23939"/>
      </dsp:txXfrm>
    </dsp:sp>
    <dsp:sp modelId="{C0E543FA-D585-44D4-AC33-6EEEE86ED6C4}">
      <dsp:nvSpPr>
        <dsp:cNvPr id="0" name=""/>
        <dsp:cNvSpPr/>
      </dsp:nvSpPr>
      <dsp:spPr>
        <a:xfrm>
          <a:off x="4348863" y="1459026"/>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2427" y="1557334"/>
        <a:ext cx="15365" cy="15365"/>
      </dsp:txXfrm>
    </dsp:sp>
    <dsp:sp modelId="{289E92B1-1ADB-42D8-860A-466897C0878C}">
      <dsp:nvSpPr>
        <dsp:cNvPr id="0" name=""/>
        <dsp:cNvSpPr/>
      </dsp:nvSpPr>
      <dsp:spPr>
        <a:xfrm>
          <a:off x="4348863" y="1235993"/>
          <a:ext cx="227287" cy="223033"/>
        </a:xfrm>
        <a:custGeom>
          <a:avLst/>
          <a:gdLst/>
          <a:ahLst/>
          <a:cxnLst/>
          <a:rect l="0" t="0" r="0" b="0"/>
          <a:pathLst>
            <a:path>
              <a:moveTo>
                <a:pt x="0" y="224993"/>
              </a:moveTo>
              <a:lnTo>
                <a:pt x="113026" y="224993"/>
              </a:lnTo>
              <a:lnTo>
                <a:pt x="113026" y="0"/>
              </a:lnTo>
              <a:lnTo>
                <a:pt x="226052"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4545" y="1339548"/>
        <a:ext cx="15921" cy="15921"/>
      </dsp:txXfrm>
    </dsp:sp>
    <dsp:sp modelId="{F1869BE7-A0A8-4B91-B2F0-66F42478B506}">
      <dsp:nvSpPr>
        <dsp:cNvPr id="0" name=""/>
        <dsp:cNvSpPr/>
      </dsp:nvSpPr>
      <dsp:spPr>
        <a:xfrm>
          <a:off x="3013895" y="1413306"/>
          <a:ext cx="222494" cy="9144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19580" y="1453464"/>
        <a:ext cx="11124" cy="11124"/>
      </dsp:txXfrm>
    </dsp:sp>
    <dsp:sp modelId="{9BEE9633-43AE-4C30-BDE7-A2C44D332FC7}">
      <dsp:nvSpPr>
        <dsp:cNvPr id="0" name=""/>
        <dsp:cNvSpPr/>
      </dsp:nvSpPr>
      <dsp:spPr>
        <a:xfrm>
          <a:off x="4348863" y="611105"/>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4452427" y="709412"/>
        <a:ext cx="15365" cy="15365"/>
      </dsp:txXfrm>
    </dsp:sp>
    <dsp:sp modelId="{DD13D5AD-8676-4C3C-9643-19031CA49D83}">
      <dsp:nvSpPr>
        <dsp:cNvPr id="0" name=""/>
        <dsp:cNvSpPr/>
      </dsp:nvSpPr>
      <dsp:spPr>
        <a:xfrm>
          <a:off x="4348863" y="399125"/>
          <a:ext cx="222494" cy="21198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4452427" y="497432"/>
        <a:ext cx="15365" cy="15365"/>
      </dsp:txXfrm>
    </dsp:sp>
    <dsp:sp modelId="{AD01AE95-4742-42CA-947A-771472BF0758}">
      <dsp:nvSpPr>
        <dsp:cNvPr id="0" name=""/>
        <dsp:cNvSpPr/>
      </dsp:nvSpPr>
      <dsp:spPr>
        <a:xfrm>
          <a:off x="3013895" y="611105"/>
          <a:ext cx="222494" cy="847921"/>
        </a:xfrm>
        <a:custGeom>
          <a:avLst/>
          <a:gdLst/>
          <a:ahLst/>
          <a:cxnLst/>
          <a:rect l="0" t="0" r="0" b="0"/>
          <a:pathLst>
            <a:path>
              <a:moveTo>
                <a:pt x="0" y="1069214"/>
              </a:moveTo>
              <a:lnTo>
                <a:pt x="112224" y="1069214"/>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03227" y="1013150"/>
        <a:ext cx="43831" cy="43831"/>
      </dsp:txXfrm>
    </dsp:sp>
    <dsp:sp modelId="{E9B5803F-6F85-4D9C-A01F-E1E67BD394B7}">
      <dsp:nvSpPr>
        <dsp:cNvPr id="0" name=""/>
        <dsp:cNvSpPr/>
      </dsp:nvSpPr>
      <dsp:spPr>
        <a:xfrm>
          <a:off x="1678928" y="1247046"/>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2492" y="1345353"/>
        <a:ext cx="15365" cy="15365"/>
      </dsp:txXfrm>
    </dsp:sp>
    <dsp:sp modelId="{0DFE7837-599F-4803-8D45-04C34D0CDE6C}">
      <dsp:nvSpPr>
        <dsp:cNvPr id="0" name=""/>
        <dsp:cNvSpPr/>
      </dsp:nvSpPr>
      <dsp:spPr>
        <a:xfrm>
          <a:off x="1678928" y="1035066"/>
          <a:ext cx="222494" cy="21198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2492" y="1133373"/>
        <a:ext cx="15365" cy="15365"/>
      </dsp:txXfrm>
    </dsp:sp>
    <dsp:sp modelId="{4B0DCDD3-A97E-49C8-AF4E-40AA38714D4D}">
      <dsp:nvSpPr>
        <dsp:cNvPr id="0" name=""/>
        <dsp:cNvSpPr/>
      </dsp:nvSpPr>
      <dsp:spPr>
        <a:xfrm>
          <a:off x="1678928" y="611105"/>
          <a:ext cx="222494" cy="635940"/>
        </a:xfrm>
        <a:custGeom>
          <a:avLst/>
          <a:gdLst/>
          <a:ahLst/>
          <a:cxnLst/>
          <a:rect l="0" t="0" r="0" b="0"/>
          <a:pathLst>
            <a:path>
              <a:moveTo>
                <a:pt x="0" y="641528"/>
              </a:moveTo>
              <a:lnTo>
                <a:pt x="112224" y="641528"/>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73332" y="912232"/>
        <a:ext cx="33686" cy="33686"/>
      </dsp:txXfrm>
    </dsp:sp>
    <dsp:sp modelId="{5822F76B-5B28-43C0-AFCB-02E3E25B9CD1}">
      <dsp:nvSpPr>
        <dsp:cNvPr id="0" name=""/>
        <dsp:cNvSpPr/>
      </dsp:nvSpPr>
      <dsp:spPr>
        <a:xfrm>
          <a:off x="343961" y="1247046"/>
          <a:ext cx="222494" cy="741931"/>
        </a:xfrm>
        <a:custGeom>
          <a:avLst/>
          <a:gdLst/>
          <a:ahLst/>
          <a:cxnLst/>
          <a:rect l="0" t="0" r="0" b="0"/>
          <a:pathLst>
            <a:path>
              <a:moveTo>
                <a:pt x="0" y="748450"/>
              </a:moveTo>
              <a:lnTo>
                <a:pt x="112224" y="748450"/>
              </a:lnTo>
              <a:lnTo>
                <a:pt x="112224" y="0"/>
              </a:lnTo>
              <a:lnTo>
                <a:pt x="224449"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35844" y="1598647"/>
        <a:ext cx="38728" cy="38728"/>
      </dsp:txXfrm>
    </dsp:sp>
    <dsp:sp modelId="{0933101A-C420-4163-B83F-7ECD6D51036E}">
      <dsp:nvSpPr>
        <dsp:cNvPr id="0" name=""/>
        <dsp:cNvSpPr/>
      </dsp:nvSpPr>
      <dsp:spPr>
        <a:xfrm rot="16200000">
          <a:off x="-449603" y="1819393"/>
          <a:ext cx="1247961"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mn-ea"/>
              <a:cs typeface="+mn-cs"/>
            </a:rPr>
            <a:t>XXX_YYMM</a:t>
          </a:r>
          <a:endParaRPr lang="nb-NO" sz="1400" kern="1200" dirty="0">
            <a:solidFill>
              <a:sysClr val="window" lastClr="FFFFFF"/>
            </a:solidFill>
            <a:latin typeface="Calibri" panose="020F0502020204030204"/>
            <a:ea typeface="+mn-ea"/>
            <a:cs typeface="+mn-cs"/>
          </a:endParaRPr>
        </a:p>
      </dsp:txBody>
      <dsp:txXfrm>
        <a:off x="-449603" y="1819393"/>
        <a:ext cx="1247961" cy="339168"/>
      </dsp:txXfrm>
    </dsp:sp>
    <dsp:sp modelId="{428EE52D-4F78-4BBE-ABCD-50AD62181D56}">
      <dsp:nvSpPr>
        <dsp:cNvPr id="0" name=""/>
        <dsp:cNvSpPr/>
      </dsp:nvSpPr>
      <dsp:spPr>
        <a:xfrm>
          <a:off x="566455" y="107746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DATA</a:t>
          </a:r>
          <a:endParaRPr lang="nb-NO" sz="700" kern="1200" dirty="0">
            <a:solidFill>
              <a:sysClr val="window" lastClr="FFFFFF"/>
            </a:solidFill>
            <a:latin typeface="Calibri" panose="020F0502020204030204"/>
            <a:ea typeface="+mn-ea"/>
            <a:cs typeface="+mn-cs"/>
          </a:endParaRPr>
        </a:p>
      </dsp:txBody>
      <dsp:txXfrm>
        <a:off x="566455" y="1077462"/>
        <a:ext cx="1112472" cy="339168"/>
      </dsp:txXfrm>
    </dsp:sp>
    <dsp:sp modelId="{9170DD01-72A5-4E41-A903-22D7B9B4369E}">
      <dsp:nvSpPr>
        <dsp:cNvPr id="0" name=""/>
        <dsp:cNvSpPr/>
      </dsp:nvSpPr>
      <dsp:spPr>
        <a:xfrm>
          <a:off x="1901422" y="44152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XXX_YYMM_DAY1</a:t>
          </a:r>
          <a:endParaRPr lang="nb-NO" sz="700" kern="1200" dirty="0">
            <a:solidFill>
              <a:sysClr val="window" lastClr="FFFFFF"/>
            </a:solidFill>
            <a:latin typeface="Calibri" panose="020F0502020204030204"/>
            <a:ea typeface="+mn-ea"/>
            <a:cs typeface="+mn-cs"/>
          </a:endParaRPr>
        </a:p>
      </dsp:txBody>
      <dsp:txXfrm>
        <a:off x="1901422" y="441521"/>
        <a:ext cx="1112472" cy="339168"/>
      </dsp:txXfrm>
    </dsp:sp>
    <dsp:sp modelId="{3B70AEE1-E47C-46CD-8AF3-FA4B21A045F1}">
      <dsp:nvSpPr>
        <dsp:cNvPr id="0" name=""/>
        <dsp:cNvSpPr/>
      </dsp:nvSpPr>
      <dsp:spPr>
        <a:xfrm>
          <a:off x="1901422" y="86548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XXX_YYMM_DAY2</a:t>
          </a:r>
          <a:endParaRPr lang="nb-NO" sz="700" kern="1200" dirty="0">
            <a:solidFill>
              <a:sysClr val="window" lastClr="FFFFFF"/>
            </a:solidFill>
            <a:latin typeface="Calibri" panose="020F0502020204030204"/>
            <a:ea typeface="+mn-ea"/>
            <a:cs typeface="+mn-cs"/>
          </a:endParaRPr>
        </a:p>
      </dsp:txBody>
      <dsp:txXfrm>
        <a:off x="1901422" y="865481"/>
        <a:ext cx="1112472" cy="339168"/>
      </dsp:txXfrm>
    </dsp:sp>
    <dsp:sp modelId="{BDA91E42-E362-4B01-9B67-36958A1E8E79}">
      <dsp:nvSpPr>
        <dsp:cNvPr id="0" name=""/>
        <dsp:cNvSpPr/>
      </dsp:nvSpPr>
      <dsp:spPr>
        <a:xfrm>
          <a:off x="1901422" y="128944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XXX_YYMM_DAY3</a:t>
          </a:r>
          <a:endParaRPr lang="nb-NO" sz="700" kern="1200" dirty="0">
            <a:solidFill>
              <a:sysClr val="window" lastClr="FFFFFF"/>
            </a:solidFill>
            <a:latin typeface="Calibri" panose="020F0502020204030204"/>
            <a:ea typeface="+mn-ea"/>
            <a:cs typeface="+mn-cs"/>
          </a:endParaRPr>
        </a:p>
      </dsp:txBody>
      <dsp:txXfrm>
        <a:off x="1901422" y="1289442"/>
        <a:ext cx="1112472" cy="339168"/>
      </dsp:txXfrm>
    </dsp:sp>
    <dsp:sp modelId="{9DCC7B51-26C2-4B91-B8B0-E40FAA599B3C}">
      <dsp:nvSpPr>
        <dsp:cNvPr id="0" name=""/>
        <dsp:cNvSpPr/>
      </dsp:nvSpPr>
      <dsp:spPr>
        <a:xfrm>
          <a:off x="3236390" y="44152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DM</a:t>
          </a:r>
          <a:endParaRPr lang="nb-NO" sz="700" kern="1200" dirty="0">
            <a:solidFill>
              <a:sysClr val="window" lastClr="FFFFFF"/>
            </a:solidFill>
            <a:latin typeface="Calibri" panose="020F0502020204030204"/>
            <a:ea typeface="+mn-ea"/>
            <a:cs typeface="+mn-cs"/>
          </a:endParaRPr>
        </a:p>
      </dsp:txBody>
      <dsp:txXfrm>
        <a:off x="3236390" y="441521"/>
        <a:ext cx="1112472" cy="339168"/>
      </dsp:txXfrm>
    </dsp:sp>
    <dsp:sp modelId="{D477F39C-FF16-4699-8C19-3859AEC0567C}">
      <dsp:nvSpPr>
        <dsp:cNvPr id="0" name=""/>
        <dsp:cNvSpPr/>
      </dsp:nvSpPr>
      <dsp:spPr>
        <a:xfrm>
          <a:off x="4571357" y="229540"/>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XXX_YYMM_D3_DM_DAT.xls</a:t>
          </a:r>
          <a:endParaRPr lang="nb-NO" sz="700" kern="1200" dirty="0">
            <a:solidFill>
              <a:sysClr val="window" lastClr="FFFFFF"/>
            </a:solidFill>
            <a:latin typeface="Calibri" panose="020F0502020204030204"/>
            <a:ea typeface="+mn-ea"/>
            <a:cs typeface="+mn-cs"/>
          </a:endParaRPr>
        </a:p>
      </dsp:txBody>
      <dsp:txXfrm>
        <a:off x="4571357" y="229540"/>
        <a:ext cx="1112472" cy="339168"/>
      </dsp:txXfrm>
    </dsp:sp>
    <dsp:sp modelId="{CBA939BB-EA7F-4042-91ED-8D22B3FD5335}">
      <dsp:nvSpPr>
        <dsp:cNvPr id="0" name=""/>
        <dsp:cNvSpPr/>
      </dsp:nvSpPr>
      <dsp:spPr>
        <a:xfrm>
          <a:off x="4571357" y="653501"/>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dirty="0">
              <a:solidFill>
                <a:sysClr val="windowText" lastClr="000000"/>
              </a:solidFill>
              <a:latin typeface="Calibri" panose="020F0502020204030204"/>
              <a:ea typeface="+mn-ea"/>
              <a:cs typeface="+mn-cs"/>
            </a:rPr>
            <a:t>C.data.LIB-DM-ref-10.csv</a:t>
          </a:r>
          <a:endParaRPr lang="nb-NO" sz="700" kern="1200" dirty="0">
            <a:solidFill>
              <a:sysClr val="window" lastClr="FFFFFF"/>
            </a:solidFill>
            <a:latin typeface="Calibri" panose="020F0502020204030204"/>
            <a:ea typeface="+mn-ea"/>
            <a:cs typeface="+mn-cs"/>
          </a:endParaRPr>
        </a:p>
      </dsp:txBody>
      <dsp:txXfrm>
        <a:off x="4571357" y="653501"/>
        <a:ext cx="1112472" cy="339168"/>
      </dsp:txXfrm>
    </dsp:sp>
    <dsp:sp modelId="{E1A9FE24-7C06-4CC5-9624-0B3F1026ADBE}">
      <dsp:nvSpPr>
        <dsp:cNvPr id="0" name=""/>
        <dsp:cNvSpPr/>
      </dsp:nvSpPr>
      <dsp:spPr>
        <a:xfrm>
          <a:off x="3236390" y="128944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FS-NET-WS</a:t>
          </a:r>
          <a:endParaRPr lang="nb-NO" sz="700" kern="1200" dirty="0">
            <a:solidFill>
              <a:sysClr val="window" lastClr="FFFFFF"/>
            </a:solidFill>
            <a:latin typeface="Calibri" panose="020F0502020204030204"/>
            <a:ea typeface="+mn-ea"/>
            <a:cs typeface="+mn-cs"/>
          </a:endParaRPr>
        </a:p>
      </dsp:txBody>
      <dsp:txXfrm>
        <a:off x="3236390" y="1289442"/>
        <a:ext cx="1112472" cy="339168"/>
      </dsp:txXfrm>
    </dsp:sp>
    <dsp:sp modelId="{97FCF6BC-C3D8-4ED7-8B7D-E47E2CE46C22}">
      <dsp:nvSpPr>
        <dsp:cNvPr id="0" name=""/>
        <dsp:cNvSpPr/>
      </dsp:nvSpPr>
      <dsp:spPr>
        <a:xfrm>
          <a:off x="4576150" y="1066408"/>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XXX_YYMM_D</a:t>
          </a:r>
          <a:r>
            <a:rPr lang="en-US" sz="700" kern="1200" dirty="0">
              <a:solidFill>
                <a:schemeClr val="tx1"/>
              </a:solidFill>
              <a:latin typeface="Calibri" panose="020F0502020204030204"/>
              <a:ea typeface="+mn-ea"/>
              <a:cs typeface="+mn-cs"/>
            </a:rPr>
            <a:t>3_FS-NET-WS</a:t>
          </a:r>
          <a:r>
            <a:rPr lang="en-US" sz="700" kern="1200" dirty="0">
              <a:solidFill>
                <a:sysClr val="windowText" lastClr="000000"/>
              </a:solidFill>
              <a:latin typeface="Calibri" panose="020F0502020204030204"/>
              <a:ea typeface="+mn-ea"/>
              <a:cs typeface="+mn-cs"/>
            </a:rPr>
            <a:t>_DAT.xls</a:t>
          </a:r>
          <a:endParaRPr lang="nb-NO" sz="700" kern="1200" dirty="0">
            <a:solidFill>
              <a:sysClr val="windowText" lastClr="000000"/>
            </a:solidFill>
            <a:latin typeface="Calibri" panose="020F0502020204030204"/>
            <a:ea typeface="+mn-ea"/>
            <a:cs typeface="+mn-cs"/>
          </a:endParaRPr>
        </a:p>
      </dsp:txBody>
      <dsp:txXfrm>
        <a:off x="4576150" y="1066408"/>
        <a:ext cx="1112472" cy="339168"/>
      </dsp:txXfrm>
    </dsp:sp>
    <dsp:sp modelId="{A1FBCA71-809E-40E4-B528-D287E9A6EA1B}">
      <dsp:nvSpPr>
        <dsp:cNvPr id="0" name=""/>
        <dsp:cNvSpPr/>
      </dsp:nvSpPr>
      <dsp:spPr>
        <a:xfrm>
          <a:off x="4571357" y="1501422"/>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dirty="0">
              <a:solidFill>
                <a:sysClr val="windowText" lastClr="000000"/>
              </a:solidFill>
              <a:latin typeface="Calibri" panose="020F0502020204030204"/>
              <a:ea typeface="+mn-ea"/>
              <a:cs typeface="+mn-cs"/>
            </a:rPr>
            <a:t>W.data.LIB-</a:t>
          </a:r>
          <a:r>
            <a:rPr lang="en-US" sz="700" kern="1200" dirty="0">
              <a:solidFill>
                <a:schemeClr val="tx1"/>
              </a:solidFill>
              <a:latin typeface="Calibri" panose="020F0502020204030204"/>
              <a:ea typeface="+mn-ea"/>
              <a:cs typeface="+mn-cs"/>
            </a:rPr>
            <a:t>FS-NET-WS</a:t>
          </a:r>
          <a:r>
            <a:rPr lang="nb-NO" sz="700" kern="1200" dirty="0">
              <a:solidFill>
                <a:sysClr val="windowText" lastClr="000000"/>
              </a:solidFill>
              <a:latin typeface="Calibri" panose="020F0502020204030204"/>
              <a:ea typeface="+mn-ea"/>
              <a:cs typeface="+mn-cs"/>
            </a:rPr>
            <a:t>-ref-10.csv</a:t>
          </a:r>
        </a:p>
      </dsp:txBody>
      <dsp:txXfrm>
        <a:off x="4571357" y="1501422"/>
        <a:ext cx="1112472" cy="339168"/>
      </dsp:txXfrm>
    </dsp:sp>
    <dsp:sp modelId="{EF1B8327-3D4E-45EC-AECE-0D1D564606EC}">
      <dsp:nvSpPr>
        <dsp:cNvPr id="0" name=""/>
        <dsp:cNvSpPr/>
      </dsp:nvSpPr>
      <dsp:spPr>
        <a:xfrm>
          <a:off x="3236390" y="171340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IYCF</a:t>
          </a:r>
          <a:endParaRPr lang="nb-NO" sz="700" kern="1200" dirty="0">
            <a:solidFill>
              <a:sysClr val="window" lastClr="FFFFFF"/>
            </a:solidFill>
            <a:latin typeface="Calibri" panose="020F0502020204030204"/>
            <a:ea typeface="+mn-ea"/>
            <a:cs typeface="+mn-cs"/>
          </a:endParaRPr>
        </a:p>
      </dsp:txBody>
      <dsp:txXfrm>
        <a:off x="3236390" y="1713403"/>
        <a:ext cx="1112472" cy="339168"/>
      </dsp:txXfrm>
    </dsp:sp>
    <dsp:sp modelId="{387D2AEB-9F88-43F0-801B-AD2CA794FEF1}">
      <dsp:nvSpPr>
        <dsp:cNvPr id="0" name=""/>
        <dsp:cNvSpPr/>
      </dsp:nvSpPr>
      <dsp:spPr>
        <a:xfrm>
          <a:off x="3236390" y="213736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WASH</a:t>
          </a:r>
          <a:endParaRPr lang="nb-NO" sz="700" kern="1200" dirty="0">
            <a:solidFill>
              <a:sysClr val="window" lastClr="FFFFFF"/>
            </a:solidFill>
            <a:latin typeface="Calibri" panose="020F0502020204030204"/>
            <a:ea typeface="+mn-ea"/>
            <a:cs typeface="+mn-cs"/>
          </a:endParaRPr>
        </a:p>
      </dsp:txBody>
      <dsp:txXfrm>
        <a:off x="3236390" y="2137363"/>
        <a:ext cx="1112472" cy="339168"/>
      </dsp:txXfrm>
    </dsp:sp>
    <dsp:sp modelId="{4D42B5E1-AFCB-414B-9B74-5BBD8A117CCC}">
      <dsp:nvSpPr>
        <dsp:cNvPr id="0" name=""/>
        <dsp:cNvSpPr/>
      </dsp:nvSpPr>
      <dsp:spPr>
        <a:xfrm>
          <a:off x="1901422" y="171340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XXX_YYMM_DAY4</a:t>
          </a:r>
          <a:endParaRPr lang="nb-NO" sz="700" kern="1200" dirty="0">
            <a:solidFill>
              <a:sysClr val="window" lastClr="FFFFFF"/>
            </a:solidFill>
            <a:latin typeface="Calibri" panose="020F0502020204030204"/>
            <a:ea typeface="+mn-ea"/>
            <a:cs typeface="+mn-cs"/>
          </a:endParaRPr>
        </a:p>
      </dsp:txBody>
      <dsp:txXfrm>
        <a:off x="1901422" y="1713403"/>
        <a:ext cx="1112472" cy="339168"/>
      </dsp:txXfrm>
    </dsp:sp>
    <dsp:sp modelId="{AEDCADBC-EB3A-4DAE-8737-764F7AEC00E4}">
      <dsp:nvSpPr>
        <dsp:cNvPr id="0" name=""/>
        <dsp:cNvSpPr/>
      </dsp:nvSpPr>
      <dsp:spPr>
        <a:xfrm>
          <a:off x="566455" y="213736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DOCS</a:t>
          </a:r>
          <a:endParaRPr lang="nb-NO" sz="700" kern="1200" dirty="0">
            <a:solidFill>
              <a:sysClr val="window" lastClr="FFFFFF"/>
            </a:solidFill>
            <a:latin typeface="Calibri" panose="020F0502020204030204"/>
            <a:ea typeface="+mn-ea"/>
            <a:cs typeface="+mn-cs"/>
          </a:endParaRPr>
        </a:p>
      </dsp:txBody>
      <dsp:txXfrm>
        <a:off x="566455" y="2137363"/>
        <a:ext cx="1112472" cy="339168"/>
      </dsp:txXfrm>
    </dsp:sp>
    <dsp:sp modelId="{FC8C066C-3007-4DC4-AC86-122AD9382F80}">
      <dsp:nvSpPr>
        <dsp:cNvPr id="0" name=""/>
        <dsp:cNvSpPr/>
      </dsp:nvSpPr>
      <dsp:spPr>
        <a:xfrm>
          <a:off x="1901422" y="2137363"/>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XXX_YYMM_name.doc</a:t>
          </a:r>
          <a:endParaRPr lang="nb-NO" sz="700" kern="1200" dirty="0">
            <a:solidFill>
              <a:sysClr val="windowText" lastClr="000000"/>
            </a:solidFill>
            <a:latin typeface="Calibri" panose="020F0502020204030204"/>
            <a:ea typeface="+mn-ea"/>
            <a:cs typeface="+mn-cs"/>
          </a:endParaRPr>
        </a:p>
      </dsp:txBody>
      <dsp:txXfrm>
        <a:off x="1901422" y="2137363"/>
        <a:ext cx="1112472" cy="339168"/>
      </dsp:txXfrm>
    </dsp:sp>
    <dsp:sp modelId="{1BF03750-203C-42E9-8E6E-5E38665C9B65}">
      <dsp:nvSpPr>
        <dsp:cNvPr id="0" name=""/>
        <dsp:cNvSpPr/>
      </dsp:nvSpPr>
      <dsp:spPr>
        <a:xfrm>
          <a:off x="566455" y="2561324"/>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FORMS</a:t>
          </a:r>
          <a:endParaRPr lang="nb-NO" sz="700" kern="1200" dirty="0">
            <a:solidFill>
              <a:sysClr val="window" lastClr="FFFFFF"/>
            </a:solidFill>
            <a:latin typeface="Calibri" panose="020F0502020204030204"/>
            <a:ea typeface="+mn-ea"/>
            <a:cs typeface="+mn-cs"/>
          </a:endParaRPr>
        </a:p>
      </dsp:txBody>
      <dsp:txXfrm>
        <a:off x="566455" y="2561324"/>
        <a:ext cx="1112472" cy="339168"/>
      </dsp:txXfrm>
    </dsp:sp>
    <dsp:sp modelId="{0C4020F9-A1C2-4FBF-B10E-425A5D82ACB0}">
      <dsp:nvSpPr>
        <dsp:cNvPr id="0" name=""/>
        <dsp:cNvSpPr/>
      </dsp:nvSpPr>
      <dsp:spPr>
        <a:xfrm>
          <a:off x="1901422" y="2561324"/>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XXX_YYMM_CH_EN_v0.1</a:t>
          </a:r>
          <a:endParaRPr lang="nb-NO" sz="700" kern="1200" dirty="0">
            <a:solidFill>
              <a:sysClr val="windowText" lastClr="000000"/>
            </a:solidFill>
            <a:latin typeface="Calibri" panose="020F0502020204030204"/>
            <a:ea typeface="+mn-ea"/>
            <a:cs typeface="+mn-cs"/>
          </a:endParaRPr>
        </a:p>
      </dsp:txBody>
      <dsp:txXfrm>
        <a:off x="1901422" y="2561324"/>
        <a:ext cx="1112472" cy="33916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tONG 2024">
      <a:dk1>
        <a:srgbClr val="222222"/>
      </a:dk1>
      <a:lt1>
        <a:sysClr val="window" lastClr="FFFFFF"/>
      </a:lt1>
      <a:dk2>
        <a:srgbClr val="264A5C"/>
      </a:dk2>
      <a:lt2>
        <a:srgbClr val="FCFAF0"/>
      </a:lt2>
      <a:accent1>
        <a:srgbClr val="2A6A66"/>
      </a:accent1>
      <a:accent2>
        <a:srgbClr val="A8C72E"/>
      </a:accent2>
      <a:accent3>
        <a:srgbClr val="7373C2"/>
      </a:accent3>
      <a:accent4>
        <a:srgbClr val="8E5C1A"/>
      </a:accent4>
      <a:accent5>
        <a:srgbClr val="D1E5E3"/>
      </a:accent5>
      <a:accent6>
        <a:srgbClr val="D6D4E8"/>
      </a:accent6>
      <a:hlink>
        <a:srgbClr val="3D9994"/>
      </a:hlink>
      <a:folHlink>
        <a:srgbClr val="264A5C"/>
      </a:folHlink>
    </a:clrScheme>
    <a:fontScheme name="Custom 1">
      <a:majorFont>
        <a:latin typeface="Lucida Sa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3FAB4355D104884E1EB8E61C1563D" ma:contentTypeVersion="18" ma:contentTypeDescription="Create a new document." ma:contentTypeScope="" ma:versionID="e085c67fc7642e9988452b65ce59f282">
  <xsd:schema xmlns:xsd="http://www.w3.org/2001/XMLSchema" xmlns:xs="http://www.w3.org/2001/XMLSchema" xmlns:p="http://schemas.microsoft.com/office/2006/metadata/properties" xmlns:ns2="62da3b3c-de0c-4f74-ad59-0ea6b124d41e" xmlns:ns3="ddf8030e-f63f-4719-a210-57a9252374e0" targetNamespace="http://schemas.microsoft.com/office/2006/metadata/properties" ma:root="true" ma:fieldsID="fc550fe0b90bf2070f1d3bcb3800de7b" ns2:_="" ns3:_="">
    <xsd:import namespace="62da3b3c-de0c-4f74-ad59-0ea6b124d41e"/>
    <xsd:import namespace="ddf8030e-f63f-4719-a210-57a9252374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3b3c-de0c-4f74-ad59-0ea6b124d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e195461-62be-4433-af09-c3bdfda0d4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8030e-f63f-4719-a210-57a925237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1a88405-b376-4e3e-8690-eb6a9aaf5ec7}" ma:internalName="TaxCatchAll" ma:showField="CatchAllData" ma:web="ddf8030e-f63f-4719-a210-57a925237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df8030e-f63f-4719-a210-57a9252374e0">
      <UserInfo>
        <DisplayName/>
        <AccountId xsi:nil="true"/>
        <AccountType/>
      </UserInfo>
    </SharedWithUsers>
    <lcf76f155ced4ddcb4097134ff3c332f xmlns="62da3b3c-de0c-4f74-ad59-0ea6b124d41e">
      <Terms xmlns="http://schemas.microsoft.com/office/infopath/2007/PartnerControls"/>
    </lcf76f155ced4ddcb4097134ff3c332f>
    <TaxCatchAll xmlns="ddf8030e-f63f-4719-a210-57a9252374e0"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8ECF5B-A8F5-422F-998A-BAAC6A9C178D}"/>
</file>

<file path=customXml/itemProps2.xml><?xml version="1.0" encoding="utf-8"?>
<ds:datastoreItem xmlns:ds="http://schemas.openxmlformats.org/officeDocument/2006/customXml" ds:itemID="{C5C11754-4B13-4DFA-9D2C-B7B8DC204E76}">
  <ds:schemaRefs>
    <ds:schemaRef ds:uri="http://schemas.microsoft.com/office/2006/metadata/properties"/>
    <ds:schemaRef ds:uri="http://schemas.microsoft.com/office/2006/documentManagement/types"/>
    <ds:schemaRef ds:uri="http://schemas.openxmlformats.org/package/2006/metadata/core-properties"/>
    <ds:schemaRef ds:uri="ddf8030e-f63f-4719-a210-57a9252374e0"/>
    <ds:schemaRef ds:uri="62da3b3c-de0c-4f74-ad59-0ea6b124d41e"/>
    <ds:schemaRef ds:uri="http://purl.org/dc/elements/1.1/"/>
    <ds:schemaRef ds:uri="http://www.w3.org/XML/1998/namespace"/>
    <ds:schemaRef ds:uri="http://purl.org/dc/term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68FB12E-33E7-4177-8005-53D8AE7F8541}">
  <ds:schemaRefs>
    <ds:schemaRef ds:uri="http://schemas.openxmlformats.org/officeDocument/2006/bibliography"/>
  </ds:schemaRefs>
</ds:datastoreItem>
</file>

<file path=customXml/itemProps4.xml><?xml version="1.0" encoding="utf-8"?>
<ds:datastoreItem xmlns:ds="http://schemas.openxmlformats.org/officeDocument/2006/customXml" ds:itemID="{6AC99ACC-E906-4F62-B656-0B6E4AF03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2024_CartONG%20-%20FR</Template>
  <TotalTime>0</TotalTime>
  <Pages>9</Pages>
  <Words>1421</Words>
  <Characters>8994</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Léonie Miège</dc:creator>
  <cp:lastModifiedBy>Léonie Miège</cp:lastModifiedBy>
  <cp:revision>13</cp:revision>
  <cp:lastPrinted>2024-11-27T13:06:00Z</cp:lastPrinted>
  <dcterms:created xsi:type="dcterms:W3CDTF">2024-07-15T07:50:00Z</dcterms:created>
  <dcterms:modified xsi:type="dcterms:W3CDTF">2024-11-27T13:07:00Z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fc615c19-f3a6-4ebe-9a02-712cb50e41b6</vt:lpwstr>
  </property>
  <property fmtid="{D5CDD505-2E9C-101B-9397-08002B2CF9AE}" pid="3" name="ContentTypeId">
    <vt:lpwstr>0x0101000D43FAB4355D104884E1EB8E61C1563D</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