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1A9" w:rsidRDefault="008641A9" w:rsidP="007D7183">
      <w:pPr>
        <w:jc w:val="center"/>
        <w:rPr>
          <w:b/>
          <w:sz w:val="26"/>
          <w:szCs w:val="26"/>
        </w:rPr>
      </w:pPr>
    </w:p>
    <w:p w:rsidR="0056459B" w:rsidRPr="00336873" w:rsidRDefault="0056459B" w:rsidP="007D7183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UNHCR </w:t>
      </w:r>
      <w:r w:rsidRPr="00336873">
        <w:rPr>
          <w:b/>
          <w:sz w:val="26"/>
          <w:szCs w:val="26"/>
        </w:rPr>
        <w:t xml:space="preserve">WATER </w:t>
      </w:r>
      <w:r>
        <w:rPr>
          <w:b/>
          <w:sz w:val="26"/>
          <w:szCs w:val="26"/>
        </w:rPr>
        <w:t>MONITOR TEMPLATE</w:t>
      </w:r>
    </w:p>
    <w:p w:rsidR="0056459B" w:rsidRDefault="0056459B" w:rsidP="007D7183">
      <w:pPr>
        <w:spacing w:after="240"/>
        <w:rPr>
          <w:sz w:val="26"/>
          <w:szCs w:val="26"/>
        </w:rPr>
      </w:pPr>
      <w:r w:rsidRPr="0056459B">
        <w:rPr>
          <w:sz w:val="26"/>
          <w:szCs w:val="26"/>
        </w:rPr>
        <w:t xml:space="preserve">This form should be used by the refugee Water Monitor </w:t>
      </w:r>
      <w:r>
        <w:rPr>
          <w:sz w:val="26"/>
          <w:szCs w:val="26"/>
        </w:rPr>
        <w:t xml:space="preserve">or Camp Committee </w:t>
      </w:r>
      <w:r w:rsidRPr="0056459B">
        <w:rPr>
          <w:sz w:val="26"/>
          <w:szCs w:val="26"/>
        </w:rPr>
        <w:t>to keep a record of water deliveries at the refugee site.</w:t>
      </w:r>
      <w:r>
        <w:rPr>
          <w:sz w:val="26"/>
          <w:szCs w:val="26"/>
        </w:rPr>
        <w:t xml:space="preserve"> The form should be used as a guide and may be adapted to the local context.</w:t>
      </w:r>
      <w:r w:rsidR="006E0C0E">
        <w:rPr>
          <w:sz w:val="26"/>
          <w:szCs w:val="26"/>
        </w:rPr>
        <w:t xml:space="preserve"> </w:t>
      </w:r>
    </w:p>
    <w:p w:rsidR="0056459B" w:rsidRPr="0056459B" w:rsidRDefault="007D7183" w:rsidP="0056459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Summary of Water Tanker Deliveries on Date: </w:t>
      </w:r>
      <w:r w:rsidR="0056459B" w:rsidRPr="00336873">
        <w:rPr>
          <w:b/>
          <w:sz w:val="26"/>
          <w:szCs w:val="26"/>
        </w:rPr>
        <w:t>__</w:t>
      </w:r>
      <w:r>
        <w:rPr>
          <w:b/>
          <w:sz w:val="26"/>
          <w:szCs w:val="26"/>
        </w:rPr>
        <w:t>__/ _____/ _</w:t>
      </w:r>
      <w:r w:rsidR="0056459B" w:rsidRPr="00336873">
        <w:rPr>
          <w:b/>
          <w:sz w:val="26"/>
          <w:szCs w:val="26"/>
        </w:rPr>
        <w:t>____</w:t>
      </w:r>
      <w:r w:rsidR="0056459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Location:</w:t>
      </w:r>
      <w:r w:rsidR="0056459B">
        <w:rPr>
          <w:b/>
          <w:sz w:val="26"/>
          <w:szCs w:val="26"/>
        </w:rPr>
        <w:t xml:space="preserve">  _</w:t>
      </w:r>
      <w:r w:rsidR="0056459B" w:rsidRPr="00336873">
        <w:rPr>
          <w:b/>
          <w:sz w:val="26"/>
          <w:szCs w:val="26"/>
        </w:rPr>
        <w:t>___________</w:t>
      </w:r>
      <w:r>
        <w:rPr>
          <w:b/>
          <w:sz w:val="26"/>
          <w:szCs w:val="26"/>
        </w:rPr>
        <w:t>_________________</w:t>
      </w:r>
      <w:r w:rsidR="0056459B" w:rsidRPr="00336873">
        <w:rPr>
          <w:b/>
          <w:sz w:val="26"/>
          <w:szCs w:val="26"/>
        </w:rPr>
        <w:t>_______</w:t>
      </w:r>
    </w:p>
    <w:tbl>
      <w:tblPr>
        <w:tblStyle w:val="TableGrid"/>
        <w:tblW w:w="14803" w:type="dxa"/>
        <w:tblLook w:val="04A0" w:firstRow="1" w:lastRow="0" w:firstColumn="1" w:lastColumn="0" w:noHBand="0" w:noVBand="1"/>
      </w:tblPr>
      <w:tblGrid>
        <w:gridCol w:w="1617"/>
        <w:gridCol w:w="1304"/>
        <w:gridCol w:w="1723"/>
        <w:gridCol w:w="1083"/>
        <w:gridCol w:w="961"/>
        <w:gridCol w:w="956"/>
        <w:gridCol w:w="1297"/>
        <w:gridCol w:w="1515"/>
        <w:gridCol w:w="1190"/>
        <w:gridCol w:w="1334"/>
        <w:gridCol w:w="1823"/>
      </w:tblGrid>
      <w:tr w:rsidR="00662904" w:rsidRPr="00A0260A" w:rsidTr="00662904">
        <w:tc>
          <w:tcPr>
            <w:tcW w:w="1617" w:type="dxa"/>
            <w:shd w:val="clear" w:color="auto" w:fill="F2F2F2" w:themeFill="background1" w:themeFillShade="F2"/>
            <w:vAlign w:val="center"/>
          </w:tcPr>
          <w:p w:rsidR="00662904" w:rsidRPr="00497768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Tanker Registration No.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:rsidR="00662904" w:rsidRPr="00497768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97768">
              <w:rPr>
                <w:b/>
                <w:sz w:val="24"/>
                <w:szCs w:val="24"/>
              </w:rPr>
              <w:t>Tanker Capacity</w:t>
            </w:r>
            <w:r>
              <w:rPr>
                <w:b/>
                <w:sz w:val="24"/>
                <w:szCs w:val="24"/>
              </w:rPr>
              <w:t xml:space="preserve"> (m</w:t>
            </w:r>
            <w:r w:rsidRPr="00662904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:rsidR="00662904" w:rsidRPr="00497768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97768">
              <w:rPr>
                <w:b/>
                <w:sz w:val="24"/>
                <w:szCs w:val="24"/>
              </w:rPr>
              <w:t>Driver Signature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:rsidR="00662904" w:rsidRPr="00497768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97768">
              <w:rPr>
                <w:b/>
                <w:sz w:val="24"/>
                <w:szCs w:val="24"/>
              </w:rPr>
              <w:t>Agency</w:t>
            </w:r>
          </w:p>
        </w:tc>
        <w:tc>
          <w:tcPr>
            <w:tcW w:w="961" w:type="dxa"/>
            <w:shd w:val="clear" w:color="auto" w:fill="F2F2F2" w:themeFill="background1" w:themeFillShade="F2"/>
            <w:vAlign w:val="center"/>
          </w:tcPr>
          <w:p w:rsidR="00662904" w:rsidRPr="00497768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97768">
              <w:rPr>
                <w:b/>
                <w:sz w:val="24"/>
                <w:szCs w:val="24"/>
              </w:rPr>
              <w:t>Arr</w:t>
            </w:r>
            <w:proofErr w:type="spellEnd"/>
            <w:r w:rsidRPr="00497768">
              <w:rPr>
                <w:b/>
                <w:sz w:val="24"/>
                <w:szCs w:val="24"/>
              </w:rPr>
              <w:t xml:space="preserve"> Time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</w:tcPr>
          <w:p w:rsidR="00662904" w:rsidRPr="00497768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97768">
              <w:rPr>
                <w:b/>
                <w:sz w:val="24"/>
                <w:szCs w:val="24"/>
              </w:rPr>
              <w:t>Dep</w:t>
            </w:r>
            <w:proofErr w:type="spellEnd"/>
            <w:r w:rsidRPr="00497768">
              <w:rPr>
                <w:b/>
                <w:sz w:val="24"/>
                <w:szCs w:val="24"/>
              </w:rPr>
              <w:t xml:space="preserve"> Time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:rsidR="00662904" w:rsidRPr="00497768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97768">
              <w:rPr>
                <w:b/>
                <w:sz w:val="24"/>
                <w:szCs w:val="24"/>
              </w:rPr>
              <w:t>Fill or Delivery?</w:t>
            </w:r>
          </w:p>
        </w:tc>
        <w:tc>
          <w:tcPr>
            <w:tcW w:w="1515" w:type="dxa"/>
            <w:shd w:val="clear" w:color="auto" w:fill="F2F2F2" w:themeFill="background1" w:themeFillShade="F2"/>
            <w:vAlign w:val="center"/>
          </w:tcPr>
          <w:p w:rsidR="00662904" w:rsidRPr="00497768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97768">
              <w:rPr>
                <w:b/>
                <w:sz w:val="24"/>
                <w:szCs w:val="24"/>
              </w:rPr>
              <w:t>Location / Tank #</w:t>
            </w:r>
          </w:p>
        </w:tc>
        <w:tc>
          <w:tcPr>
            <w:tcW w:w="1190" w:type="dxa"/>
            <w:shd w:val="clear" w:color="auto" w:fill="F2F2F2" w:themeFill="background1" w:themeFillShade="F2"/>
            <w:vAlign w:val="center"/>
          </w:tcPr>
          <w:p w:rsidR="00662904" w:rsidRPr="00497768" w:rsidRDefault="00662904" w:rsidP="00662904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Quantity</w:t>
            </w:r>
            <w:r w:rsidRPr="00497768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m</w:t>
            </w:r>
            <w:r w:rsidRPr="00662904">
              <w:rPr>
                <w:b/>
                <w:sz w:val="24"/>
                <w:szCs w:val="24"/>
                <w:vertAlign w:val="superscript"/>
              </w:rPr>
              <w:t>3</w:t>
            </w:r>
            <w:r w:rsidRPr="0049776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34" w:type="dxa"/>
            <w:shd w:val="clear" w:color="auto" w:fill="F2F2F2" w:themeFill="background1" w:themeFillShade="F2"/>
            <w:vAlign w:val="center"/>
          </w:tcPr>
          <w:p w:rsidR="00662904" w:rsidRPr="00497768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97768">
              <w:rPr>
                <w:b/>
                <w:sz w:val="24"/>
                <w:szCs w:val="24"/>
              </w:rPr>
              <w:t>Chlorine Residual (mg/l)</w:t>
            </w:r>
          </w:p>
        </w:tc>
        <w:tc>
          <w:tcPr>
            <w:tcW w:w="1823" w:type="dxa"/>
            <w:shd w:val="clear" w:color="auto" w:fill="F2F2F2" w:themeFill="background1" w:themeFillShade="F2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  <w:r w:rsidRPr="00497768">
              <w:rPr>
                <w:b/>
                <w:sz w:val="24"/>
                <w:szCs w:val="24"/>
              </w:rPr>
              <w:t>Comments / Observations</w:t>
            </w: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  <w:tr w:rsidR="00662904" w:rsidRPr="00A0260A" w:rsidTr="00662904">
        <w:tc>
          <w:tcPr>
            <w:tcW w:w="161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4" w:type="dxa"/>
          </w:tcPr>
          <w:p w:rsidR="00662904" w:rsidRPr="006E0C0E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7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3" w:type="dxa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7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904" w:rsidRPr="00A0260A" w:rsidRDefault="00662904" w:rsidP="00B4546A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3" w:type="dxa"/>
            <w:vAlign w:val="center"/>
          </w:tcPr>
          <w:p w:rsidR="00662904" w:rsidRPr="00A0260A" w:rsidRDefault="00662904" w:rsidP="008C59C1">
            <w:pPr>
              <w:spacing w:before="40" w:after="4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D7183" w:rsidRPr="00662904" w:rsidRDefault="00662904" w:rsidP="008641A9">
      <w:pPr>
        <w:spacing w:before="120" w:after="0"/>
        <w:ind w:left="-142"/>
        <w:rPr>
          <w:bCs/>
          <w:color w:val="808080" w:themeColor="background1" w:themeShade="80"/>
          <w:szCs w:val="20"/>
        </w:rPr>
      </w:pPr>
      <w:r w:rsidRPr="00662904">
        <w:rPr>
          <w:bCs/>
          <w:color w:val="808080" w:themeColor="background1" w:themeShade="80"/>
          <w:szCs w:val="20"/>
        </w:rPr>
        <w:t xml:space="preserve">This form will be used as part of the payment </w:t>
      </w:r>
      <w:r w:rsidR="008641A9">
        <w:rPr>
          <w:bCs/>
          <w:color w:val="808080" w:themeColor="background1" w:themeShade="80"/>
          <w:szCs w:val="20"/>
        </w:rPr>
        <w:t>justification process for water trucking</w:t>
      </w:r>
      <w:r w:rsidRPr="00662904">
        <w:rPr>
          <w:bCs/>
          <w:color w:val="808080" w:themeColor="background1" w:themeShade="80"/>
          <w:szCs w:val="20"/>
        </w:rPr>
        <w:t>. Co</w:t>
      </w:r>
      <w:r w:rsidR="00AC51C8">
        <w:rPr>
          <w:bCs/>
          <w:color w:val="808080" w:themeColor="background1" w:themeShade="80"/>
          <w:szCs w:val="20"/>
        </w:rPr>
        <w:t>pies should be sent to the UNHCR</w:t>
      </w:r>
      <w:r w:rsidRPr="00662904">
        <w:rPr>
          <w:bCs/>
          <w:color w:val="808080" w:themeColor="background1" w:themeShade="80"/>
          <w:szCs w:val="20"/>
        </w:rPr>
        <w:t xml:space="preserve"> WASH Officer on a weekly basis.</w:t>
      </w:r>
    </w:p>
    <w:p w:rsidR="007D7183" w:rsidRDefault="007D7183" w:rsidP="007D7183">
      <w:pPr>
        <w:spacing w:before="120" w:after="0"/>
        <w:jc w:val="right"/>
        <w:rPr>
          <w:b/>
          <w:color w:val="808080" w:themeColor="background1" w:themeShade="80"/>
          <w:szCs w:val="20"/>
        </w:rPr>
      </w:pPr>
    </w:p>
    <w:p w:rsidR="00C46854" w:rsidRPr="00AC51C8" w:rsidRDefault="007D7183" w:rsidP="00AC51C8">
      <w:pPr>
        <w:spacing w:before="120" w:after="0"/>
        <w:jc w:val="right"/>
        <w:rPr>
          <w:b/>
          <w:color w:val="000000" w:themeColor="text1"/>
          <w:szCs w:val="20"/>
        </w:rPr>
      </w:pPr>
      <w:r w:rsidRPr="00AC51C8">
        <w:rPr>
          <w:b/>
          <w:color w:val="000000" w:themeColor="text1"/>
          <w:szCs w:val="20"/>
        </w:rPr>
        <w:t xml:space="preserve">NAME AND SIGNATURE OF </w:t>
      </w:r>
      <w:r w:rsidR="00AC51C8">
        <w:rPr>
          <w:b/>
          <w:color w:val="000000" w:themeColor="text1"/>
          <w:szCs w:val="20"/>
        </w:rPr>
        <w:t>UNHCR WATER MONITOR</w:t>
      </w:r>
      <w:r w:rsidRPr="00AC51C8">
        <w:rPr>
          <w:b/>
          <w:color w:val="000000" w:themeColor="text1"/>
          <w:szCs w:val="20"/>
        </w:rPr>
        <w:t xml:space="preserve"> _______________</w:t>
      </w:r>
      <w:r w:rsidR="00AC51C8">
        <w:rPr>
          <w:b/>
          <w:color w:val="000000" w:themeColor="text1"/>
          <w:szCs w:val="20"/>
        </w:rPr>
        <w:t>_______</w:t>
      </w:r>
      <w:r w:rsidRPr="00AC51C8">
        <w:rPr>
          <w:b/>
          <w:color w:val="000000" w:themeColor="text1"/>
          <w:szCs w:val="20"/>
        </w:rPr>
        <w:t>___________________________________</w:t>
      </w:r>
    </w:p>
    <w:sectPr w:rsidR="00C46854" w:rsidRPr="00AC51C8" w:rsidSect="0056459B">
      <w:headerReference w:type="even" r:id="rId9"/>
      <w:headerReference w:type="default" r:id="rId10"/>
      <w:footerReference w:type="even" r:id="rId11"/>
      <w:type w:val="continuous"/>
      <w:pgSz w:w="16834" w:h="11909" w:orient="landscape" w:code="9"/>
      <w:pgMar w:top="1134" w:right="1009" w:bottom="737" w:left="1009" w:header="720" w:footer="431" w:gutter="0"/>
      <w:cols w:space="4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1D1" w:rsidRDefault="007F21D1" w:rsidP="00E705D4">
      <w:pPr>
        <w:spacing w:after="0"/>
      </w:pPr>
      <w:r>
        <w:separator/>
      </w:r>
    </w:p>
  </w:endnote>
  <w:endnote w:type="continuationSeparator" w:id="0">
    <w:p w:rsidR="007F21D1" w:rsidRDefault="007F21D1" w:rsidP="00E70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nkGothITC Bk BT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72" w:rsidRPr="00266B05" w:rsidRDefault="00A15772" w:rsidP="00266B05">
    <w:pPr>
      <w:pStyle w:val="Footer"/>
      <w:rPr>
        <w:color w:val="0073C6"/>
        <w:sz w:val="24"/>
        <w:szCs w:val="24"/>
      </w:rPr>
    </w:pPr>
    <w:r w:rsidRPr="00266B05">
      <w:rPr>
        <w:b/>
        <w:color w:val="0073C6"/>
        <w:sz w:val="24"/>
        <w:szCs w:val="24"/>
      </w:rPr>
      <w:fldChar w:fldCharType="begin"/>
    </w:r>
    <w:r w:rsidRPr="00266B05">
      <w:rPr>
        <w:b/>
        <w:color w:val="0073C6"/>
        <w:sz w:val="24"/>
        <w:szCs w:val="24"/>
      </w:rPr>
      <w:instrText xml:space="preserve"> PAGE   \* MERGEFORMAT </w:instrText>
    </w:r>
    <w:r w:rsidRPr="00266B05">
      <w:rPr>
        <w:b/>
        <w:color w:val="0073C6"/>
        <w:sz w:val="24"/>
        <w:szCs w:val="24"/>
      </w:rPr>
      <w:fldChar w:fldCharType="separate"/>
    </w:r>
    <w:r w:rsidR="0056459B">
      <w:rPr>
        <w:b/>
        <w:noProof/>
        <w:color w:val="0073C6"/>
        <w:sz w:val="24"/>
        <w:szCs w:val="24"/>
      </w:rPr>
      <w:t>2</w:t>
    </w:r>
    <w:r w:rsidRPr="00266B05">
      <w:rPr>
        <w:b/>
        <w:color w:val="0073C6"/>
        <w:sz w:val="24"/>
        <w:szCs w:val="24"/>
      </w:rPr>
      <w:fldChar w:fldCharType="end"/>
    </w:r>
    <w:r w:rsidRPr="00266B05">
      <w:rPr>
        <w:b/>
        <w:color w:val="0073C6"/>
        <w:sz w:val="24"/>
        <w:szCs w:val="24"/>
      </w:rPr>
      <w:t xml:space="preserve">      </w:t>
    </w:r>
    <w:r w:rsidRPr="00266B05">
      <w:rPr>
        <w:color w:val="0073C6"/>
        <w:sz w:val="24"/>
        <w:szCs w:val="24"/>
      </w:rPr>
      <w:t xml:space="preserve">UNHCR WASH MANUAL | </w:t>
    </w:r>
    <w:r w:rsidR="00715541">
      <w:rPr>
        <w:b/>
        <w:color w:val="0073C6"/>
        <w:sz w:val="24"/>
        <w:szCs w:val="24"/>
      </w:rPr>
      <w:t xml:space="preserve">WATER TANKER </w:t>
    </w:r>
    <w:r w:rsidR="00336873">
      <w:rPr>
        <w:b/>
        <w:color w:val="0073C6"/>
        <w:sz w:val="24"/>
        <w:szCs w:val="24"/>
      </w:rPr>
      <w:t>LOG BOOK TEMPLATE</w:t>
    </w:r>
    <w:r w:rsidR="0061068B" w:rsidRPr="00266B05">
      <w:rPr>
        <w:color w:val="0073C6"/>
        <w:sz w:val="24"/>
        <w:szCs w:val="24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1D1" w:rsidRDefault="007F21D1" w:rsidP="00E705D4">
      <w:pPr>
        <w:spacing w:after="0"/>
      </w:pPr>
      <w:r>
        <w:separator/>
      </w:r>
    </w:p>
  </w:footnote>
  <w:footnote w:type="continuationSeparator" w:id="0">
    <w:p w:rsidR="007F21D1" w:rsidRDefault="007F21D1" w:rsidP="00E70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8F" w:rsidRDefault="00336873">
    <w:pPr>
      <w:pStyle w:val="Header"/>
    </w:pPr>
    <w:r w:rsidRPr="0061118D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308DC1B1" wp14:editId="494C7B1E">
          <wp:simplePos x="0" y="0"/>
          <wp:positionH relativeFrom="column">
            <wp:posOffset>7885430</wp:posOffset>
          </wp:positionH>
          <wp:positionV relativeFrom="paragraph">
            <wp:posOffset>45720</wp:posOffset>
          </wp:positionV>
          <wp:extent cx="1613535" cy="499745"/>
          <wp:effectExtent l="0" t="0" r="5715" b="0"/>
          <wp:wrapNone/>
          <wp:docPr id="1" name="Picture 1" descr="unhcr-logo-wallpa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hcr-logo-wallpap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18D" w:rsidRPr="0061118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1C033F" wp14:editId="4BB53717">
              <wp:simplePos x="0" y="0"/>
              <wp:positionH relativeFrom="column">
                <wp:posOffset>-94615</wp:posOffset>
              </wp:positionH>
              <wp:positionV relativeFrom="paragraph">
                <wp:posOffset>-65405</wp:posOffset>
              </wp:positionV>
              <wp:extent cx="3557905" cy="565785"/>
              <wp:effectExtent l="0" t="0" r="0" b="571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7905" cy="565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118D" w:rsidRPr="005F5938" w:rsidRDefault="00245F06" w:rsidP="0061118D">
                          <w:pPr>
                            <w:pStyle w:val="Heading1"/>
                            <w:spacing w:before="120"/>
                            <w:ind w:left="357" w:hanging="357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F-</w:t>
                          </w:r>
                          <w:r w:rsidR="005517DF">
                            <w:rPr>
                              <w:sz w:val="56"/>
                              <w:szCs w:val="56"/>
                            </w:rPr>
                            <w:t>306</w:t>
                          </w:r>
                          <w:r>
                            <w:rPr>
                              <w:sz w:val="56"/>
                              <w:szCs w:val="56"/>
                            </w:rPr>
                            <w:t>/2018</w:t>
                          </w:r>
                          <w:r w:rsidR="0061118D">
                            <w:rPr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7.45pt;margin-top:-5.15pt;width:280.15pt;height:44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D3fwIAAGIFAAAOAAAAZHJzL2Uyb0RvYy54bWysVN9v2jAQfp+0/8Hy+whQQltEqBgV06Sq&#10;rUanPhvHLtFsn2cbEvbX7+wkFHV76bSX5Hz33fm+++H5TaMVOQjnKzAFHQ2GlAjDoazMS0G/P60/&#10;XVHiAzMlU2BEQY/C05vFxw/z2s7EGHagSuEIBjF+VtuC7kKwsyzzfCc08wOwwqBRgtMs4NG9ZKVj&#10;NUbXKhsPh9OsBldaB1x4j9rb1kgXKb6UgocHKb0IRBUUcwvp69J3G7/ZYs5mL47ZXcW7NNg/ZKFZ&#10;ZfDSU6hbFhjZu+qPULriDjzIMOCgM5Cy4iJxQDaj4Rs2mx2zInHB4nh7KpP/f2H5/eHRkaos6IQS&#10;wzS26Ek0gXyGhkxidWrrZwjaWISFBtXY5V7vURlJN9Lp+Ec6BO1Y5+OptjEYR+VFnl9eD3NKONry&#10;aX55lccw2au3dT58EaBJFArqsHeppOxw50ML7SHxMgPrSqnUP2VIXdDpRT5MDicLBlcmYkWahC5M&#10;ZNRmnqRwVCJilPkmJFYiEYiKNINipRw5MJwexrkwIXFPcREdURKTeI9jh3/N6j3OLY/+ZjDh5Kwr&#10;Ay6xf5N2+aNPWbZ4rPkZ7yiGZtt0nd5CecRGO2gXxVu+rrAbd8yHR+ZwM7C3uO3hAT9SAVYdOomS&#10;Hbhff9NHPA4sWimpcdMK6n/umROUqK8GR/l6NJnE1UyHSX45xoM7t2zPLWavV4DtGOG7YnkSIz6o&#10;XpQO9DM+Cst4K5qY4Xh3QUMvrkK7//iocLFcJhAuo2Xhzmwsj6Fjd+KsPTXPzNluIAOO8j30O8lm&#10;b+ayxUZPA8t9AFmloY0FbqvaFR4XOY199+jEl+L8nFCvT+PiNwAAAP//AwBQSwMEFAAGAAgAAAAh&#10;AHEXrlHiAAAACgEAAA8AAABkcnMvZG93bnJldi54bWxMj8FOwzAMhu9IvENkJG5butFCKU2nqdKE&#10;hOCwsQs3t/HaisYpTbYVnp7sBDdb/vT7+/PVZHpxotF1lhUs5hEI4trqjhsF+/fNLAXhPLLG3jIp&#10;+CYHq+L6KsdM2zNv6bTzjQgh7DJU0Ho/ZFK6uiWDbm4H4nA72NGgD+vYSD3iOYSbXi6j6F4a7Dh8&#10;aHGgsqX6c3c0Cl7KzRtuq6VJf/ry+fWwHr72H4lStzfT+gmEp8n/wXDRD+pQBKfKHlk70SuYLeLH&#10;gF6G6A5EIJI4iUFUCh7SFGSRy/8Vil8AAAD//wMAUEsBAi0AFAAGAAgAAAAhALaDOJL+AAAA4QEA&#10;ABMAAAAAAAAAAAAAAAAAAAAAAFtDb250ZW50X1R5cGVzXS54bWxQSwECLQAUAAYACAAAACEAOP0h&#10;/9YAAACUAQAACwAAAAAAAAAAAAAAAAAvAQAAX3JlbHMvLnJlbHNQSwECLQAUAAYACAAAACEA6MaA&#10;938CAABiBQAADgAAAAAAAAAAAAAAAAAuAgAAZHJzL2Uyb0RvYy54bWxQSwECLQAUAAYACAAAACEA&#10;cReuUeIAAAAKAQAADwAAAAAAAAAAAAAAAADZBAAAZHJzL2Rvd25yZXYueG1sUEsFBgAAAAAEAAQA&#10;8wAAAOgFAAAAAA==&#10;" filled="f" stroked="f" strokeweight=".5pt">
              <v:textbox>
                <w:txbxContent>
                  <w:p w:rsidR="0061118D" w:rsidRPr="005F5938" w:rsidRDefault="00245F06" w:rsidP="0061118D">
                    <w:pPr>
                      <w:pStyle w:val="Heading1"/>
                      <w:spacing w:before="120"/>
                      <w:ind w:left="357" w:hanging="357"/>
                      <w:rPr>
                        <w:sz w:val="56"/>
                        <w:szCs w:val="56"/>
                      </w:rPr>
                    </w:pPr>
                    <w:r>
                      <w:rPr>
                        <w:sz w:val="56"/>
                        <w:szCs w:val="56"/>
                      </w:rPr>
                      <w:t>F-</w:t>
                    </w:r>
                    <w:r w:rsidR="005517DF">
                      <w:rPr>
                        <w:sz w:val="56"/>
                        <w:szCs w:val="56"/>
                      </w:rPr>
                      <w:t>306</w:t>
                    </w:r>
                    <w:r>
                      <w:rPr>
                        <w:sz w:val="56"/>
                        <w:szCs w:val="56"/>
                      </w:rPr>
                      <w:t>/2018</w:t>
                    </w:r>
                    <w:r w:rsidR="0061118D">
                      <w:rPr>
                        <w:sz w:val="56"/>
                        <w:szCs w:val="56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88F" w:rsidRDefault="005517DF">
    <w:pPr>
      <w:pStyle w:val="Header"/>
    </w:pPr>
    <w:r w:rsidRPr="00B2418C">
      <w:rPr>
        <w:b/>
        <w:noProof/>
        <w:sz w:val="26"/>
        <w:szCs w:val="26"/>
        <w:lang w:eastAsia="en-GB"/>
      </w:rPr>
      <w:drawing>
        <wp:anchor distT="0" distB="0" distL="114300" distR="114300" simplePos="0" relativeHeight="251665408" behindDoc="0" locked="0" layoutInCell="1" allowOverlap="1" wp14:anchorId="020F57D5" wp14:editId="21A93E21">
          <wp:simplePos x="0" y="0"/>
          <wp:positionH relativeFrom="column">
            <wp:posOffset>7837170</wp:posOffset>
          </wp:positionH>
          <wp:positionV relativeFrom="paragraph">
            <wp:posOffset>-5080</wp:posOffset>
          </wp:positionV>
          <wp:extent cx="1613535" cy="499745"/>
          <wp:effectExtent l="0" t="0" r="5715" b="0"/>
          <wp:wrapNone/>
          <wp:docPr id="2" name="Picture 2" descr="unhcr-logo-wallpap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nhcr-logo-wallpap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18D">
      <w:rPr>
        <w:b/>
        <w:noProof/>
        <w:sz w:val="26"/>
        <w:szCs w:val="26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C130DC" wp14:editId="327C5398">
              <wp:simplePos x="0" y="0"/>
              <wp:positionH relativeFrom="column">
                <wp:posOffset>-113665</wp:posOffset>
              </wp:positionH>
              <wp:positionV relativeFrom="paragraph">
                <wp:posOffset>-116205</wp:posOffset>
              </wp:positionV>
              <wp:extent cx="3557905" cy="5657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7905" cy="565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1118D" w:rsidRPr="005F5938" w:rsidRDefault="008641A9" w:rsidP="0061118D">
                          <w:pPr>
                            <w:pStyle w:val="Heading1"/>
                            <w:spacing w:before="120"/>
                            <w:ind w:left="357" w:hanging="357"/>
                            <w:rPr>
                              <w:sz w:val="56"/>
                              <w:szCs w:val="56"/>
                            </w:rPr>
                          </w:pPr>
                          <w:r>
                            <w:rPr>
                              <w:sz w:val="56"/>
                              <w:szCs w:val="56"/>
                            </w:rPr>
                            <w:t>F-307/2019</w:t>
                          </w:r>
                          <w:r w:rsidR="0061118D">
                            <w:rPr>
                              <w:sz w:val="56"/>
                              <w:szCs w:val="56"/>
                            </w:rPr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8.95pt;margin-top:-9.15pt;width:280.15pt;height:44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iFgAIAAGkFAAAOAAAAZHJzL2Uyb0RvYy54bWysVFtv2yAUfp+0/4B4X51LnbZRnCpr1WlS&#10;1FZLpj4TDI014DAgsbNfvwO20yjbS6e92IdzPj7OfXbbaEX2wvkKTEGHFwNKhOFQVua1oN/XD5+u&#10;KfGBmZIpMKKgB+Hp7fzjh1ltp2IEW1ClcARJjJ/WtqDbEOw0yzzfCs38BVhh0CjBaRbw6F6z0rEa&#10;2bXKRoPBJKvBldYBF96j9r410nnil1Lw8CSlF4GogqJvIX1d+m7iN5vP2PTVMbuteOcG+wcvNKsM&#10;PnqkumeBkZ2r/qDSFXfgQYYLDjoDKSsuUgwYzXBwFs1qy6xIsWByvD2myf8/Wv64f3akKgs6psQw&#10;jSVaiyaQz9CQccxObf0UQSuLsNCgGqvc6z0qY9CNdDr+MRyCdszz4ZjbSMZROc7zq5tBTglHWz7J&#10;r67zSJO93bbOhy8CNIlCQR3WLqWU7Zc+tNAeEh8z8FApleqnDKkLOhnng3ThaEFyZSJWpE7oaGJE&#10;redJCgclIkaZb0JiJlIAUZF6UNwpR/YMu4dxLkxIsSdeREeURCfec7HDv3n1nsttHP3LYMLxsq4M&#10;uBT9mdvlj95l2eIx5ydxRzE0mya1wLGwGygPWG8H7bx4yx8qLMqS+fDMHA4IlhiHPjzhRyrA5EMn&#10;UbIF9+tv+ojHvkUrJTUOXEH9zx1zghL11WBH3wwvL+OEpsNlfjXCgzu1bE4tZqfvAKsyxPVieRIj&#10;PqhelA70C+6GRXwVTcxwfLugoRfvQrsGcLdwsVgkEM6kZWFpVpZH6lik2HLr5oU52/VlwI5+hH40&#10;2fSsPVtsvGlgsQsgq9S7Mc9tVrv84zyn7u92T1wYp+eEetuQ898AAAD//wMAUEsDBBQABgAIAAAA&#10;IQBbM4CU4gAAAAoBAAAPAAAAZHJzL2Rvd25yZXYueG1sTI/BTsJAEIbvJr7DZky8wZYKUmu3hDQh&#10;JkYOIBdv0+7QNnZna3eB6tO7nPQ2k/nyz/dnq9F04kyDay0rmE0jEMSV1S3XCg7vm0kCwnlkjZ1l&#10;UvBNDlb57U2GqbYX3tF572sRQtilqKDxvk+ldFVDBt3U9sThdrSDQR/WoZZ6wEsIN52Mo+hRGmw5&#10;fGiwp6Kh6nN/Mgpei80Wd2Vskp+ueHk7rvuvw8dCqfu7cf0MwtPo/2C46gd1yINTaU+snegUTGbL&#10;p4Beh+QBRCAW83gOolSwjBKQeSb/V8h/AQAA//8DAFBLAQItABQABgAIAAAAIQC2gziS/gAAAOEB&#10;AAATAAAAAAAAAAAAAAAAAAAAAABbQ29udGVudF9UeXBlc10ueG1sUEsBAi0AFAAGAAgAAAAhADj9&#10;If/WAAAAlAEAAAsAAAAAAAAAAAAAAAAALwEAAF9yZWxzLy5yZWxzUEsBAi0AFAAGAAgAAAAhAEwK&#10;6IWAAgAAaQUAAA4AAAAAAAAAAAAAAAAALgIAAGRycy9lMm9Eb2MueG1sUEsBAi0AFAAGAAgAAAAh&#10;AFszgJTiAAAACgEAAA8AAAAAAAAAAAAAAAAA2gQAAGRycy9kb3ducmV2LnhtbFBLBQYAAAAABAAE&#10;APMAAADpBQAAAAA=&#10;" filled="f" stroked="f" strokeweight=".5pt">
              <v:textbox>
                <w:txbxContent>
                  <w:p w:rsidR="0061118D" w:rsidRPr="005F5938" w:rsidRDefault="008641A9" w:rsidP="0061118D">
                    <w:pPr>
                      <w:pStyle w:val="Heading1"/>
                      <w:spacing w:before="120"/>
                      <w:ind w:left="357" w:hanging="357"/>
                      <w:rPr>
                        <w:sz w:val="56"/>
                        <w:szCs w:val="56"/>
                      </w:rPr>
                    </w:pPr>
                    <w:r>
                      <w:rPr>
                        <w:sz w:val="56"/>
                        <w:szCs w:val="56"/>
                      </w:rPr>
                      <w:t>F-307/2019</w:t>
                    </w:r>
                    <w:r w:rsidR="0061118D">
                      <w:rPr>
                        <w:sz w:val="56"/>
                        <w:szCs w:val="56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39A58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">
    <w:nsid w:val="FFFFFF89"/>
    <w:multiLevelType w:val="singleLevel"/>
    <w:tmpl w:val="C50279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FF7515"/>
    <w:multiLevelType w:val="hybridMultilevel"/>
    <w:tmpl w:val="1ED65EB0"/>
    <w:lvl w:ilvl="0" w:tplc="0D62B0BE">
      <w:start w:val="1"/>
      <w:numFmt w:val="lowerRoman"/>
      <w:pStyle w:val="ListParagraph"/>
      <w:lvlText w:val="%1)."/>
      <w:lvlJc w:val="righ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CC3096A"/>
    <w:multiLevelType w:val="hybridMultilevel"/>
    <w:tmpl w:val="D548AABE"/>
    <w:lvl w:ilvl="0" w:tplc="F6362508">
      <w:start w:val="1"/>
      <w:numFmt w:val="lowerRoman"/>
      <w:lvlText w:val="%1)"/>
      <w:lvlJc w:val="left"/>
      <w:pPr>
        <w:ind w:left="71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23C1145"/>
    <w:multiLevelType w:val="hybridMultilevel"/>
    <w:tmpl w:val="E30012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70558B"/>
    <w:multiLevelType w:val="hybridMultilevel"/>
    <w:tmpl w:val="4E4AD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EF504C"/>
    <w:multiLevelType w:val="hybridMultilevel"/>
    <w:tmpl w:val="77F6BA4C"/>
    <w:lvl w:ilvl="0" w:tplc="B5E6E820">
      <w:start w:val="1"/>
      <w:numFmt w:val="bullet"/>
      <w:lvlText w:val=""/>
      <w:lvlJc w:val="left"/>
      <w:pPr>
        <w:ind w:left="39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>
    <w:nsid w:val="283660E5"/>
    <w:multiLevelType w:val="hybridMultilevel"/>
    <w:tmpl w:val="039253A2"/>
    <w:lvl w:ilvl="0" w:tplc="1270B83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57B9E"/>
    <w:multiLevelType w:val="hybridMultilevel"/>
    <w:tmpl w:val="4992E96A"/>
    <w:lvl w:ilvl="0" w:tplc="2A0A393E">
      <w:numFmt w:val="bullet"/>
      <w:pStyle w:val="Heading3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9E5554"/>
    <w:multiLevelType w:val="hybridMultilevel"/>
    <w:tmpl w:val="5022795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BE598E"/>
    <w:multiLevelType w:val="hybridMultilevel"/>
    <w:tmpl w:val="F07C8E56"/>
    <w:lvl w:ilvl="0" w:tplc="B39AB586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B4163A"/>
    <w:multiLevelType w:val="hybridMultilevel"/>
    <w:tmpl w:val="96F25256"/>
    <w:lvl w:ilvl="0" w:tplc="4308DB1E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8057DE"/>
    <w:multiLevelType w:val="hybridMultilevel"/>
    <w:tmpl w:val="3A3EE36C"/>
    <w:lvl w:ilvl="0" w:tplc="4134E2A8">
      <w:start w:val="1"/>
      <w:numFmt w:val="bullet"/>
      <w:pStyle w:val="BulletedList"/>
      <w:lvlText w:val=""/>
      <w:lvlJc w:val="left"/>
      <w:pPr>
        <w:ind w:left="-360" w:hanging="360"/>
      </w:pPr>
      <w:rPr>
        <w:rFonts w:ascii="Wingdings" w:hAnsi="Wingdings" w:hint="default"/>
      </w:rPr>
    </w:lvl>
    <w:lvl w:ilvl="1" w:tplc="003EB5C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7EC62F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9AC64E6C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D83E5A0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E38852F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94D2F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8520C6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5746883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4B4A0B07"/>
    <w:multiLevelType w:val="hybridMultilevel"/>
    <w:tmpl w:val="65F010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FE791D"/>
    <w:multiLevelType w:val="hybridMultilevel"/>
    <w:tmpl w:val="382C69C8"/>
    <w:lvl w:ilvl="0" w:tplc="2A58E13C">
      <w:start w:val="1"/>
      <w:numFmt w:val="decimal"/>
      <w:pStyle w:val="BodyNumbered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1B01CE1"/>
    <w:multiLevelType w:val="hybridMultilevel"/>
    <w:tmpl w:val="2B06FD8C"/>
    <w:lvl w:ilvl="0" w:tplc="3378D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E4169A"/>
    <w:multiLevelType w:val="multilevel"/>
    <w:tmpl w:val="7F28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4CC693C"/>
    <w:multiLevelType w:val="hybridMultilevel"/>
    <w:tmpl w:val="058C2F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98457A1"/>
    <w:multiLevelType w:val="hybridMultilevel"/>
    <w:tmpl w:val="75188D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9E772C"/>
    <w:multiLevelType w:val="hybridMultilevel"/>
    <w:tmpl w:val="52E45B68"/>
    <w:lvl w:ilvl="0" w:tplc="0A9EA086">
      <w:start w:val="1"/>
      <w:numFmt w:val="lowerRoman"/>
      <w:lvlText w:val="%1)."/>
      <w:lvlJc w:val="right"/>
      <w:pPr>
        <w:ind w:left="7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0">
    <w:nsid w:val="5CFF7B1E"/>
    <w:multiLevelType w:val="hybridMultilevel"/>
    <w:tmpl w:val="13D63750"/>
    <w:lvl w:ilvl="0" w:tplc="B44A159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E5762F"/>
    <w:multiLevelType w:val="hybridMultilevel"/>
    <w:tmpl w:val="1F58B898"/>
    <w:lvl w:ilvl="0" w:tplc="5100F1F4">
      <w:start w:val="1"/>
      <w:numFmt w:val="decimal"/>
      <w:pStyle w:val="Box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54109A"/>
    <w:multiLevelType w:val="hybridMultilevel"/>
    <w:tmpl w:val="D3B67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11"/>
  </w:num>
  <w:num w:numId="5">
    <w:abstractNumId w:val="8"/>
  </w:num>
  <w:num w:numId="6">
    <w:abstractNumId w:val="21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  <w:num w:numId="11">
    <w:abstractNumId w:val="19"/>
  </w:num>
  <w:num w:numId="12">
    <w:abstractNumId w:val="10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2"/>
  </w:num>
  <w:num w:numId="22">
    <w:abstractNumId w:val="2"/>
  </w:num>
  <w:num w:numId="23">
    <w:abstractNumId w:val="17"/>
  </w:num>
  <w:num w:numId="24">
    <w:abstractNumId w:val="2"/>
  </w:num>
  <w:num w:numId="25">
    <w:abstractNumId w:val="18"/>
  </w:num>
  <w:num w:numId="26">
    <w:abstractNumId w:val="2"/>
  </w:num>
  <w:num w:numId="27">
    <w:abstractNumId w:val="5"/>
  </w:num>
  <w:num w:numId="28">
    <w:abstractNumId w:val="2"/>
  </w:num>
  <w:num w:numId="29">
    <w:abstractNumId w:val="4"/>
  </w:num>
  <w:num w:numId="30">
    <w:abstractNumId w:val="2"/>
  </w:num>
  <w:num w:numId="31">
    <w:abstractNumId w:val="2"/>
  </w:num>
  <w:num w:numId="32">
    <w:abstractNumId w:val="2"/>
  </w:num>
  <w:num w:numId="33">
    <w:abstractNumId w:val="20"/>
  </w:num>
  <w:num w:numId="34">
    <w:abstractNumId w:val="2"/>
  </w:num>
  <w:num w:numId="35">
    <w:abstractNumId w:val="2"/>
  </w:num>
  <w:num w:numId="36">
    <w:abstractNumId w:val="3"/>
  </w:num>
  <w:num w:numId="37">
    <w:abstractNumId w:val="2"/>
  </w:num>
  <w:num w:numId="38">
    <w:abstractNumId w:val="15"/>
  </w:num>
  <w:num w:numId="39">
    <w:abstractNumId w:val="2"/>
  </w:num>
  <w:num w:numId="4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0EB"/>
    <w:rsid w:val="0000203E"/>
    <w:rsid w:val="000020CE"/>
    <w:rsid w:val="0000364A"/>
    <w:rsid w:val="000045A5"/>
    <w:rsid w:val="000075EA"/>
    <w:rsid w:val="00007D0A"/>
    <w:rsid w:val="000102C2"/>
    <w:rsid w:val="0001156E"/>
    <w:rsid w:val="00012242"/>
    <w:rsid w:val="00015985"/>
    <w:rsid w:val="0001623E"/>
    <w:rsid w:val="00016974"/>
    <w:rsid w:val="0001706C"/>
    <w:rsid w:val="00017F22"/>
    <w:rsid w:val="00020A8B"/>
    <w:rsid w:val="000220EB"/>
    <w:rsid w:val="0002223A"/>
    <w:rsid w:val="00022291"/>
    <w:rsid w:val="000261B2"/>
    <w:rsid w:val="00030591"/>
    <w:rsid w:val="0003256F"/>
    <w:rsid w:val="00033B0E"/>
    <w:rsid w:val="00035F8B"/>
    <w:rsid w:val="00043135"/>
    <w:rsid w:val="00046485"/>
    <w:rsid w:val="000464B4"/>
    <w:rsid w:val="00046872"/>
    <w:rsid w:val="00051EE0"/>
    <w:rsid w:val="00053C7D"/>
    <w:rsid w:val="000546BC"/>
    <w:rsid w:val="000557F6"/>
    <w:rsid w:val="0006093D"/>
    <w:rsid w:val="000633CA"/>
    <w:rsid w:val="00066B87"/>
    <w:rsid w:val="00067F4A"/>
    <w:rsid w:val="00070F45"/>
    <w:rsid w:val="000749DD"/>
    <w:rsid w:val="00075818"/>
    <w:rsid w:val="0007614A"/>
    <w:rsid w:val="0008021B"/>
    <w:rsid w:val="000803F8"/>
    <w:rsid w:val="000806D2"/>
    <w:rsid w:val="00080D3F"/>
    <w:rsid w:val="00081444"/>
    <w:rsid w:val="0008322F"/>
    <w:rsid w:val="0008330C"/>
    <w:rsid w:val="0008405B"/>
    <w:rsid w:val="0008410A"/>
    <w:rsid w:val="000845CB"/>
    <w:rsid w:val="00084EB0"/>
    <w:rsid w:val="00086E55"/>
    <w:rsid w:val="000911D4"/>
    <w:rsid w:val="00093518"/>
    <w:rsid w:val="00095A8B"/>
    <w:rsid w:val="00097E0E"/>
    <w:rsid w:val="000A1FDF"/>
    <w:rsid w:val="000A380C"/>
    <w:rsid w:val="000A5A99"/>
    <w:rsid w:val="000A6C69"/>
    <w:rsid w:val="000A7083"/>
    <w:rsid w:val="000A75AD"/>
    <w:rsid w:val="000A7F66"/>
    <w:rsid w:val="000B654E"/>
    <w:rsid w:val="000C0352"/>
    <w:rsid w:val="000C3E0A"/>
    <w:rsid w:val="000C756B"/>
    <w:rsid w:val="000C798F"/>
    <w:rsid w:val="000C7FEC"/>
    <w:rsid w:val="000D2FE9"/>
    <w:rsid w:val="000D482D"/>
    <w:rsid w:val="000D7F82"/>
    <w:rsid w:val="000E4249"/>
    <w:rsid w:val="000E7D58"/>
    <w:rsid w:val="00101FAE"/>
    <w:rsid w:val="001041CC"/>
    <w:rsid w:val="00106F4F"/>
    <w:rsid w:val="001114A4"/>
    <w:rsid w:val="00114D65"/>
    <w:rsid w:val="00116F4B"/>
    <w:rsid w:val="00120B63"/>
    <w:rsid w:val="0012240F"/>
    <w:rsid w:val="00122C75"/>
    <w:rsid w:val="001244E6"/>
    <w:rsid w:val="0012747A"/>
    <w:rsid w:val="00131C1D"/>
    <w:rsid w:val="00135829"/>
    <w:rsid w:val="00136919"/>
    <w:rsid w:val="00144997"/>
    <w:rsid w:val="0015017A"/>
    <w:rsid w:val="001508D7"/>
    <w:rsid w:val="0015566D"/>
    <w:rsid w:val="00155B0F"/>
    <w:rsid w:val="00156C22"/>
    <w:rsid w:val="00160A8D"/>
    <w:rsid w:val="00160DE4"/>
    <w:rsid w:val="0016154B"/>
    <w:rsid w:val="00161A19"/>
    <w:rsid w:val="00161C13"/>
    <w:rsid w:val="0016496A"/>
    <w:rsid w:val="00167CA6"/>
    <w:rsid w:val="001714C4"/>
    <w:rsid w:val="0017190D"/>
    <w:rsid w:val="00171DCD"/>
    <w:rsid w:val="00177E3E"/>
    <w:rsid w:val="00180BFF"/>
    <w:rsid w:val="001823AF"/>
    <w:rsid w:val="001825E3"/>
    <w:rsid w:val="00182C1D"/>
    <w:rsid w:val="001832D6"/>
    <w:rsid w:val="00183820"/>
    <w:rsid w:val="00183C3F"/>
    <w:rsid w:val="00185598"/>
    <w:rsid w:val="001859E7"/>
    <w:rsid w:val="00186543"/>
    <w:rsid w:val="00186D6E"/>
    <w:rsid w:val="00186F6F"/>
    <w:rsid w:val="00191994"/>
    <w:rsid w:val="001927E6"/>
    <w:rsid w:val="001946ED"/>
    <w:rsid w:val="00195485"/>
    <w:rsid w:val="00195C43"/>
    <w:rsid w:val="001A0CB8"/>
    <w:rsid w:val="001A1A7C"/>
    <w:rsid w:val="001A2D03"/>
    <w:rsid w:val="001A3634"/>
    <w:rsid w:val="001A45A8"/>
    <w:rsid w:val="001A4E03"/>
    <w:rsid w:val="001A5FFC"/>
    <w:rsid w:val="001A646A"/>
    <w:rsid w:val="001A794F"/>
    <w:rsid w:val="001B01E5"/>
    <w:rsid w:val="001B1945"/>
    <w:rsid w:val="001B194F"/>
    <w:rsid w:val="001B1FAC"/>
    <w:rsid w:val="001B2C65"/>
    <w:rsid w:val="001B3205"/>
    <w:rsid w:val="001B4379"/>
    <w:rsid w:val="001B502B"/>
    <w:rsid w:val="001B55E0"/>
    <w:rsid w:val="001B7F99"/>
    <w:rsid w:val="001C0DD2"/>
    <w:rsid w:val="001C13BD"/>
    <w:rsid w:val="001C2AD5"/>
    <w:rsid w:val="001C35CC"/>
    <w:rsid w:val="001C4C6A"/>
    <w:rsid w:val="001C574D"/>
    <w:rsid w:val="001C6B01"/>
    <w:rsid w:val="001C7183"/>
    <w:rsid w:val="001D0544"/>
    <w:rsid w:val="001D0941"/>
    <w:rsid w:val="001D0A98"/>
    <w:rsid w:val="001D100E"/>
    <w:rsid w:val="001D2BB8"/>
    <w:rsid w:val="001D450D"/>
    <w:rsid w:val="001D4797"/>
    <w:rsid w:val="001D49EA"/>
    <w:rsid w:val="001D4F09"/>
    <w:rsid w:val="001D6301"/>
    <w:rsid w:val="001D656B"/>
    <w:rsid w:val="001E0609"/>
    <w:rsid w:val="001E1C90"/>
    <w:rsid w:val="001E24DA"/>
    <w:rsid w:val="001E2BAA"/>
    <w:rsid w:val="001E54D5"/>
    <w:rsid w:val="001E5505"/>
    <w:rsid w:val="001E7A08"/>
    <w:rsid w:val="001F188F"/>
    <w:rsid w:val="001F31AB"/>
    <w:rsid w:val="0020093A"/>
    <w:rsid w:val="00201A80"/>
    <w:rsid w:val="002032A9"/>
    <w:rsid w:val="00203EF6"/>
    <w:rsid w:val="00205E46"/>
    <w:rsid w:val="00213973"/>
    <w:rsid w:val="0021406D"/>
    <w:rsid w:val="002156A0"/>
    <w:rsid w:val="00216A4E"/>
    <w:rsid w:val="002177C9"/>
    <w:rsid w:val="00220D62"/>
    <w:rsid w:val="00223423"/>
    <w:rsid w:val="00223AF1"/>
    <w:rsid w:val="002253A8"/>
    <w:rsid w:val="002259FF"/>
    <w:rsid w:val="0022685E"/>
    <w:rsid w:val="00230C7B"/>
    <w:rsid w:val="00231AEC"/>
    <w:rsid w:val="002324FA"/>
    <w:rsid w:val="00233673"/>
    <w:rsid w:val="00241273"/>
    <w:rsid w:val="0024381D"/>
    <w:rsid w:val="002454B7"/>
    <w:rsid w:val="00245F06"/>
    <w:rsid w:val="0024623A"/>
    <w:rsid w:val="002464EE"/>
    <w:rsid w:val="00253F1C"/>
    <w:rsid w:val="002623CC"/>
    <w:rsid w:val="00264A58"/>
    <w:rsid w:val="00265117"/>
    <w:rsid w:val="00266B05"/>
    <w:rsid w:val="0027127C"/>
    <w:rsid w:val="002716F9"/>
    <w:rsid w:val="00272EFB"/>
    <w:rsid w:val="00273489"/>
    <w:rsid w:val="002741B0"/>
    <w:rsid w:val="00275B85"/>
    <w:rsid w:val="00276171"/>
    <w:rsid w:val="0027670F"/>
    <w:rsid w:val="00281BD7"/>
    <w:rsid w:val="00282329"/>
    <w:rsid w:val="00285C7B"/>
    <w:rsid w:val="00285FFD"/>
    <w:rsid w:val="002862B6"/>
    <w:rsid w:val="002865B1"/>
    <w:rsid w:val="00287B96"/>
    <w:rsid w:val="002919DF"/>
    <w:rsid w:val="00291BC0"/>
    <w:rsid w:val="00292822"/>
    <w:rsid w:val="00294074"/>
    <w:rsid w:val="0029410E"/>
    <w:rsid w:val="00294C3D"/>
    <w:rsid w:val="00297B90"/>
    <w:rsid w:val="002A0842"/>
    <w:rsid w:val="002A40ED"/>
    <w:rsid w:val="002A6B25"/>
    <w:rsid w:val="002B6207"/>
    <w:rsid w:val="002B74BD"/>
    <w:rsid w:val="002C0093"/>
    <w:rsid w:val="002C1B88"/>
    <w:rsid w:val="002C21CA"/>
    <w:rsid w:val="002C5441"/>
    <w:rsid w:val="002C5D8E"/>
    <w:rsid w:val="002C6BCB"/>
    <w:rsid w:val="002C715E"/>
    <w:rsid w:val="002C7D6C"/>
    <w:rsid w:val="002D1379"/>
    <w:rsid w:val="002D22FD"/>
    <w:rsid w:val="002D30B1"/>
    <w:rsid w:val="002D3547"/>
    <w:rsid w:val="002D3B0E"/>
    <w:rsid w:val="002D4C3A"/>
    <w:rsid w:val="002D6F0A"/>
    <w:rsid w:val="002D72BB"/>
    <w:rsid w:val="002D7615"/>
    <w:rsid w:val="002E188E"/>
    <w:rsid w:val="002E3770"/>
    <w:rsid w:val="002E5E4B"/>
    <w:rsid w:val="002F024F"/>
    <w:rsid w:val="002F0FD5"/>
    <w:rsid w:val="002F164B"/>
    <w:rsid w:val="002F271B"/>
    <w:rsid w:val="002F40A3"/>
    <w:rsid w:val="002F4B2D"/>
    <w:rsid w:val="002F5017"/>
    <w:rsid w:val="002F53BB"/>
    <w:rsid w:val="002F59A7"/>
    <w:rsid w:val="002F76A9"/>
    <w:rsid w:val="003002B0"/>
    <w:rsid w:val="00303511"/>
    <w:rsid w:val="00303C49"/>
    <w:rsid w:val="0030481F"/>
    <w:rsid w:val="00306592"/>
    <w:rsid w:val="00306B6D"/>
    <w:rsid w:val="00311863"/>
    <w:rsid w:val="003129C6"/>
    <w:rsid w:val="00316416"/>
    <w:rsid w:val="00321032"/>
    <w:rsid w:val="00324116"/>
    <w:rsid w:val="00324DDE"/>
    <w:rsid w:val="0032574D"/>
    <w:rsid w:val="003258D5"/>
    <w:rsid w:val="00326FCF"/>
    <w:rsid w:val="00331473"/>
    <w:rsid w:val="00332E3E"/>
    <w:rsid w:val="00333738"/>
    <w:rsid w:val="00336682"/>
    <w:rsid w:val="00336873"/>
    <w:rsid w:val="00341043"/>
    <w:rsid w:val="003437DC"/>
    <w:rsid w:val="00344426"/>
    <w:rsid w:val="00344F7F"/>
    <w:rsid w:val="0034666B"/>
    <w:rsid w:val="003478D6"/>
    <w:rsid w:val="0035158A"/>
    <w:rsid w:val="00351592"/>
    <w:rsid w:val="00352AA3"/>
    <w:rsid w:val="00352C23"/>
    <w:rsid w:val="00353B4A"/>
    <w:rsid w:val="00354087"/>
    <w:rsid w:val="00354B7A"/>
    <w:rsid w:val="003552A2"/>
    <w:rsid w:val="00356BD6"/>
    <w:rsid w:val="003601E9"/>
    <w:rsid w:val="00364AB2"/>
    <w:rsid w:val="0036505F"/>
    <w:rsid w:val="003658CC"/>
    <w:rsid w:val="0037109C"/>
    <w:rsid w:val="00371512"/>
    <w:rsid w:val="003720CD"/>
    <w:rsid w:val="003726EA"/>
    <w:rsid w:val="00374A00"/>
    <w:rsid w:val="003768B7"/>
    <w:rsid w:val="00376BD3"/>
    <w:rsid w:val="00377C2B"/>
    <w:rsid w:val="0038088F"/>
    <w:rsid w:val="00381AE9"/>
    <w:rsid w:val="00382533"/>
    <w:rsid w:val="00383B40"/>
    <w:rsid w:val="00384951"/>
    <w:rsid w:val="00386897"/>
    <w:rsid w:val="003868A6"/>
    <w:rsid w:val="00387C63"/>
    <w:rsid w:val="003901ED"/>
    <w:rsid w:val="00391B7F"/>
    <w:rsid w:val="00391F39"/>
    <w:rsid w:val="00393347"/>
    <w:rsid w:val="00393CB5"/>
    <w:rsid w:val="00394788"/>
    <w:rsid w:val="003955C3"/>
    <w:rsid w:val="003966E9"/>
    <w:rsid w:val="00396942"/>
    <w:rsid w:val="003A10D9"/>
    <w:rsid w:val="003A497D"/>
    <w:rsid w:val="003A5D80"/>
    <w:rsid w:val="003A76EE"/>
    <w:rsid w:val="003B11AF"/>
    <w:rsid w:val="003B2534"/>
    <w:rsid w:val="003B291A"/>
    <w:rsid w:val="003B3774"/>
    <w:rsid w:val="003B3E08"/>
    <w:rsid w:val="003B414F"/>
    <w:rsid w:val="003B5838"/>
    <w:rsid w:val="003B5C02"/>
    <w:rsid w:val="003B5F85"/>
    <w:rsid w:val="003B6356"/>
    <w:rsid w:val="003C0D17"/>
    <w:rsid w:val="003C2F5A"/>
    <w:rsid w:val="003C3C28"/>
    <w:rsid w:val="003C3F57"/>
    <w:rsid w:val="003C492C"/>
    <w:rsid w:val="003D1EE4"/>
    <w:rsid w:val="003D229A"/>
    <w:rsid w:val="003D29FE"/>
    <w:rsid w:val="003D2C4E"/>
    <w:rsid w:val="003D2D4A"/>
    <w:rsid w:val="003D30AF"/>
    <w:rsid w:val="003D43CA"/>
    <w:rsid w:val="003D7008"/>
    <w:rsid w:val="003E18FF"/>
    <w:rsid w:val="003E2CDE"/>
    <w:rsid w:val="003E351A"/>
    <w:rsid w:val="003E4B68"/>
    <w:rsid w:val="003E55FE"/>
    <w:rsid w:val="003E5781"/>
    <w:rsid w:val="003E64B8"/>
    <w:rsid w:val="003E7384"/>
    <w:rsid w:val="003F03DB"/>
    <w:rsid w:val="003F0A9E"/>
    <w:rsid w:val="003F125C"/>
    <w:rsid w:val="003F3943"/>
    <w:rsid w:val="003F4C82"/>
    <w:rsid w:val="003F6041"/>
    <w:rsid w:val="003F69EF"/>
    <w:rsid w:val="003F7060"/>
    <w:rsid w:val="00407846"/>
    <w:rsid w:val="00407DF4"/>
    <w:rsid w:val="00407FF6"/>
    <w:rsid w:val="00410652"/>
    <w:rsid w:val="004124B3"/>
    <w:rsid w:val="00412C05"/>
    <w:rsid w:val="004148C1"/>
    <w:rsid w:val="00415668"/>
    <w:rsid w:val="00416993"/>
    <w:rsid w:val="00430ADE"/>
    <w:rsid w:val="00430E2F"/>
    <w:rsid w:val="00432236"/>
    <w:rsid w:val="0043316A"/>
    <w:rsid w:val="004355D8"/>
    <w:rsid w:val="00437210"/>
    <w:rsid w:val="00437B58"/>
    <w:rsid w:val="004415E6"/>
    <w:rsid w:val="00441861"/>
    <w:rsid w:val="004421D6"/>
    <w:rsid w:val="00442278"/>
    <w:rsid w:val="004428CB"/>
    <w:rsid w:val="00442B4C"/>
    <w:rsid w:val="00442EC9"/>
    <w:rsid w:val="004432D4"/>
    <w:rsid w:val="004437C1"/>
    <w:rsid w:val="00444350"/>
    <w:rsid w:val="00445DAB"/>
    <w:rsid w:val="00447B2F"/>
    <w:rsid w:val="00451285"/>
    <w:rsid w:val="004516CF"/>
    <w:rsid w:val="00451D6A"/>
    <w:rsid w:val="00452BFA"/>
    <w:rsid w:val="0045321B"/>
    <w:rsid w:val="00454BD3"/>
    <w:rsid w:val="00454EF4"/>
    <w:rsid w:val="00456024"/>
    <w:rsid w:val="00456FD3"/>
    <w:rsid w:val="00457C7F"/>
    <w:rsid w:val="004618F6"/>
    <w:rsid w:val="0046192F"/>
    <w:rsid w:val="00464371"/>
    <w:rsid w:val="00466B80"/>
    <w:rsid w:val="0046741E"/>
    <w:rsid w:val="00467972"/>
    <w:rsid w:val="00470139"/>
    <w:rsid w:val="00472181"/>
    <w:rsid w:val="00472233"/>
    <w:rsid w:val="00473F47"/>
    <w:rsid w:val="00474118"/>
    <w:rsid w:val="00476891"/>
    <w:rsid w:val="0047694A"/>
    <w:rsid w:val="004800F2"/>
    <w:rsid w:val="00480EC5"/>
    <w:rsid w:val="00481059"/>
    <w:rsid w:val="004816CB"/>
    <w:rsid w:val="004830D4"/>
    <w:rsid w:val="00483D7C"/>
    <w:rsid w:val="00485862"/>
    <w:rsid w:val="0048627D"/>
    <w:rsid w:val="00486B98"/>
    <w:rsid w:val="00487424"/>
    <w:rsid w:val="004902CA"/>
    <w:rsid w:val="00492F49"/>
    <w:rsid w:val="00494009"/>
    <w:rsid w:val="004947D8"/>
    <w:rsid w:val="0049570C"/>
    <w:rsid w:val="00495C57"/>
    <w:rsid w:val="004963D2"/>
    <w:rsid w:val="00497768"/>
    <w:rsid w:val="004A00AA"/>
    <w:rsid w:val="004A1385"/>
    <w:rsid w:val="004A1A6A"/>
    <w:rsid w:val="004A1D2D"/>
    <w:rsid w:val="004A3442"/>
    <w:rsid w:val="004A483D"/>
    <w:rsid w:val="004A5800"/>
    <w:rsid w:val="004A688D"/>
    <w:rsid w:val="004A6EAD"/>
    <w:rsid w:val="004B0598"/>
    <w:rsid w:val="004B13B1"/>
    <w:rsid w:val="004B663F"/>
    <w:rsid w:val="004B7794"/>
    <w:rsid w:val="004C0261"/>
    <w:rsid w:val="004C1C63"/>
    <w:rsid w:val="004C32FD"/>
    <w:rsid w:val="004C5E4B"/>
    <w:rsid w:val="004D164C"/>
    <w:rsid w:val="004D1B90"/>
    <w:rsid w:val="004D2A0A"/>
    <w:rsid w:val="004D556F"/>
    <w:rsid w:val="004D5A85"/>
    <w:rsid w:val="004D7212"/>
    <w:rsid w:val="004D7B7D"/>
    <w:rsid w:val="004E15BB"/>
    <w:rsid w:val="004E23F6"/>
    <w:rsid w:val="004E2AE9"/>
    <w:rsid w:val="004E2DEF"/>
    <w:rsid w:val="004E4E3A"/>
    <w:rsid w:val="004E54A8"/>
    <w:rsid w:val="004E62B7"/>
    <w:rsid w:val="004F15AB"/>
    <w:rsid w:val="004F1DF9"/>
    <w:rsid w:val="004F45C2"/>
    <w:rsid w:val="004F7BE2"/>
    <w:rsid w:val="005034B2"/>
    <w:rsid w:val="00503C70"/>
    <w:rsid w:val="00503DD5"/>
    <w:rsid w:val="00510A94"/>
    <w:rsid w:val="00510CB6"/>
    <w:rsid w:val="00511329"/>
    <w:rsid w:val="00511BCB"/>
    <w:rsid w:val="0051443C"/>
    <w:rsid w:val="00514767"/>
    <w:rsid w:val="00514959"/>
    <w:rsid w:val="00520D17"/>
    <w:rsid w:val="00523BC2"/>
    <w:rsid w:val="0052463C"/>
    <w:rsid w:val="00524DF6"/>
    <w:rsid w:val="0053041D"/>
    <w:rsid w:val="00531434"/>
    <w:rsid w:val="00532D8E"/>
    <w:rsid w:val="005337F3"/>
    <w:rsid w:val="00536F4E"/>
    <w:rsid w:val="005408DD"/>
    <w:rsid w:val="0054109D"/>
    <w:rsid w:val="00541758"/>
    <w:rsid w:val="00541C26"/>
    <w:rsid w:val="00543958"/>
    <w:rsid w:val="005448AB"/>
    <w:rsid w:val="00544E7F"/>
    <w:rsid w:val="0054594E"/>
    <w:rsid w:val="00547193"/>
    <w:rsid w:val="005517DF"/>
    <w:rsid w:val="0055198D"/>
    <w:rsid w:val="00560D07"/>
    <w:rsid w:val="0056123C"/>
    <w:rsid w:val="005616B9"/>
    <w:rsid w:val="005617B1"/>
    <w:rsid w:val="00562BC9"/>
    <w:rsid w:val="0056459B"/>
    <w:rsid w:val="00564970"/>
    <w:rsid w:val="005678C5"/>
    <w:rsid w:val="005718C0"/>
    <w:rsid w:val="00572216"/>
    <w:rsid w:val="00576A8E"/>
    <w:rsid w:val="00576D91"/>
    <w:rsid w:val="0058123F"/>
    <w:rsid w:val="00582D82"/>
    <w:rsid w:val="00584784"/>
    <w:rsid w:val="00585805"/>
    <w:rsid w:val="00590255"/>
    <w:rsid w:val="00591437"/>
    <w:rsid w:val="0059179D"/>
    <w:rsid w:val="00594346"/>
    <w:rsid w:val="005977F8"/>
    <w:rsid w:val="005A0CCD"/>
    <w:rsid w:val="005A39DB"/>
    <w:rsid w:val="005A4E09"/>
    <w:rsid w:val="005B2372"/>
    <w:rsid w:val="005B75AE"/>
    <w:rsid w:val="005C0C6F"/>
    <w:rsid w:val="005C1407"/>
    <w:rsid w:val="005C2AC5"/>
    <w:rsid w:val="005C33EE"/>
    <w:rsid w:val="005C3C90"/>
    <w:rsid w:val="005C3CB7"/>
    <w:rsid w:val="005C4C61"/>
    <w:rsid w:val="005C4CB8"/>
    <w:rsid w:val="005C4E00"/>
    <w:rsid w:val="005C5687"/>
    <w:rsid w:val="005C6924"/>
    <w:rsid w:val="005C78A6"/>
    <w:rsid w:val="005C7F19"/>
    <w:rsid w:val="005D03CD"/>
    <w:rsid w:val="005D3A17"/>
    <w:rsid w:val="005D429C"/>
    <w:rsid w:val="005D5104"/>
    <w:rsid w:val="005D5ADE"/>
    <w:rsid w:val="005D6ACE"/>
    <w:rsid w:val="005E1022"/>
    <w:rsid w:val="005E18D8"/>
    <w:rsid w:val="005E45B3"/>
    <w:rsid w:val="005E56F2"/>
    <w:rsid w:val="005F2AC7"/>
    <w:rsid w:val="005F36BA"/>
    <w:rsid w:val="005F6171"/>
    <w:rsid w:val="005F78E2"/>
    <w:rsid w:val="00602D6D"/>
    <w:rsid w:val="00602E9A"/>
    <w:rsid w:val="00604969"/>
    <w:rsid w:val="00605B33"/>
    <w:rsid w:val="00606089"/>
    <w:rsid w:val="0060702C"/>
    <w:rsid w:val="00607A9E"/>
    <w:rsid w:val="006105DB"/>
    <w:rsid w:val="0061068B"/>
    <w:rsid w:val="0061118D"/>
    <w:rsid w:val="00613002"/>
    <w:rsid w:val="0061404D"/>
    <w:rsid w:val="0061665C"/>
    <w:rsid w:val="006179F4"/>
    <w:rsid w:val="00620D50"/>
    <w:rsid w:val="006245D5"/>
    <w:rsid w:val="0063007C"/>
    <w:rsid w:val="00630763"/>
    <w:rsid w:val="00631CFA"/>
    <w:rsid w:val="00634594"/>
    <w:rsid w:val="00640118"/>
    <w:rsid w:val="00642395"/>
    <w:rsid w:val="006435CE"/>
    <w:rsid w:val="00644341"/>
    <w:rsid w:val="006450DA"/>
    <w:rsid w:val="00645A3C"/>
    <w:rsid w:val="0064686B"/>
    <w:rsid w:val="00646E7D"/>
    <w:rsid w:val="00650131"/>
    <w:rsid w:val="00650FD0"/>
    <w:rsid w:val="006510BF"/>
    <w:rsid w:val="00651226"/>
    <w:rsid w:val="00652345"/>
    <w:rsid w:val="0065274B"/>
    <w:rsid w:val="00652AC1"/>
    <w:rsid w:val="00654464"/>
    <w:rsid w:val="0065648B"/>
    <w:rsid w:val="006565FD"/>
    <w:rsid w:val="00660CE6"/>
    <w:rsid w:val="00662904"/>
    <w:rsid w:val="00664DE8"/>
    <w:rsid w:val="00665538"/>
    <w:rsid w:val="00666E1C"/>
    <w:rsid w:val="006703E6"/>
    <w:rsid w:val="006705F4"/>
    <w:rsid w:val="00670FEB"/>
    <w:rsid w:val="006720AA"/>
    <w:rsid w:val="00674402"/>
    <w:rsid w:val="006774B9"/>
    <w:rsid w:val="0068240E"/>
    <w:rsid w:val="00686814"/>
    <w:rsid w:val="0068759F"/>
    <w:rsid w:val="00687C8B"/>
    <w:rsid w:val="00687FC8"/>
    <w:rsid w:val="00692575"/>
    <w:rsid w:val="0069401E"/>
    <w:rsid w:val="00694C97"/>
    <w:rsid w:val="00695DCF"/>
    <w:rsid w:val="006A0225"/>
    <w:rsid w:val="006A1369"/>
    <w:rsid w:val="006A6A24"/>
    <w:rsid w:val="006B2A19"/>
    <w:rsid w:val="006B2A81"/>
    <w:rsid w:val="006B3DCE"/>
    <w:rsid w:val="006B4204"/>
    <w:rsid w:val="006B4922"/>
    <w:rsid w:val="006B4B60"/>
    <w:rsid w:val="006B5BF0"/>
    <w:rsid w:val="006B7FCB"/>
    <w:rsid w:val="006C0ADC"/>
    <w:rsid w:val="006C2342"/>
    <w:rsid w:val="006C5CF0"/>
    <w:rsid w:val="006D1088"/>
    <w:rsid w:val="006D202E"/>
    <w:rsid w:val="006E0C0E"/>
    <w:rsid w:val="006E0D5F"/>
    <w:rsid w:val="006E1082"/>
    <w:rsid w:val="006E114F"/>
    <w:rsid w:val="006E2F69"/>
    <w:rsid w:val="006E32F3"/>
    <w:rsid w:val="006E75F7"/>
    <w:rsid w:val="006F1DF3"/>
    <w:rsid w:val="006F2363"/>
    <w:rsid w:val="006F2BCD"/>
    <w:rsid w:val="006F2FB8"/>
    <w:rsid w:val="006F4753"/>
    <w:rsid w:val="006F49FA"/>
    <w:rsid w:val="006F5EF5"/>
    <w:rsid w:val="0070148C"/>
    <w:rsid w:val="00702988"/>
    <w:rsid w:val="00703385"/>
    <w:rsid w:val="007034DD"/>
    <w:rsid w:val="00704024"/>
    <w:rsid w:val="00704FD9"/>
    <w:rsid w:val="00707D8C"/>
    <w:rsid w:val="00710DA4"/>
    <w:rsid w:val="0071444F"/>
    <w:rsid w:val="007150A9"/>
    <w:rsid w:val="00715541"/>
    <w:rsid w:val="0071686B"/>
    <w:rsid w:val="00717950"/>
    <w:rsid w:val="00720029"/>
    <w:rsid w:val="007208FA"/>
    <w:rsid w:val="00725511"/>
    <w:rsid w:val="0072605E"/>
    <w:rsid w:val="00733E54"/>
    <w:rsid w:val="007340F4"/>
    <w:rsid w:val="007344CC"/>
    <w:rsid w:val="00734ACF"/>
    <w:rsid w:val="007361E6"/>
    <w:rsid w:val="0074049D"/>
    <w:rsid w:val="007404B7"/>
    <w:rsid w:val="007409B5"/>
    <w:rsid w:val="00741904"/>
    <w:rsid w:val="00744865"/>
    <w:rsid w:val="00745876"/>
    <w:rsid w:val="0074604B"/>
    <w:rsid w:val="007460D6"/>
    <w:rsid w:val="00746F76"/>
    <w:rsid w:val="00747E6A"/>
    <w:rsid w:val="0075103D"/>
    <w:rsid w:val="00751401"/>
    <w:rsid w:val="0075170F"/>
    <w:rsid w:val="00751BEA"/>
    <w:rsid w:val="0075320E"/>
    <w:rsid w:val="00753B64"/>
    <w:rsid w:val="00757BF0"/>
    <w:rsid w:val="007601FC"/>
    <w:rsid w:val="00762A09"/>
    <w:rsid w:val="00763306"/>
    <w:rsid w:val="00765F10"/>
    <w:rsid w:val="00766A01"/>
    <w:rsid w:val="0077284C"/>
    <w:rsid w:val="00772E56"/>
    <w:rsid w:val="007760D3"/>
    <w:rsid w:val="007767D2"/>
    <w:rsid w:val="00786778"/>
    <w:rsid w:val="00790550"/>
    <w:rsid w:val="00791B9F"/>
    <w:rsid w:val="00793061"/>
    <w:rsid w:val="00796ED1"/>
    <w:rsid w:val="007A0029"/>
    <w:rsid w:val="007A0579"/>
    <w:rsid w:val="007A0C30"/>
    <w:rsid w:val="007A38A3"/>
    <w:rsid w:val="007A3FE6"/>
    <w:rsid w:val="007A4D87"/>
    <w:rsid w:val="007A7F83"/>
    <w:rsid w:val="007B0FAE"/>
    <w:rsid w:val="007B19DF"/>
    <w:rsid w:val="007B19E7"/>
    <w:rsid w:val="007B6282"/>
    <w:rsid w:val="007B73F1"/>
    <w:rsid w:val="007C18E6"/>
    <w:rsid w:val="007C1F9D"/>
    <w:rsid w:val="007C2A30"/>
    <w:rsid w:val="007C2AE8"/>
    <w:rsid w:val="007C38D7"/>
    <w:rsid w:val="007C3B4A"/>
    <w:rsid w:val="007C4E9D"/>
    <w:rsid w:val="007C4EF9"/>
    <w:rsid w:val="007C5F9A"/>
    <w:rsid w:val="007C7502"/>
    <w:rsid w:val="007C7F1E"/>
    <w:rsid w:val="007D0186"/>
    <w:rsid w:val="007D1216"/>
    <w:rsid w:val="007D1FD7"/>
    <w:rsid w:val="007D2F62"/>
    <w:rsid w:val="007D3382"/>
    <w:rsid w:val="007D35D2"/>
    <w:rsid w:val="007D7183"/>
    <w:rsid w:val="007D7D37"/>
    <w:rsid w:val="007E0E58"/>
    <w:rsid w:val="007E57A7"/>
    <w:rsid w:val="007E5EFE"/>
    <w:rsid w:val="007E7F95"/>
    <w:rsid w:val="007F036E"/>
    <w:rsid w:val="007F1084"/>
    <w:rsid w:val="007F21D1"/>
    <w:rsid w:val="007F43B8"/>
    <w:rsid w:val="007F4A7A"/>
    <w:rsid w:val="007F4C05"/>
    <w:rsid w:val="007F6952"/>
    <w:rsid w:val="007F7240"/>
    <w:rsid w:val="00800969"/>
    <w:rsid w:val="0080254E"/>
    <w:rsid w:val="00802CC5"/>
    <w:rsid w:val="00804654"/>
    <w:rsid w:val="00810063"/>
    <w:rsid w:val="00813074"/>
    <w:rsid w:val="00813EE4"/>
    <w:rsid w:val="0081766F"/>
    <w:rsid w:val="008202A3"/>
    <w:rsid w:val="008214AE"/>
    <w:rsid w:val="0082170D"/>
    <w:rsid w:val="0082436F"/>
    <w:rsid w:val="00824654"/>
    <w:rsid w:val="008252B3"/>
    <w:rsid w:val="0082618E"/>
    <w:rsid w:val="0082679F"/>
    <w:rsid w:val="00827CED"/>
    <w:rsid w:val="00830AAB"/>
    <w:rsid w:val="0083264F"/>
    <w:rsid w:val="0083376A"/>
    <w:rsid w:val="00834525"/>
    <w:rsid w:val="0083618E"/>
    <w:rsid w:val="0083630C"/>
    <w:rsid w:val="0083635D"/>
    <w:rsid w:val="008404D8"/>
    <w:rsid w:val="00841353"/>
    <w:rsid w:val="00850722"/>
    <w:rsid w:val="00852C9D"/>
    <w:rsid w:val="00853C42"/>
    <w:rsid w:val="008553BB"/>
    <w:rsid w:val="00855493"/>
    <w:rsid w:val="0085606E"/>
    <w:rsid w:val="00856E41"/>
    <w:rsid w:val="0086189D"/>
    <w:rsid w:val="00862390"/>
    <w:rsid w:val="008641A9"/>
    <w:rsid w:val="008655F3"/>
    <w:rsid w:val="00866023"/>
    <w:rsid w:val="008666BD"/>
    <w:rsid w:val="0087441D"/>
    <w:rsid w:val="008749E9"/>
    <w:rsid w:val="00874C5B"/>
    <w:rsid w:val="008755F4"/>
    <w:rsid w:val="00876F26"/>
    <w:rsid w:val="00884C9F"/>
    <w:rsid w:val="008866EA"/>
    <w:rsid w:val="0088720C"/>
    <w:rsid w:val="0088722D"/>
    <w:rsid w:val="00887531"/>
    <w:rsid w:val="00890B4C"/>
    <w:rsid w:val="008923F1"/>
    <w:rsid w:val="00893975"/>
    <w:rsid w:val="00893D9A"/>
    <w:rsid w:val="008945A1"/>
    <w:rsid w:val="008946D6"/>
    <w:rsid w:val="008964A1"/>
    <w:rsid w:val="008A0F6C"/>
    <w:rsid w:val="008A527F"/>
    <w:rsid w:val="008A6866"/>
    <w:rsid w:val="008B03B8"/>
    <w:rsid w:val="008B1233"/>
    <w:rsid w:val="008B6EFF"/>
    <w:rsid w:val="008C1340"/>
    <w:rsid w:val="008C4BD0"/>
    <w:rsid w:val="008C618E"/>
    <w:rsid w:val="008C6603"/>
    <w:rsid w:val="008C73B4"/>
    <w:rsid w:val="008C74B8"/>
    <w:rsid w:val="008C7B5A"/>
    <w:rsid w:val="008D21E1"/>
    <w:rsid w:val="008D247A"/>
    <w:rsid w:val="008D2759"/>
    <w:rsid w:val="008D3E7B"/>
    <w:rsid w:val="008D6BAD"/>
    <w:rsid w:val="008D6E9F"/>
    <w:rsid w:val="008E0D11"/>
    <w:rsid w:val="008E11D3"/>
    <w:rsid w:val="008E2A35"/>
    <w:rsid w:val="008E328A"/>
    <w:rsid w:val="008E3462"/>
    <w:rsid w:val="008E3466"/>
    <w:rsid w:val="008E36C7"/>
    <w:rsid w:val="008E77A2"/>
    <w:rsid w:val="008F2471"/>
    <w:rsid w:val="008F5904"/>
    <w:rsid w:val="008F62D2"/>
    <w:rsid w:val="008F7B2E"/>
    <w:rsid w:val="00902E85"/>
    <w:rsid w:val="009031AB"/>
    <w:rsid w:val="009045C4"/>
    <w:rsid w:val="009064C3"/>
    <w:rsid w:val="00914042"/>
    <w:rsid w:val="009141F1"/>
    <w:rsid w:val="00914C10"/>
    <w:rsid w:val="00914D00"/>
    <w:rsid w:val="00915625"/>
    <w:rsid w:val="00915FCE"/>
    <w:rsid w:val="00916562"/>
    <w:rsid w:val="00917402"/>
    <w:rsid w:val="009203F7"/>
    <w:rsid w:val="00921087"/>
    <w:rsid w:val="0092193A"/>
    <w:rsid w:val="00921ECE"/>
    <w:rsid w:val="0092378A"/>
    <w:rsid w:val="00923E04"/>
    <w:rsid w:val="0092468D"/>
    <w:rsid w:val="00925EB4"/>
    <w:rsid w:val="00927337"/>
    <w:rsid w:val="00927EE9"/>
    <w:rsid w:val="00931796"/>
    <w:rsid w:val="009317FC"/>
    <w:rsid w:val="0093270A"/>
    <w:rsid w:val="00934B5C"/>
    <w:rsid w:val="00934D4A"/>
    <w:rsid w:val="009352D4"/>
    <w:rsid w:val="0093551A"/>
    <w:rsid w:val="00941649"/>
    <w:rsid w:val="00944140"/>
    <w:rsid w:val="00945480"/>
    <w:rsid w:val="0094600A"/>
    <w:rsid w:val="009469A2"/>
    <w:rsid w:val="00950C1B"/>
    <w:rsid w:val="009528E8"/>
    <w:rsid w:val="009538EE"/>
    <w:rsid w:val="00957EF7"/>
    <w:rsid w:val="00960178"/>
    <w:rsid w:val="0096482F"/>
    <w:rsid w:val="009648A2"/>
    <w:rsid w:val="0096727C"/>
    <w:rsid w:val="00970872"/>
    <w:rsid w:val="00970C6E"/>
    <w:rsid w:val="0097144B"/>
    <w:rsid w:val="00975FE4"/>
    <w:rsid w:val="00976588"/>
    <w:rsid w:val="00976713"/>
    <w:rsid w:val="0097699F"/>
    <w:rsid w:val="009773AC"/>
    <w:rsid w:val="00977B8E"/>
    <w:rsid w:val="00980432"/>
    <w:rsid w:val="00982904"/>
    <w:rsid w:val="009850AD"/>
    <w:rsid w:val="009850F4"/>
    <w:rsid w:val="009861B8"/>
    <w:rsid w:val="00986E71"/>
    <w:rsid w:val="00987BEB"/>
    <w:rsid w:val="00987C2A"/>
    <w:rsid w:val="00990C02"/>
    <w:rsid w:val="009914C0"/>
    <w:rsid w:val="009917B2"/>
    <w:rsid w:val="0099205B"/>
    <w:rsid w:val="009947A7"/>
    <w:rsid w:val="00995537"/>
    <w:rsid w:val="00995A0A"/>
    <w:rsid w:val="009962DF"/>
    <w:rsid w:val="00996A49"/>
    <w:rsid w:val="00996E44"/>
    <w:rsid w:val="009A0308"/>
    <w:rsid w:val="009A041A"/>
    <w:rsid w:val="009A0867"/>
    <w:rsid w:val="009A1AE2"/>
    <w:rsid w:val="009A238A"/>
    <w:rsid w:val="009A3E2E"/>
    <w:rsid w:val="009A3FE9"/>
    <w:rsid w:val="009A4CAD"/>
    <w:rsid w:val="009A5ABF"/>
    <w:rsid w:val="009A7487"/>
    <w:rsid w:val="009A7B39"/>
    <w:rsid w:val="009B08AA"/>
    <w:rsid w:val="009B08E1"/>
    <w:rsid w:val="009B3E44"/>
    <w:rsid w:val="009B576E"/>
    <w:rsid w:val="009B6966"/>
    <w:rsid w:val="009C0094"/>
    <w:rsid w:val="009C2348"/>
    <w:rsid w:val="009C3435"/>
    <w:rsid w:val="009C44D8"/>
    <w:rsid w:val="009C5798"/>
    <w:rsid w:val="009C5F93"/>
    <w:rsid w:val="009C6AFC"/>
    <w:rsid w:val="009D0E2A"/>
    <w:rsid w:val="009D0F8B"/>
    <w:rsid w:val="009D115E"/>
    <w:rsid w:val="009D1864"/>
    <w:rsid w:val="009D5BA2"/>
    <w:rsid w:val="009D6133"/>
    <w:rsid w:val="009D62BA"/>
    <w:rsid w:val="009D743E"/>
    <w:rsid w:val="009E21A7"/>
    <w:rsid w:val="009E38EF"/>
    <w:rsid w:val="009E5C1F"/>
    <w:rsid w:val="009E6FB1"/>
    <w:rsid w:val="009F0614"/>
    <w:rsid w:val="009F2DED"/>
    <w:rsid w:val="009F487C"/>
    <w:rsid w:val="009F5562"/>
    <w:rsid w:val="009F7FE8"/>
    <w:rsid w:val="00A0260A"/>
    <w:rsid w:val="00A0275E"/>
    <w:rsid w:val="00A02BDE"/>
    <w:rsid w:val="00A06B00"/>
    <w:rsid w:val="00A11001"/>
    <w:rsid w:val="00A12DE5"/>
    <w:rsid w:val="00A13B3A"/>
    <w:rsid w:val="00A14546"/>
    <w:rsid w:val="00A148FF"/>
    <w:rsid w:val="00A15772"/>
    <w:rsid w:val="00A164CC"/>
    <w:rsid w:val="00A16E22"/>
    <w:rsid w:val="00A17784"/>
    <w:rsid w:val="00A17798"/>
    <w:rsid w:val="00A20145"/>
    <w:rsid w:val="00A206B6"/>
    <w:rsid w:val="00A20845"/>
    <w:rsid w:val="00A40763"/>
    <w:rsid w:val="00A40EA9"/>
    <w:rsid w:val="00A441BC"/>
    <w:rsid w:val="00A4595A"/>
    <w:rsid w:val="00A478A7"/>
    <w:rsid w:val="00A47C9A"/>
    <w:rsid w:val="00A503D2"/>
    <w:rsid w:val="00A50566"/>
    <w:rsid w:val="00A5062C"/>
    <w:rsid w:val="00A508BD"/>
    <w:rsid w:val="00A50A14"/>
    <w:rsid w:val="00A55599"/>
    <w:rsid w:val="00A558F1"/>
    <w:rsid w:val="00A628B3"/>
    <w:rsid w:val="00A62E54"/>
    <w:rsid w:val="00A638A2"/>
    <w:rsid w:val="00A63F28"/>
    <w:rsid w:val="00A64F90"/>
    <w:rsid w:val="00A66757"/>
    <w:rsid w:val="00A719FF"/>
    <w:rsid w:val="00A75094"/>
    <w:rsid w:val="00A770AC"/>
    <w:rsid w:val="00A777C5"/>
    <w:rsid w:val="00A821D7"/>
    <w:rsid w:val="00A86B8E"/>
    <w:rsid w:val="00A87C01"/>
    <w:rsid w:val="00A902A0"/>
    <w:rsid w:val="00A90ACE"/>
    <w:rsid w:val="00A90ED9"/>
    <w:rsid w:val="00A93857"/>
    <w:rsid w:val="00A9523B"/>
    <w:rsid w:val="00A9539C"/>
    <w:rsid w:val="00A961A1"/>
    <w:rsid w:val="00A979BC"/>
    <w:rsid w:val="00AA108E"/>
    <w:rsid w:val="00AA13EF"/>
    <w:rsid w:val="00AA2119"/>
    <w:rsid w:val="00AA2AD4"/>
    <w:rsid w:val="00AA4A21"/>
    <w:rsid w:val="00AA606B"/>
    <w:rsid w:val="00AB13DB"/>
    <w:rsid w:val="00AB60BE"/>
    <w:rsid w:val="00AB6211"/>
    <w:rsid w:val="00AB77CB"/>
    <w:rsid w:val="00AC050C"/>
    <w:rsid w:val="00AC2252"/>
    <w:rsid w:val="00AC38E7"/>
    <w:rsid w:val="00AC51C8"/>
    <w:rsid w:val="00AD3F2A"/>
    <w:rsid w:val="00AD49C4"/>
    <w:rsid w:val="00AD6077"/>
    <w:rsid w:val="00AD6F5B"/>
    <w:rsid w:val="00AE005E"/>
    <w:rsid w:val="00AE0B73"/>
    <w:rsid w:val="00AE0CBA"/>
    <w:rsid w:val="00AE0E74"/>
    <w:rsid w:val="00AE0ECC"/>
    <w:rsid w:val="00AE2484"/>
    <w:rsid w:val="00AE42D5"/>
    <w:rsid w:val="00AE6188"/>
    <w:rsid w:val="00AE77EF"/>
    <w:rsid w:val="00AF62C7"/>
    <w:rsid w:val="00AF75CB"/>
    <w:rsid w:val="00AF7CFE"/>
    <w:rsid w:val="00AF7D60"/>
    <w:rsid w:val="00B007C2"/>
    <w:rsid w:val="00B00FF8"/>
    <w:rsid w:val="00B01D51"/>
    <w:rsid w:val="00B02869"/>
    <w:rsid w:val="00B048C6"/>
    <w:rsid w:val="00B04940"/>
    <w:rsid w:val="00B0628C"/>
    <w:rsid w:val="00B07ACD"/>
    <w:rsid w:val="00B07E2C"/>
    <w:rsid w:val="00B1536D"/>
    <w:rsid w:val="00B159A1"/>
    <w:rsid w:val="00B22B31"/>
    <w:rsid w:val="00B23F60"/>
    <w:rsid w:val="00B2418C"/>
    <w:rsid w:val="00B24244"/>
    <w:rsid w:val="00B27646"/>
    <w:rsid w:val="00B345FA"/>
    <w:rsid w:val="00B34E2C"/>
    <w:rsid w:val="00B35DDF"/>
    <w:rsid w:val="00B40F56"/>
    <w:rsid w:val="00B411C7"/>
    <w:rsid w:val="00B42AD6"/>
    <w:rsid w:val="00B4302E"/>
    <w:rsid w:val="00B44357"/>
    <w:rsid w:val="00B475A8"/>
    <w:rsid w:val="00B47954"/>
    <w:rsid w:val="00B53728"/>
    <w:rsid w:val="00B5499E"/>
    <w:rsid w:val="00B54A5A"/>
    <w:rsid w:val="00B564A9"/>
    <w:rsid w:val="00B56F6B"/>
    <w:rsid w:val="00B57A3B"/>
    <w:rsid w:val="00B6058A"/>
    <w:rsid w:val="00B62767"/>
    <w:rsid w:val="00B62D29"/>
    <w:rsid w:val="00B63B56"/>
    <w:rsid w:val="00B7264D"/>
    <w:rsid w:val="00B73491"/>
    <w:rsid w:val="00B75C17"/>
    <w:rsid w:val="00B7695E"/>
    <w:rsid w:val="00B805C5"/>
    <w:rsid w:val="00B807C5"/>
    <w:rsid w:val="00B81D32"/>
    <w:rsid w:val="00B8241C"/>
    <w:rsid w:val="00B847D0"/>
    <w:rsid w:val="00B84F73"/>
    <w:rsid w:val="00B84FAD"/>
    <w:rsid w:val="00B856F9"/>
    <w:rsid w:val="00B861A1"/>
    <w:rsid w:val="00B917B3"/>
    <w:rsid w:val="00B91BC8"/>
    <w:rsid w:val="00B927A0"/>
    <w:rsid w:val="00B933C4"/>
    <w:rsid w:val="00B939E0"/>
    <w:rsid w:val="00B9481E"/>
    <w:rsid w:val="00BA2663"/>
    <w:rsid w:val="00BA2EC0"/>
    <w:rsid w:val="00BA3096"/>
    <w:rsid w:val="00BA345A"/>
    <w:rsid w:val="00BA3F0F"/>
    <w:rsid w:val="00BA45AD"/>
    <w:rsid w:val="00BA7525"/>
    <w:rsid w:val="00BB1383"/>
    <w:rsid w:val="00BB1A40"/>
    <w:rsid w:val="00BB2958"/>
    <w:rsid w:val="00BB3B2E"/>
    <w:rsid w:val="00BB5CD3"/>
    <w:rsid w:val="00BC2270"/>
    <w:rsid w:val="00BC2AC1"/>
    <w:rsid w:val="00BC3A37"/>
    <w:rsid w:val="00BC50DA"/>
    <w:rsid w:val="00BC5CEE"/>
    <w:rsid w:val="00BC6EA8"/>
    <w:rsid w:val="00BC6FB4"/>
    <w:rsid w:val="00BD01FF"/>
    <w:rsid w:val="00BD22EF"/>
    <w:rsid w:val="00BD3520"/>
    <w:rsid w:val="00BD6274"/>
    <w:rsid w:val="00BD66A5"/>
    <w:rsid w:val="00BD78AF"/>
    <w:rsid w:val="00BE27F4"/>
    <w:rsid w:val="00BE765C"/>
    <w:rsid w:val="00BF09AC"/>
    <w:rsid w:val="00BF2A4E"/>
    <w:rsid w:val="00BF4183"/>
    <w:rsid w:val="00BF787B"/>
    <w:rsid w:val="00C006A8"/>
    <w:rsid w:val="00C00988"/>
    <w:rsid w:val="00C00F0E"/>
    <w:rsid w:val="00C01136"/>
    <w:rsid w:val="00C0318E"/>
    <w:rsid w:val="00C05541"/>
    <w:rsid w:val="00C06C6A"/>
    <w:rsid w:val="00C06FE0"/>
    <w:rsid w:val="00C10FA2"/>
    <w:rsid w:val="00C16181"/>
    <w:rsid w:val="00C161A8"/>
    <w:rsid w:val="00C22D9D"/>
    <w:rsid w:val="00C24013"/>
    <w:rsid w:val="00C24355"/>
    <w:rsid w:val="00C35380"/>
    <w:rsid w:val="00C354C3"/>
    <w:rsid w:val="00C356F6"/>
    <w:rsid w:val="00C4083B"/>
    <w:rsid w:val="00C411C8"/>
    <w:rsid w:val="00C42D35"/>
    <w:rsid w:val="00C451AD"/>
    <w:rsid w:val="00C46815"/>
    <w:rsid w:val="00C46854"/>
    <w:rsid w:val="00C5532D"/>
    <w:rsid w:val="00C55F23"/>
    <w:rsid w:val="00C60E5D"/>
    <w:rsid w:val="00C61624"/>
    <w:rsid w:val="00C633FC"/>
    <w:rsid w:val="00C67284"/>
    <w:rsid w:val="00C7048D"/>
    <w:rsid w:val="00C71C89"/>
    <w:rsid w:val="00C73E62"/>
    <w:rsid w:val="00C761A3"/>
    <w:rsid w:val="00C766B7"/>
    <w:rsid w:val="00C80C78"/>
    <w:rsid w:val="00C8125F"/>
    <w:rsid w:val="00C81991"/>
    <w:rsid w:val="00C81D76"/>
    <w:rsid w:val="00C82965"/>
    <w:rsid w:val="00C830B6"/>
    <w:rsid w:val="00C86502"/>
    <w:rsid w:val="00C905E8"/>
    <w:rsid w:val="00C913CD"/>
    <w:rsid w:val="00C91550"/>
    <w:rsid w:val="00C915E0"/>
    <w:rsid w:val="00C923C6"/>
    <w:rsid w:val="00C92680"/>
    <w:rsid w:val="00C9388B"/>
    <w:rsid w:val="00C94750"/>
    <w:rsid w:val="00C95BD9"/>
    <w:rsid w:val="00C96D68"/>
    <w:rsid w:val="00CA1D19"/>
    <w:rsid w:val="00CA3BB2"/>
    <w:rsid w:val="00CA6EBF"/>
    <w:rsid w:val="00CA70E0"/>
    <w:rsid w:val="00CA76DD"/>
    <w:rsid w:val="00CA78F5"/>
    <w:rsid w:val="00CB193C"/>
    <w:rsid w:val="00CB3BB9"/>
    <w:rsid w:val="00CB7D0D"/>
    <w:rsid w:val="00CC05E5"/>
    <w:rsid w:val="00CC1066"/>
    <w:rsid w:val="00CC365F"/>
    <w:rsid w:val="00CC4BA9"/>
    <w:rsid w:val="00CC50A4"/>
    <w:rsid w:val="00CC7F9D"/>
    <w:rsid w:val="00CD15BA"/>
    <w:rsid w:val="00CD23C1"/>
    <w:rsid w:val="00CD43A8"/>
    <w:rsid w:val="00CD4944"/>
    <w:rsid w:val="00CD6332"/>
    <w:rsid w:val="00CD6C69"/>
    <w:rsid w:val="00CE0A09"/>
    <w:rsid w:val="00CE10EC"/>
    <w:rsid w:val="00CE2A39"/>
    <w:rsid w:val="00CE376A"/>
    <w:rsid w:val="00CE50B4"/>
    <w:rsid w:val="00CE67F0"/>
    <w:rsid w:val="00CF20C3"/>
    <w:rsid w:val="00CF324C"/>
    <w:rsid w:val="00CF44F7"/>
    <w:rsid w:val="00CF4D74"/>
    <w:rsid w:val="00CF4F5A"/>
    <w:rsid w:val="00CF6302"/>
    <w:rsid w:val="00CF6A2F"/>
    <w:rsid w:val="00CF7C5A"/>
    <w:rsid w:val="00D00290"/>
    <w:rsid w:val="00D00AFD"/>
    <w:rsid w:val="00D02CC4"/>
    <w:rsid w:val="00D0357A"/>
    <w:rsid w:val="00D03A9C"/>
    <w:rsid w:val="00D05FC8"/>
    <w:rsid w:val="00D10092"/>
    <w:rsid w:val="00D12492"/>
    <w:rsid w:val="00D14E5C"/>
    <w:rsid w:val="00D1554B"/>
    <w:rsid w:val="00D15913"/>
    <w:rsid w:val="00D1638F"/>
    <w:rsid w:val="00D178D4"/>
    <w:rsid w:val="00D208B8"/>
    <w:rsid w:val="00D20AE5"/>
    <w:rsid w:val="00D218EA"/>
    <w:rsid w:val="00D2355B"/>
    <w:rsid w:val="00D243CF"/>
    <w:rsid w:val="00D257C1"/>
    <w:rsid w:val="00D25E5A"/>
    <w:rsid w:val="00D27AD6"/>
    <w:rsid w:val="00D326DE"/>
    <w:rsid w:val="00D33215"/>
    <w:rsid w:val="00D33E68"/>
    <w:rsid w:val="00D42242"/>
    <w:rsid w:val="00D4228F"/>
    <w:rsid w:val="00D43C1A"/>
    <w:rsid w:val="00D442BA"/>
    <w:rsid w:val="00D46807"/>
    <w:rsid w:val="00D47E8C"/>
    <w:rsid w:val="00D50D29"/>
    <w:rsid w:val="00D519EE"/>
    <w:rsid w:val="00D5457C"/>
    <w:rsid w:val="00D5521F"/>
    <w:rsid w:val="00D55480"/>
    <w:rsid w:val="00D6025A"/>
    <w:rsid w:val="00D61AFD"/>
    <w:rsid w:val="00D641DF"/>
    <w:rsid w:val="00D643C7"/>
    <w:rsid w:val="00D65678"/>
    <w:rsid w:val="00D658D4"/>
    <w:rsid w:val="00D67E2E"/>
    <w:rsid w:val="00D71626"/>
    <w:rsid w:val="00D72214"/>
    <w:rsid w:val="00D730CF"/>
    <w:rsid w:val="00D73EA7"/>
    <w:rsid w:val="00D816F2"/>
    <w:rsid w:val="00D852A0"/>
    <w:rsid w:val="00D86C33"/>
    <w:rsid w:val="00D87B84"/>
    <w:rsid w:val="00D90728"/>
    <w:rsid w:val="00D917D7"/>
    <w:rsid w:val="00D92BD9"/>
    <w:rsid w:val="00DA116C"/>
    <w:rsid w:val="00DA4261"/>
    <w:rsid w:val="00DA4F65"/>
    <w:rsid w:val="00DA5A6A"/>
    <w:rsid w:val="00DA7555"/>
    <w:rsid w:val="00DA7B94"/>
    <w:rsid w:val="00DB387A"/>
    <w:rsid w:val="00DB5CDA"/>
    <w:rsid w:val="00DC4542"/>
    <w:rsid w:val="00DC64A8"/>
    <w:rsid w:val="00DC741D"/>
    <w:rsid w:val="00DC7494"/>
    <w:rsid w:val="00DD01A1"/>
    <w:rsid w:val="00DD461D"/>
    <w:rsid w:val="00DD4C05"/>
    <w:rsid w:val="00DD4F6C"/>
    <w:rsid w:val="00DD61D1"/>
    <w:rsid w:val="00DD6F00"/>
    <w:rsid w:val="00DD723F"/>
    <w:rsid w:val="00DE0188"/>
    <w:rsid w:val="00DE0E10"/>
    <w:rsid w:val="00DE240F"/>
    <w:rsid w:val="00DE2F47"/>
    <w:rsid w:val="00DE41F9"/>
    <w:rsid w:val="00DE5450"/>
    <w:rsid w:val="00DE6203"/>
    <w:rsid w:val="00DE71AF"/>
    <w:rsid w:val="00DF2B94"/>
    <w:rsid w:val="00DF3B87"/>
    <w:rsid w:val="00DF705B"/>
    <w:rsid w:val="00DF7FB2"/>
    <w:rsid w:val="00E00DAE"/>
    <w:rsid w:val="00E019F5"/>
    <w:rsid w:val="00E02C31"/>
    <w:rsid w:val="00E04696"/>
    <w:rsid w:val="00E0523D"/>
    <w:rsid w:val="00E05686"/>
    <w:rsid w:val="00E10758"/>
    <w:rsid w:val="00E1230A"/>
    <w:rsid w:val="00E14D09"/>
    <w:rsid w:val="00E15BC6"/>
    <w:rsid w:val="00E15C29"/>
    <w:rsid w:val="00E16C57"/>
    <w:rsid w:val="00E17C84"/>
    <w:rsid w:val="00E20041"/>
    <w:rsid w:val="00E20581"/>
    <w:rsid w:val="00E2110C"/>
    <w:rsid w:val="00E32398"/>
    <w:rsid w:val="00E32D49"/>
    <w:rsid w:val="00E35330"/>
    <w:rsid w:val="00E36CDD"/>
    <w:rsid w:val="00E36E60"/>
    <w:rsid w:val="00E36EF4"/>
    <w:rsid w:val="00E42422"/>
    <w:rsid w:val="00E42D23"/>
    <w:rsid w:val="00E44128"/>
    <w:rsid w:val="00E44E61"/>
    <w:rsid w:val="00E44EA1"/>
    <w:rsid w:val="00E459E6"/>
    <w:rsid w:val="00E45B57"/>
    <w:rsid w:val="00E45E18"/>
    <w:rsid w:val="00E46FC1"/>
    <w:rsid w:val="00E46FD3"/>
    <w:rsid w:val="00E477D6"/>
    <w:rsid w:val="00E508FA"/>
    <w:rsid w:val="00E51ED8"/>
    <w:rsid w:val="00E53B01"/>
    <w:rsid w:val="00E550C1"/>
    <w:rsid w:val="00E5672D"/>
    <w:rsid w:val="00E56A41"/>
    <w:rsid w:val="00E57C30"/>
    <w:rsid w:val="00E57F2A"/>
    <w:rsid w:val="00E6541F"/>
    <w:rsid w:val="00E661F6"/>
    <w:rsid w:val="00E66E44"/>
    <w:rsid w:val="00E703BC"/>
    <w:rsid w:val="00E705D4"/>
    <w:rsid w:val="00E71CAC"/>
    <w:rsid w:val="00E7340E"/>
    <w:rsid w:val="00E7418E"/>
    <w:rsid w:val="00E748E4"/>
    <w:rsid w:val="00E74B81"/>
    <w:rsid w:val="00E75721"/>
    <w:rsid w:val="00E7601F"/>
    <w:rsid w:val="00E77857"/>
    <w:rsid w:val="00E80184"/>
    <w:rsid w:val="00E804FB"/>
    <w:rsid w:val="00E80822"/>
    <w:rsid w:val="00E8419D"/>
    <w:rsid w:val="00E84220"/>
    <w:rsid w:val="00E84851"/>
    <w:rsid w:val="00E86BDF"/>
    <w:rsid w:val="00E942D5"/>
    <w:rsid w:val="00E947E8"/>
    <w:rsid w:val="00E97559"/>
    <w:rsid w:val="00E97734"/>
    <w:rsid w:val="00E9799D"/>
    <w:rsid w:val="00E97B78"/>
    <w:rsid w:val="00EA46F8"/>
    <w:rsid w:val="00EA514A"/>
    <w:rsid w:val="00EA531A"/>
    <w:rsid w:val="00EA532A"/>
    <w:rsid w:val="00EA6ED5"/>
    <w:rsid w:val="00EA7A22"/>
    <w:rsid w:val="00EA7B1F"/>
    <w:rsid w:val="00EB0383"/>
    <w:rsid w:val="00EB46DC"/>
    <w:rsid w:val="00EB59B6"/>
    <w:rsid w:val="00EB68DE"/>
    <w:rsid w:val="00EB750F"/>
    <w:rsid w:val="00EC0FD0"/>
    <w:rsid w:val="00EC7DC6"/>
    <w:rsid w:val="00ED1684"/>
    <w:rsid w:val="00ED2FF3"/>
    <w:rsid w:val="00ED6A9D"/>
    <w:rsid w:val="00ED7BB0"/>
    <w:rsid w:val="00EE0E72"/>
    <w:rsid w:val="00EE2B72"/>
    <w:rsid w:val="00EE2F36"/>
    <w:rsid w:val="00EE4BDD"/>
    <w:rsid w:val="00EE53B2"/>
    <w:rsid w:val="00EE6245"/>
    <w:rsid w:val="00EE65EA"/>
    <w:rsid w:val="00EE6A02"/>
    <w:rsid w:val="00EF2AEA"/>
    <w:rsid w:val="00EF47F9"/>
    <w:rsid w:val="00EF62B8"/>
    <w:rsid w:val="00F013F2"/>
    <w:rsid w:val="00F017E3"/>
    <w:rsid w:val="00F01F8B"/>
    <w:rsid w:val="00F02413"/>
    <w:rsid w:val="00F02F39"/>
    <w:rsid w:val="00F058B8"/>
    <w:rsid w:val="00F12726"/>
    <w:rsid w:val="00F12C84"/>
    <w:rsid w:val="00F13BE5"/>
    <w:rsid w:val="00F146B0"/>
    <w:rsid w:val="00F16FCC"/>
    <w:rsid w:val="00F22279"/>
    <w:rsid w:val="00F224FE"/>
    <w:rsid w:val="00F25966"/>
    <w:rsid w:val="00F26279"/>
    <w:rsid w:val="00F307F9"/>
    <w:rsid w:val="00F32991"/>
    <w:rsid w:val="00F35E04"/>
    <w:rsid w:val="00F36049"/>
    <w:rsid w:val="00F36C4E"/>
    <w:rsid w:val="00F377E4"/>
    <w:rsid w:val="00F43DFD"/>
    <w:rsid w:val="00F444E5"/>
    <w:rsid w:val="00F448BC"/>
    <w:rsid w:val="00F47E80"/>
    <w:rsid w:val="00F522D7"/>
    <w:rsid w:val="00F541B0"/>
    <w:rsid w:val="00F65309"/>
    <w:rsid w:val="00F653D8"/>
    <w:rsid w:val="00F73462"/>
    <w:rsid w:val="00F73528"/>
    <w:rsid w:val="00F73D5A"/>
    <w:rsid w:val="00F73E36"/>
    <w:rsid w:val="00F74817"/>
    <w:rsid w:val="00F75BFB"/>
    <w:rsid w:val="00F77D2E"/>
    <w:rsid w:val="00F8016C"/>
    <w:rsid w:val="00F80D65"/>
    <w:rsid w:val="00F82ECC"/>
    <w:rsid w:val="00F83A39"/>
    <w:rsid w:val="00F844AD"/>
    <w:rsid w:val="00F85658"/>
    <w:rsid w:val="00F9008E"/>
    <w:rsid w:val="00F92CFA"/>
    <w:rsid w:val="00F9386A"/>
    <w:rsid w:val="00F95E74"/>
    <w:rsid w:val="00F96DAE"/>
    <w:rsid w:val="00F97408"/>
    <w:rsid w:val="00F97452"/>
    <w:rsid w:val="00FA05AD"/>
    <w:rsid w:val="00FA2C84"/>
    <w:rsid w:val="00FA4205"/>
    <w:rsid w:val="00FA49B8"/>
    <w:rsid w:val="00FA6130"/>
    <w:rsid w:val="00FA6E2F"/>
    <w:rsid w:val="00FA7F4F"/>
    <w:rsid w:val="00FB0838"/>
    <w:rsid w:val="00FB36FB"/>
    <w:rsid w:val="00FB53BD"/>
    <w:rsid w:val="00FB5CD5"/>
    <w:rsid w:val="00FB7137"/>
    <w:rsid w:val="00FC37E6"/>
    <w:rsid w:val="00FC4433"/>
    <w:rsid w:val="00FC4A1C"/>
    <w:rsid w:val="00FC7674"/>
    <w:rsid w:val="00FD0A8C"/>
    <w:rsid w:val="00FD249A"/>
    <w:rsid w:val="00FD2538"/>
    <w:rsid w:val="00FD5A0B"/>
    <w:rsid w:val="00FD5D0F"/>
    <w:rsid w:val="00FD7066"/>
    <w:rsid w:val="00FD7D6F"/>
    <w:rsid w:val="00FE15C8"/>
    <w:rsid w:val="00FE3B96"/>
    <w:rsid w:val="00FE6E72"/>
    <w:rsid w:val="00FE73ED"/>
    <w:rsid w:val="00FF1E20"/>
    <w:rsid w:val="00FF26FB"/>
    <w:rsid w:val="00FF37D4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CE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0CE"/>
    <w:pPr>
      <w:keepNext/>
      <w:keepLines/>
      <w:spacing w:before="240" w:after="40"/>
      <w:outlineLvl w:val="0"/>
    </w:pPr>
    <w:rPr>
      <w:rFonts w:ascii="Impact" w:eastAsiaTheme="majorEastAsia" w:hAnsi="Impact" w:cstheme="majorBidi"/>
      <w:bCs/>
      <w:color w:val="0073C6"/>
      <w:w w:val="10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3F7"/>
    <w:pPr>
      <w:widowControl w:val="0"/>
      <w:spacing w:before="120" w:after="40"/>
      <w:outlineLvl w:val="1"/>
    </w:pPr>
    <w:rPr>
      <w:rFonts w:eastAsiaTheme="majorEastAsia" w:cs="Arial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3F7"/>
    <w:pPr>
      <w:widowControl w:val="0"/>
      <w:numPr>
        <w:numId w:val="5"/>
      </w:numPr>
      <w:spacing w:before="120" w:after="40"/>
      <w:outlineLvl w:val="2"/>
    </w:pPr>
    <w:rPr>
      <w:rFonts w:eastAsiaTheme="majorEastAsia" w:cs="Arial"/>
      <w:b/>
      <w:bCs/>
      <w:color w:val="000000" w:themeColor="tex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0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0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03511"/>
    <w:pPr>
      <w:numPr>
        <w:numId w:val="1"/>
      </w:numPr>
      <w:autoSpaceDE w:val="0"/>
      <w:autoSpaceDN w:val="0"/>
      <w:adjustRightInd w:val="0"/>
      <w:spacing w:line="320" w:lineRule="exact"/>
      <w:contextualSpacing/>
    </w:pPr>
    <w:rPr>
      <w:rFonts w:cs="Arial"/>
      <w:color w:val="000000" w:themeColor="text1"/>
      <w:w w:val="107"/>
      <w:sz w:val="26"/>
      <w:szCs w:val="26"/>
    </w:rPr>
  </w:style>
  <w:style w:type="table" w:styleId="TableGrid">
    <w:name w:val="Table Grid"/>
    <w:basedOn w:val="TableNormal"/>
    <w:rsid w:val="004E23F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05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5D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705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5D4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020CE"/>
    <w:pPr>
      <w:pBdr>
        <w:bottom w:val="single" w:sz="8" w:space="4" w:color="4F81BD" w:themeColor="accent1"/>
      </w:pBdr>
      <w:spacing w:after="300"/>
      <w:contextualSpacing/>
    </w:pPr>
    <w:rPr>
      <w:rFonts w:ascii="Impact" w:eastAsiaTheme="majorEastAsia" w:hAnsi="Impact" w:cstheme="majorBidi"/>
      <w:color w:val="FFFFFF" w:themeColor="background1"/>
      <w:spacing w:val="5"/>
      <w:w w:val="97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0CE"/>
    <w:rPr>
      <w:rFonts w:ascii="Impact" w:eastAsiaTheme="majorEastAsia" w:hAnsi="Impact" w:cstheme="majorBidi"/>
      <w:color w:val="FFFFFF" w:themeColor="background1"/>
      <w:spacing w:val="5"/>
      <w:w w:val="97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20CE"/>
    <w:rPr>
      <w:rFonts w:ascii="Impact" w:eastAsiaTheme="majorEastAsia" w:hAnsi="Impact" w:cstheme="majorBidi"/>
      <w:bCs/>
      <w:color w:val="0073C6"/>
      <w:w w:val="104"/>
      <w:sz w:val="36"/>
      <w:szCs w:val="36"/>
      <w:lang w:val="en-GB"/>
    </w:rPr>
  </w:style>
  <w:style w:type="paragraph" w:customStyle="1" w:styleId="BodyNumbered">
    <w:name w:val="Body Numbered"/>
    <w:basedOn w:val="ListParagraph"/>
    <w:link w:val="BodyNumberedChar"/>
    <w:qFormat/>
    <w:rsid w:val="00F73528"/>
    <w:pPr>
      <w:numPr>
        <w:numId w:val="3"/>
      </w:numPr>
      <w:tabs>
        <w:tab w:val="left" w:pos="450"/>
      </w:tabs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"/>
    <w:rsid w:val="009203F7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3511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character" w:customStyle="1" w:styleId="BodyNumberedChar">
    <w:name w:val="Body Numbered Char"/>
    <w:basedOn w:val="ListParagraphChar"/>
    <w:link w:val="BodyNumbered"/>
    <w:rsid w:val="00F73528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paragraph" w:customStyle="1" w:styleId="NormalInd">
    <w:name w:val="Normal Ind"/>
    <w:basedOn w:val="Normal"/>
    <w:link w:val="NormalIndChar"/>
    <w:qFormat/>
    <w:rsid w:val="000020CE"/>
    <w:pPr>
      <w:ind w:left="270"/>
    </w:pPr>
    <w:rPr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3F7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character" w:customStyle="1" w:styleId="NormalIndChar">
    <w:name w:val="Normal Ind Char"/>
    <w:basedOn w:val="DefaultParagraphFont"/>
    <w:link w:val="NormalInd"/>
    <w:rsid w:val="000020CE"/>
    <w:rPr>
      <w:rFonts w:ascii="Arial" w:hAnsi="Arial"/>
      <w:sz w:val="26"/>
      <w:szCs w:val="26"/>
    </w:rPr>
  </w:style>
  <w:style w:type="paragraph" w:customStyle="1" w:styleId="Heading20">
    <w:name w:val="Heading2"/>
    <w:basedOn w:val="Heading3"/>
    <w:link w:val="Heading2Char0"/>
    <w:rsid w:val="000020CE"/>
  </w:style>
  <w:style w:type="character" w:customStyle="1" w:styleId="Heading2Char0">
    <w:name w:val="Heading2 Char"/>
    <w:basedOn w:val="Heading3Char"/>
    <w:link w:val="Heading20"/>
    <w:rsid w:val="000020CE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paragraph" w:customStyle="1" w:styleId="Style1">
    <w:name w:val="Style1"/>
    <w:basedOn w:val="ListParagraph"/>
    <w:link w:val="Style1Char"/>
    <w:qFormat/>
    <w:rsid w:val="00B345FA"/>
    <w:pPr>
      <w:numPr>
        <w:numId w:val="4"/>
      </w:numPr>
      <w:contextualSpacing w:val="0"/>
      <w:jc w:val="both"/>
    </w:pPr>
    <w:rPr>
      <w:rFonts w:eastAsiaTheme="minorEastAsia"/>
      <w:lang w:eastAsia="ja-JP"/>
    </w:rPr>
  </w:style>
  <w:style w:type="character" w:customStyle="1" w:styleId="Style1Char">
    <w:name w:val="Style1 Char"/>
    <w:basedOn w:val="ListParagraphChar"/>
    <w:link w:val="Style1"/>
    <w:rsid w:val="00B345FA"/>
    <w:rPr>
      <w:rFonts w:ascii="Arial" w:eastAsiaTheme="minorEastAsia" w:hAnsi="Arial" w:cs="Arial"/>
      <w:color w:val="000000" w:themeColor="text1"/>
      <w:w w:val="107"/>
      <w:sz w:val="26"/>
      <w:szCs w:val="26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9203F7"/>
    <w:rPr>
      <w:color w:val="0000FF" w:themeColor="hyperlink"/>
      <w:u w:val="single"/>
    </w:rPr>
  </w:style>
  <w:style w:type="paragraph" w:customStyle="1" w:styleId="BulletedList">
    <w:name w:val="Bulleted List"/>
    <w:basedOn w:val="ListParagraph"/>
    <w:link w:val="BulletedListChar"/>
    <w:qFormat/>
    <w:rsid w:val="00725511"/>
    <w:pPr>
      <w:numPr>
        <w:numId w:val="2"/>
      </w:numPr>
      <w:spacing w:after="0"/>
    </w:pPr>
  </w:style>
  <w:style w:type="character" w:customStyle="1" w:styleId="BulletedListChar">
    <w:name w:val="Bulleted List Char"/>
    <w:basedOn w:val="ListParagraphChar"/>
    <w:link w:val="BulletedList"/>
    <w:rsid w:val="00725511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D5A85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w w:val="10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75094"/>
    <w:pPr>
      <w:tabs>
        <w:tab w:val="left" w:pos="660"/>
        <w:tab w:val="right" w:leader="dot" w:pos="9883"/>
      </w:tabs>
      <w:spacing w:before="120" w:after="0"/>
    </w:pPr>
    <w:rPr>
      <w:rFonts w:cs="Arial"/>
      <w:b/>
      <w:caps/>
      <w:noProof/>
      <w:sz w:val="26"/>
      <w:szCs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0A8D"/>
    <w:pPr>
      <w:tabs>
        <w:tab w:val="right" w:leader="dot" w:pos="9883"/>
      </w:tabs>
      <w:spacing w:after="0"/>
    </w:pPr>
    <w:rPr>
      <w:noProof/>
      <w:w w:val="104"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D5A85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4D5A85"/>
    <w:pPr>
      <w:spacing w:after="100" w:line="276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4D5A85"/>
    <w:pPr>
      <w:spacing w:after="100" w:line="276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4D5A85"/>
    <w:pPr>
      <w:spacing w:after="100" w:line="276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4D5A85"/>
    <w:pPr>
      <w:spacing w:after="100" w:line="276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4D5A85"/>
    <w:pPr>
      <w:spacing w:after="100" w:line="276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4D5A85"/>
    <w:pPr>
      <w:spacing w:after="100" w:line="276" w:lineRule="auto"/>
      <w:ind w:left="1760"/>
    </w:pPr>
    <w:rPr>
      <w:rFonts w:asciiTheme="minorHAnsi" w:eastAsiaTheme="minorEastAsia" w:hAnsiTheme="minorHAnsi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5A85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5A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2605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Numbered">
    <w:name w:val="Box Numbered"/>
    <w:basedOn w:val="Normal"/>
    <w:link w:val="BoxNumberedChar"/>
    <w:qFormat/>
    <w:rsid w:val="005448AB"/>
    <w:pPr>
      <w:numPr>
        <w:numId w:val="6"/>
      </w:numPr>
      <w:ind w:left="450" w:hanging="450"/>
    </w:pPr>
    <w:rPr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CE10E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xNumberedChar">
    <w:name w:val="Box Numbered Char"/>
    <w:basedOn w:val="DefaultParagraphFont"/>
    <w:link w:val="BoxNumbered"/>
    <w:rsid w:val="005448AB"/>
    <w:rPr>
      <w:rFonts w:ascii="Arial" w:hAnsi="Arial"/>
      <w:sz w:val="26"/>
      <w:szCs w:val="26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CE10EC"/>
    <w:pPr>
      <w:spacing w:after="0"/>
    </w:pPr>
  </w:style>
  <w:style w:type="character" w:styleId="Emphasis">
    <w:name w:val="Emphasis"/>
    <w:basedOn w:val="DefaultParagraphFont"/>
    <w:uiPriority w:val="20"/>
    <w:qFormat/>
    <w:rsid w:val="00447B2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81AE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A45A8"/>
  </w:style>
  <w:style w:type="paragraph" w:styleId="PlainText">
    <w:name w:val="Plain Text"/>
    <w:basedOn w:val="Normal"/>
    <w:link w:val="PlainTextChar"/>
    <w:uiPriority w:val="99"/>
    <w:semiHidden/>
    <w:unhideWhenUsed/>
    <w:rsid w:val="001B32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320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B13B1"/>
    <w:rPr>
      <w:color w:val="808080"/>
    </w:rPr>
  </w:style>
  <w:style w:type="character" w:customStyle="1" w:styleId="mw-headline">
    <w:name w:val="mw-headline"/>
    <w:basedOn w:val="DefaultParagraphFont"/>
    <w:rsid w:val="009B08E1"/>
  </w:style>
  <w:style w:type="paragraph" w:styleId="BodyText">
    <w:name w:val="Body Text"/>
    <w:basedOn w:val="Normal"/>
    <w:link w:val="BodyTextChar"/>
    <w:qFormat/>
    <w:rsid w:val="00C006A8"/>
  </w:style>
  <w:style w:type="character" w:customStyle="1" w:styleId="BodyTextChar">
    <w:name w:val="Body Text Char"/>
    <w:basedOn w:val="DefaultParagraphFont"/>
    <w:link w:val="BodyText"/>
    <w:rsid w:val="00C006A8"/>
    <w:rPr>
      <w:rFonts w:ascii="Arial" w:hAnsi="Arial"/>
      <w:sz w:val="20"/>
      <w:lang w:val="en-GB"/>
    </w:rPr>
  </w:style>
  <w:style w:type="character" w:styleId="FootnoteReference">
    <w:name w:val="footnote reference"/>
    <w:basedOn w:val="DefaultParagraphFont"/>
    <w:semiHidden/>
    <w:rsid w:val="00C006A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006A8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C006A8"/>
    <w:rPr>
      <w:sz w:val="20"/>
      <w:lang w:val="en-GB"/>
    </w:rPr>
  </w:style>
  <w:style w:type="paragraph" w:customStyle="1" w:styleId="TableText">
    <w:name w:val="Table Text"/>
    <w:basedOn w:val="Normal"/>
    <w:qFormat/>
    <w:rsid w:val="00C006A8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spacing w:before="70" w:after="70" w:line="210" w:lineRule="exact"/>
    </w:pPr>
    <w:rPr>
      <w:rFonts w:ascii="FrnkGothITC Bk BT" w:hAnsi="FrnkGothITC Bk BT"/>
      <w:sz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E41F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1F9"/>
    <w:rPr>
      <w:rFonts w:ascii="Arial" w:hAnsi="Arial"/>
      <w:sz w:val="2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EB68D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B68DE"/>
    <w:rPr>
      <w:rFonts w:ascii="Arial" w:hAnsi="Arial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991"/>
    <w:rPr>
      <w:rFonts w:asciiTheme="majorHAnsi" w:eastAsiaTheme="majorEastAsia" w:hAnsiTheme="majorHAnsi" w:cstheme="majorBidi"/>
      <w:color w:val="243F60" w:themeColor="accent1" w:themeShade="7F"/>
      <w:sz w:val="20"/>
      <w:lang w:val="en-GB"/>
    </w:rPr>
  </w:style>
  <w:style w:type="paragraph" w:customStyle="1" w:styleId="Iteminfo">
    <w:name w:val="Item info"/>
    <w:basedOn w:val="Normal"/>
    <w:next w:val="Normal"/>
    <w:rsid w:val="00C81991"/>
    <w:pPr>
      <w:tabs>
        <w:tab w:val="left" w:pos="1673"/>
        <w:tab w:val="left" w:pos="3345"/>
        <w:tab w:val="left" w:pos="5018"/>
      </w:tabs>
      <w:spacing w:after="0"/>
    </w:pPr>
    <w:rPr>
      <w:rFonts w:ascii="Times New Roman" w:eastAsia="Times New Roman" w:hAnsi="Times New Roman" w:cs="Times New Roman"/>
      <w:sz w:val="17"/>
      <w:szCs w:val="20"/>
    </w:rPr>
  </w:style>
  <w:style w:type="paragraph" w:styleId="ListNumber">
    <w:name w:val="List Number"/>
    <w:basedOn w:val="Normal"/>
    <w:next w:val="Normal"/>
    <w:semiHidden/>
    <w:rsid w:val="00C81991"/>
    <w:pPr>
      <w:numPr>
        <w:numId w:val="8"/>
      </w:numPr>
      <w:tabs>
        <w:tab w:val="left" w:pos="227"/>
      </w:tabs>
      <w:spacing w:after="60"/>
    </w:pPr>
    <w:rPr>
      <w:rFonts w:ascii="Times New Roman" w:eastAsia="Times New Roman" w:hAnsi="Times New Roman" w:cs="Times New Roman"/>
      <w:sz w:val="17"/>
      <w:szCs w:val="20"/>
    </w:rPr>
  </w:style>
  <w:style w:type="paragraph" w:styleId="ListBullet">
    <w:name w:val="List Bullet"/>
    <w:basedOn w:val="Normal"/>
    <w:next w:val="Normal"/>
    <w:semiHidden/>
    <w:rsid w:val="00C81991"/>
    <w:pPr>
      <w:numPr>
        <w:numId w:val="9"/>
      </w:numPr>
      <w:tabs>
        <w:tab w:val="left" w:pos="227"/>
      </w:tabs>
      <w:spacing w:after="60"/>
    </w:pPr>
    <w:rPr>
      <w:rFonts w:ascii="Times New Roman" w:eastAsia="Times New Roman" w:hAnsi="Times New Roman" w:cs="Times New Roman"/>
      <w:sz w:val="17"/>
      <w:szCs w:val="20"/>
    </w:rPr>
  </w:style>
  <w:style w:type="paragraph" w:customStyle="1" w:styleId="Default">
    <w:name w:val="Default"/>
    <w:rsid w:val="00EE65EA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basedOn w:val="Default"/>
    <w:next w:val="Default"/>
    <w:uiPriority w:val="99"/>
    <w:qFormat/>
    <w:rsid w:val="00EE65EA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333738"/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0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en-GB"/>
    </w:rPr>
  </w:style>
  <w:style w:type="character" w:customStyle="1" w:styleId="mw-editsection">
    <w:name w:val="mw-editsection"/>
    <w:basedOn w:val="DefaultParagraphFont"/>
    <w:rsid w:val="00AE005E"/>
  </w:style>
  <w:style w:type="character" w:customStyle="1" w:styleId="mw-editsection-bracket">
    <w:name w:val="mw-editsection-bracket"/>
    <w:basedOn w:val="DefaultParagraphFont"/>
    <w:rsid w:val="00AE0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CE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0CE"/>
    <w:pPr>
      <w:keepNext/>
      <w:keepLines/>
      <w:spacing w:before="240" w:after="40"/>
      <w:outlineLvl w:val="0"/>
    </w:pPr>
    <w:rPr>
      <w:rFonts w:ascii="Impact" w:eastAsiaTheme="majorEastAsia" w:hAnsi="Impact" w:cstheme="majorBidi"/>
      <w:bCs/>
      <w:color w:val="0073C6"/>
      <w:w w:val="104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3F7"/>
    <w:pPr>
      <w:widowControl w:val="0"/>
      <w:spacing w:before="120" w:after="40"/>
      <w:outlineLvl w:val="1"/>
    </w:pPr>
    <w:rPr>
      <w:rFonts w:eastAsiaTheme="majorEastAsia" w:cs="Arial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3F7"/>
    <w:pPr>
      <w:widowControl w:val="0"/>
      <w:numPr>
        <w:numId w:val="5"/>
      </w:numPr>
      <w:spacing w:before="120" w:after="40"/>
      <w:outlineLvl w:val="2"/>
    </w:pPr>
    <w:rPr>
      <w:rFonts w:eastAsiaTheme="majorEastAsia" w:cs="Arial"/>
      <w:b/>
      <w:bCs/>
      <w:color w:val="000000" w:themeColor="tex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0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9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0E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0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03511"/>
    <w:pPr>
      <w:numPr>
        <w:numId w:val="1"/>
      </w:numPr>
      <w:autoSpaceDE w:val="0"/>
      <w:autoSpaceDN w:val="0"/>
      <w:adjustRightInd w:val="0"/>
      <w:spacing w:line="320" w:lineRule="exact"/>
      <w:contextualSpacing/>
    </w:pPr>
    <w:rPr>
      <w:rFonts w:cs="Arial"/>
      <w:color w:val="000000" w:themeColor="text1"/>
      <w:w w:val="107"/>
      <w:sz w:val="26"/>
      <w:szCs w:val="26"/>
    </w:rPr>
  </w:style>
  <w:style w:type="table" w:styleId="TableGrid">
    <w:name w:val="Table Grid"/>
    <w:basedOn w:val="TableNormal"/>
    <w:rsid w:val="004E23F6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05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5D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E705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5D4"/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020CE"/>
    <w:pPr>
      <w:pBdr>
        <w:bottom w:val="single" w:sz="8" w:space="4" w:color="4F81BD" w:themeColor="accent1"/>
      </w:pBdr>
      <w:spacing w:after="300"/>
      <w:contextualSpacing/>
    </w:pPr>
    <w:rPr>
      <w:rFonts w:ascii="Impact" w:eastAsiaTheme="majorEastAsia" w:hAnsi="Impact" w:cstheme="majorBidi"/>
      <w:color w:val="FFFFFF" w:themeColor="background1"/>
      <w:spacing w:val="5"/>
      <w:w w:val="97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0CE"/>
    <w:rPr>
      <w:rFonts w:ascii="Impact" w:eastAsiaTheme="majorEastAsia" w:hAnsi="Impact" w:cstheme="majorBidi"/>
      <w:color w:val="FFFFFF" w:themeColor="background1"/>
      <w:spacing w:val="5"/>
      <w:w w:val="97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20CE"/>
    <w:rPr>
      <w:rFonts w:ascii="Impact" w:eastAsiaTheme="majorEastAsia" w:hAnsi="Impact" w:cstheme="majorBidi"/>
      <w:bCs/>
      <w:color w:val="0073C6"/>
      <w:w w:val="104"/>
      <w:sz w:val="36"/>
      <w:szCs w:val="36"/>
      <w:lang w:val="en-GB"/>
    </w:rPr>
  </w:style>
  <w:style w:type="paragraph" w:customStyle="1" w:styleId="BodyNumbered">
    <w:name w:val="Body Numbered"/>
    <w:basedOn w:val="ListParagraph"/>
    <w:link w:val="BodyNumberedChar"/>
    <w:qFormat/>
    <w:rsid w:val="00F73528"/>
    <w:pPr>
      <w:numPr>
        <w:numId w:val="3"/>
      </w:numPr>
      <w:tabs>
        <w:tab w:val="left" w:pos="450"/>
      </w:tabs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9"/>
    <w:rsid w:val="009203F7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3511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character" w:customStyle="1" w:styleId="BodyNumberedChar">
    <w:name w:val="Body Numbered Char"/>
    <w:basedOn w:val="ListParagraphChar"/>
    <w:link w:val="BodyNumbered"/>
    <w:rsid w:val="00F73528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paragraph" w:customStyle="1" w:styleId="NormalInd">
    <w:name w:val="Normal Ind"/>
    <w:basedOn w:val="Normal"/>
    <w:link w:val="NormalIndChar"/>
    <w:qFormat/>
    <w:rsid w:val="000020CE"/>
    <w:pPr>
      <w:ind w:left="270"/>
    </w:pPr>
    <w:rPr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3F7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character" w:customStyle="1" w:styleId="NormalIndChar">
    <w:name w:val="Normal Ind Char"/>
    <w:basedOn w:val="DefaultParagraphFont"/>
    <w:link w:val="NormalInd"/>
    <w:rsid w:val="000020CE"/>
    <w:rPr>
      <w:rFonts w:ascii="Arial" w:hAnsi="Arial"/>
      <w:sz w:val="26"/>
      <w:szCs w:val="26"/>
    </w:rPr>
  </w:style>
  <w:style w:type="paragraph" w:customStyle="1" w:styleId="Heading20">
    <w:name w:val="Heading2"/>
    <w:basedOn w:val="Heading3"/>
    <w:link w:val="Heading2Char0"/>
    <w:rsid w:val="000020CE"/>
  </w:style>
  <w:style w:type="character" w:customStyle="1" w:styleId="Heading2Char0">
    <w:name w:val="Heading2 Char"/>
    <w:basedOn w:val="Heading3Char"/>
    <w:link w:val="Heading20"/>
    <w:rsid w:val="000020CE"/>
    <w:rPr>
      <w:rFonts w:ascii="Arial" w:eastAsiaTheme="majorEastAsia" w:hAnsi="Arial" w:cs="Arial"/>
      <w:b/>
      <w:bCs/>
      <w:color w:val="000000" w:themeColor="text1"/>
      <w:sz w:val="26"/>
      <w:szCs w:val="26"/>
      <w:lang w:val="en-GB"/>
    </w:rPr>
  </w:style>
  <w:style w:type="paragraph" w:customStyle="1" w:styleId="Style1">
    <w:name w:val="Style1"/>
    <w:basedOn w:val="ListParagraph"/>
    <w:link w:val="Style1Char"/>
    <w:qFormat/>
    <w:rsid w:val="00B345FA"/>
    <w:pPr>
      <w:numPr>
        <w:numId w:val="4"/>
      </w:numPr>
      <w:contextualSpacing w:val="0"/>
      <w:jc w:val="both"/>
    </w:pPr>
    <w:rPr>
      <w:rFonts w:eastAsiaTheme="minorEastAsia"/>
      <w:lang w:eastAsia="ja-JP"/>
    </w:rPr>
  </w:style>
  <w:style w:type="character" w:customStyle="1" w:styleId="Style1Char">
    <w:name w:val="Style1 Char"/>
    <w:basedOn w:val="ListParagraphChar"/>
    <w:link w:val="Style1"/>
    <w:rsid w:val="00B345FA"/>
    <w:rPr>
      <w:rFonts w:ascii="Arial" w:eastAsiaTheme="minorEastAsia" w:hAnsi="Arial" w:cs="Arial"/>
      <w:color w:val="000000" w:themeColor="text1"/>
      <w:w w:val="107"/>
      <w:sz w:val="26"/>
      <w:szCs w:val="26"/>
      <w:lang w:val="en-GB" w:eastAsia="ja-JP"/>
    </w:rPr>
  </w:style>
  <w:style w:type="character" w:styleId="Hyperlink">
    <w:name w:val="Hyperlink"/>
    <w:basedOn w:val="DefaultParagraphFont"/>
    <w:uiPriority w:val="99"/>
    <w:unhideWhenUsed/>
    <w:rsid w:val="009203F7"/>
    <w:rPr>
      <w:color w:val="0000FF" w:themeColor="hyperlink"/>
      <w:u w:val="single"/>
    </w:rPr>
  </w:style>
  <w:style w:type="paragraph" w:customStyle="1" w:styleId="BulletedList">
    <w:name w:val="Bulleted List"/>
    <w:basedOn w:val="ListParagraph"/>
    <w:link w:val="BulletedListChar"/>
    <w:qFormat/>
    <w:rsid w:val="00725511"/>
    <w:pPr>
      <w:numPr>
        <w:numId w:val="2"/>
      </w:numPr>
      <w:spacing w:after="0"/>
    </w:pPr>
  </w:style>
  <w:style w:type="character" w:customStyle="1" w:styleId="BulletedListChar">
    <w:name w:val="Bulleted List Char"/>
    <w:basedOn w:val="ListParagraphChar"/>
    <w:link w:val="BulletedList"/>
    <w:rsid w:val="00725511"/>
    <w:rPr>
      <w:rFonts w:ascii="Arial" w:hAnsi="Arial" w:cs="Arial"/>
      <w:color w:val="000000" w:themeColor="text1"/>
      <w:w w:val="107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D5A85"/>
    <w:pPr>
      <w:spacing w:before="480" w:after="0" w:line="276" w:lineRule="auto"/>
      <w:outlineLvl w:val="9"/>
    </w:pPr>
    <w:rPr>
      <w:rFonts w:asciiTheme="majorHAnsi" w:hAnsiTheme="majorHAnsi"/>
      <w:b/>
      <w:color w:val="365F91" w:themeColor="accent1" w:themeShade="BF"/>
      <w:w w:val="100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75094"/>
    <w:pPr>
      <w:tabs>
        <w:tab w:val="left" w:pos="660"/>
        <w:tab w:val="right" w:leader="dot" w:pos="9883"/>
      </w:tabs>
      <w:spacing w:before="120" w:after="0"/>
    </w:pPr>
    <w:rPr>
      <w:rFonts w:cs="Arial"/>
      <w:b/>
      <w:caps/>
      <w:noProof/>
      <w:sz w:val="26"/>
      <w:szCs w:val="3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60A8D"/>
    <w:pPr>
      <w:tabs>
        <w:tab w:val="right" w:leader="dot" w:pos="9883"/>
      </w:tabs>
      <w:spacing w:after="0"/>
    </w:pPr>
    <w:rPr>
      <w:noProof/>
      <w:w w:val="104"/>
      <w:sz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D5A85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4D5A85"/>
    <w:pPr>
      <w:spacing w:after="100" w:line="276" w:lineRule="auto"/>
      <w:ind w:left="660"/>
    </w:pPr>
    <w:rPr>
      <w:rFonts w:asciiTheme="minorHAnsi" w:eastAsiaTheme="minorEastAsia" w:hAnsiTheme="minorHAns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4D5A85"/>
    <w:pPr>
      <w:spacing w:after="100" w:line="276" w:lineRule="auto"/>
      <w:ind w:left="880"/>
    </w:pPr>
    <w:rPr>
      <w:rFonts w:asciiTheme="minorHAnsi" w:eastAsiaTheme="minorEastAsia" w:hAnsiTheme="minorHAns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4D5A85"/>
    <w:pPr>
      <w:spacing w:after="100" w:line="276" w:lineRule="auto"/>
      <w:ind w:left="1100"/>
    </w:pPr>
    <w:rPr>
      <w:rFonts w:asciiTheme="minorHAnsi" w:eastAsiaTheme="minorEastAsia" w:hAnsiTheme="minorHAns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4D5A85"/>
    <w:pPr>
      <w:spacing w:after="100" w:line="276" w:lineRule="auto"/>
      <w:ind w:left="1320"/>
    </w:pPr>
    <w:rPr>
      <w:rFonts w:asciiTheme="minorHAnsi" w:eastAsiaTheme="minorEastAsia" w:hAnsiTheme="minorHAns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4D5A85"/>
    <w:pPr>
      <w:spacing w:after="100" w:line="276" w:lineRule="auto"/>
      <w:ind w:left="1540"/>
    </w:pPr>
    <w:rPr>
      <w:rFonts w:asciiTheme="minorHAnsi" w:eastAsiaTheme="minorEastAsia" w:hAnsiTheme="minorHAns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4D5A85"/>
    <w:pPr>
      <w:spacing w:after="100" w:line="276" w:lineRule="auto"/>
      <w:ind w:left="1760"/>
    </w:pPr>
    <w:rPr>
      <w:rFonts w:asciiTheme="minorHAnsi" w:eastAsiaTheme="minorEastAsia" w:hAnsiTheme="minorHAnsi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D5A85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D5A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2605E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oxNumbered">
    <w:name w:val="Box Numbered"/>
    <w:basedOn w:val="Normal"/>
    <w:link w:val="BoxNumberedChar"/>
    <w:qFormat/>
    <w:rsid w:val="005448AB"/>
    <w:pPr>
      <w:numPr>
        <w:numId w:val="6"/>
      </w:numPr>
      <w:ind w:left="450" w:hanging="450"/>
    </w:pPr>
    <w:rPr>
      <w:sz w:val="26"/>
      <w:szCs w:val="26"/>
    </w:rPr>
  </w:style>
  <w:style w:type="paragraph" w:styleId="Caption">
    <w:name w:val="caption"/>
    <w:basedOn w:val="Normal"/>
    <w:next w:val="Normal"/>
    <w:unhideWhenUsed/>
    <w:qFormat/>
    <w:rsid w:val="00CE10E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BoxNumberedChar">
    <w:name w:val="Box Numbered Char"/>
    <w:basedOn w:val="DefaultParagraphFont"/>
    <w:link w:val="BoxNumbered"/>
    <w:rsid w:val="005448AB"/>
    <w:rPr>
      <w:rFonts w:ascii="Arial" w:hAnsi="Arial"/>
      <w:sz w:val="26"/>
      <w:szCs w:val="26"/>
      <w:lang w:val="en-GB"/>
    </w:rPr>
  </w:style>
  <w:style w:type="paragraph" w:styleId="TableofFigures">
    <w:name w:val="table of figures"/>
    <w:basedOn w:val="Normal"/>
    <w:next w:val="Normal"/>
    <w:uiPriority w:val="99"/>
    <w:unhideWhenUsed/>
    <w:rsid w:val="00CE10EC"/>
    <w:pPr>
      <w:spacing w:after="0"/>
    </w:pPr>
  </w:style>
  <w:style w:type="character" w:styleId="Emphasis">
    <w:name w:val="Emphasis"/>
    <w:basedOn w:val="DefaultParagraphFont"/>
    <w:uiPriority w:val="20"/>
    <w:qFormat/>
    <w:rsid w:val="00447B2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81AE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1A45A8"/>
  </w:style>
  <w:style w:type="paragraph" w:styleId="PlainText">
    <w:name w:val="Plain Text"/>
    <w:basedOn w:val="Normal"/>
    <w:link w:val="PlainTextChar"/>
    <w:uiPriority w:val="99"/>
    <w:semiHidden/>
    <w:unhideWhenUsed/>
    <w:rsid w:val="001B32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B320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B13B1"/>
    <w:rPr>
      <w:color w:val="808080"/>
    </w:rPr>
  </w:style>
  <w:style w:type="character" w:customStyle="1" w:styleId="mw-headline">
    <w:name w:val="mw-headline"/>
    <w:basedOn w:val="DefaultParagraphFont"/>
    <w:rsid w:val="009B08E1"/>
  </w:style>
  <w:style w:type="paragraph" w:styleId="BodyText">
    <w:name w:val="Body Text"/>
    <w:basedOn w:val="Normal"/>
    <w:link w:val="BodyTextChar"/>
    <w:qFormat/>
    <w:rsid w:val="00C006A8"/>
  </w:style>
  <w:style w:type="character" w:customStyle="1" w:styleId="BodyTextChar">
    <w:name w:val="Body Text Char"/>
    <w:basedOn w:val="DefaultParagraphFont"/>
    <w:link w:val="BodyText"/>
    <w:rsid w:val="00C006A8"/>
    <w:rPr>
      <w:rFonts w:ascii="Arial" w:hAnsi="Arial"/>
      <w:sz w:val="20"/>
      <w:lang w:val="en-GB"/>
    </w:rPr>
  </w:style>
  <w:style w:type="character" w:styleId="FootnoteReference">
    <w:name w:val="footnote reference"/>
    <w:basedOn w:val="DefaultParagraphFont"/>
    <w:semiHidden/>
    <w:rsid w:val="00C006A8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006A8"/>
    <w:rPr>
      <w:rFonts w:asciiTheme="minorHAnsi" w:hAnsiTheme="minorHAnsi"/>
    </w:rPr>
  </w:style>
  <w:style w:type="character" w:customStyle="1" w:styleId="FootnoteTextChar">
    <w:name w:val="Footnote Text Char"/>
    <w:basedOn w:val="DefaultParagraphFont"/>
    <w:link w:val="FootnoteText"/>
    <w:semiHidden/>
    <w:rsid w:val="00C006A8"/>
    <w:rPr>
      <w:sz w:val="20"/>
      <w:lang w:val="en-GB"/>
    </w:rPr>
  </w:style>
  <w:style w:type="paragraph" w:customStyle="1" w:styleId="TableText">
    <w:name w:val="Table Text"/>
    <w:basedOn w:val="Normal"/>
    <w:qFormat/>
    <w:rsid w:val="00C006A8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</w:tabs>
      <w:spacing w:before="70" w:after="70" w:line="210" w:lineRule="exact"/>
    </w:pPr>
    <w:rPr>
      <w:rFonts w:ascii="FrnkGothITC Bk BT" w:hAnsi="FrnkGothITC Bk BT"/>
      <w:sz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DE41F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E41F9"/>
    <w:rPr>
      <w:rFonts w:ascii="Arial" w:hAnsi="Arial"/>
      <w:sz w:val="2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EB68D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B68DE"/>
    <w:rPr>
      <w:rFonts w:ascii="Arial" w:hAnsi="Arial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991"/>
    <w:rPr>
      <w:rFonts w:asciiTheme="majorHAnsi" w:eastAsiaTheme="majorEastAsia" w:hAnsiTheme="majorHAnsi" w:cstheme="majorBidi"/>
      <w:color w:val="243F60" w:themeColor="accent1" w:themeShade="7F"/>
      <w:sz w:val="20"/>
      <w:lang w:val="en-GB"/>
    </w:rPr>
  </w:style>
  <w:style w:type="paragraph" w:customStyle="1" w:styleId="Iteminfo">
    <w:name w:val="Item info"/>
    <w:basedOn w:val="Normal"/>
    <w:next w:val="Normal"/>
    <w:rsid w:val="00C81991"/>
    <w:pPr>
      <w:tabs>
        <w:tab w:val="left" w:pos="1673"/>
        <w:tab w:val="left" w:pos="3345"/>
        <w:tab w:val="left" w:pos="5018"/>
      </w:tabs>
      <w:spacing w:after="0"/>
    </w:pPr>
    <w:rPr>
      <w:rFonts w:ascii="Times New Roman" w:eastAsia="Times New Roman" w:hAnsi="Times New Roman" w:cs="Times New Roman"/>
      <w:sz w:val="17"/>
      <w:szCs w:val="20"/>
    </w:rPr>
  </w:style>
  <w:style w:type="paragraph" w:styleId="ListNumber">
    <w:name w:val="List Number"/>
    <w:basedOn w:val="Normal"/>
    <w:next w:val="Normal"/>
    <w:semiHidden/>
    <w:rsid w:val="00C81991"/>
    <w:pPr>
      <w:numPr>
        <w:numId w:val="8"/>
      </w:numPr>
      <w:tabs>
        <w:tab w:val="left" w:pos="227"/>
      </w:tabs>
      <w:spacing w:after="60"/>
    </w:pPr>
    <w:rPr>
      <w:rFonts w:ascii="Times New Roman" w:eastAsia="Times New Roman" w:hAnsi="Times New Roman" w:cs="Times New Roman"/>
      <w:sz w:val="17"/>
      <w:szCs w:val="20"/>
    </w:rPr>
  </w:style>
  <w:style w:type="paragraph" w:styleId="ListBullet">
    <w:name w:val="List Bullet"/>
    <w:basedOn w:val="Normal"/>
    <w:next w:val="Normal"/>
    <w:semiHidden/>
    <w:rsid w:val="00C81991"/>
    <w:pPr>
      <w:numPr>
        <w:numId w:val="9"/>
      </w:numPr>
      <w:tabs>
        <w:tab w:val="left" w:pos="227"/>
      </w:tabs>
      <w:spacing w:after="60"/>
    </w:pPr>
    <w:rPr>
      <w:rFonts w:ascii="Times New Roman" w:eastAsia="Times New Roman" w:hAnsi="Times New Roman" w:cs="Times New Roman"/>
      <w:sz w:val="17"/>
      <w:szCs w:val="20"/>
    </w:rPr>
  </w:style>
  <w:style w:type="paragraph" w:customStyle="1" w:styleId="Default">
    <w:name w:val="Default"/>
    <w:rsid w:val="00EE65EA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basedOn w:val="Default"/>
    <w:next w:val="Default"/>
    <w:uiPriority w:val="99"/>
    <w:qFormat/>
    <w:rsid w:val="00EE65EA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333738"/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05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en-GB"/>
    </w:rPr>
  </w:style>
  <w:style w:type="character" w:customStyle="1" w:styleId="mw-editsection">
    <w:name w:val="mw-editsection"/>
    <w:basedOn w:val="DefaultParagraphFont"/>
    <w:rsid w:val="00AE005E"/>
  </w:style>
  <w:style w:type="character" w:customStyle="1" w:styleId="mw-editsection-bracket">
    <w:name w:val="mw-editsection-bracket"/>
    <w:basedOn w:val="DefaultParagraphFont"/>
    <w:rsid w:val="00AE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EB0F3-1C99-4BA8-935A-503DE57B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 Harvey</cp:lastModifiedBy>
  <cp:revision>3</cp:revision>
  <cp:lastPrinted>2019-06-10T08:59:00Z</cp:lastPrinted>
  <dcterms:created xsi:type="dcterms:W3CDTF">2019-06-10T08:59:00Z</dcterms:created>
  <dcterms:modified xsi:type="dcterms:W3CDTF">2019-06-10T09:03:00Z</dcterms:modified>
</cp:coreProperties>
</file>