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8E85" w14:textId="77777777" w:rsidR="00901246" w:rsidRPr="000461F1" w:rsidRDefault="003A6B1F" w:rsidP="003A6B1F">
      <w:pPr>
        <w:jc w:val="right"/>
        <w:rPr>
          <w:rFonts w:ascii="Times New Roman" w:hAnsi="Times New Roman"/>
          <w:i/>
          <w:lang w:val="uk-UA"/>
        </w:rPr>
      </w:pPr>
      <w:r w:rsidRPr="000461F1">
        <w:rPr>
          <w:rFonts w:ascii="Times New Roman" w:hAnsi="Times New Roman"/>
          <w:i/>
          <w:lang w:val="uk-UA"/>
        </w:rPr>
        <w:t>(неофіційний переклад)</w:t>
      </w:r>
    </w:p>
    <w:p w14:paraId="51F34C8C" w14:textId="77777777" w:rsidR="003A6B1F" w:rsidRPr="000461F1" w:rsidRDefault="003A6B1F" w:rsidP="003A6B1F">
      <w:pPr>
        <w:spacing w:after="0"/>
        <w:jc w:val="center"/>
        <w:rPr>
          <w:rFonts w:ascii="Times New Roman" w:hAnsi="Times New Roman"/>
          <w:b/>
          <w:lang w:val="uk-UA"/>
        </w:rPr>
      </w:pPr>
      <w:r w:rsidRPr="000461F1">
        <w:rPr>
          <w:rFonts w:ascii="Times New Roman" w:eastAsia="Times New Roman" w:hAnsi="Times New Roman"/>
          <w:b/>
          <w:bCs/>
          <w:lang w:val="uk-UA" w:eastAsia="ru-RU"/>
        </w:rPr>
        <w:t>ДОДАТОК</w:t>
      </w:r>
      <w:r w:rsidRPr="000461F1">
        <w:rPr>
          <w:rFonts w:ascii="Times New Roman" w:hAnsi="Times New Roman"/>
          <w:b/>
          <w:lang w:val="uk-UA"/>
        </w:rPr>
        <w:t xml:space="preserve"> A - Специфікація</w:t>
      </w:r>
    </w:p>
    <w:p w14:paraId="7DCC7497" w14:textId="0B3A2D53" w:rsidR="00AA7A4B" w:rsidRPr="005D2145" w:rsidRDefault="00927ED2" w:rsidP="00901246">
      <w:pPr>
        <w:spacing w:after="0"/>
        <w:jc w:val="center"/>
        <w:rPr>
          <w:rFonts w:ascii="Times New Roman" w:hAnsi="Times New Roman"/>
          <w:b/>
          <w:lang w:val="ru-RU"/>
        </w:rPr>
      </w:pPr>
      <w:r w:rsidRPr="000461F1">
        <w:rPr>
          <w:rFonts w:ascii="Times New Roman" w:hAnsi="Times New Roman"/>
          <w:b/>
          <w:noProof/>
          <w:lang w:val="uk-UA"/>
        </w:rPr>
        <w:drawing>
          <wp:anchor distT="0" distB="0" distL="114300" distR="114300" simplePos="0" relativeHeight="251657728" behindDoc="0" locked="0" layoutInCell="1" allowOverlap="1" wp14:anchorId="7F1114EF" wp14:editId="02BE6DF8">
            <wp:simplePos x="0" y="0"/>
            <wp:positionH relativeFrom="page">
              <wp:posOffset>-13335</wp:posOffset>
            </wp:positionH>
            <wp:positionV relativeFrom="page">
              <wp:posOffset>-20955</wp:posOffset>
            </wp:positionV>
            <wp:extent cx="2872740" cy="808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1F" w:rsidRPr="000461F1">
        <w:rPr>
          <w:rFonts w:ascii="Times New Roman" w:hAnsi="Times New Roman"/>
          <w:b/>
          <w:noProof/>
          <w:lang w:val="uk-UA"/>
        </w:rPr>
        <w:t xml:space="preserve"> до Запрошення Представництва УВКБ ООН до участі в тендері ITB </w:t>
      </w:r>
      <w:r w:rsidR="00C7656B" w:rsidRPr="000461F1">
        <w:rPr>
          <w:rFonts w:ascii="Times New Roman" w:hAnsi="Times New Roman"/>
          <w:b/>
          <w:lang w:val="ru-RU"/>
        </w:rPr>
        <w:t>2021-0</w:t>
      </w:r>
      <w:r w:rsidR="005D2145" w:rsidRPr="005D2145">
        <w:rPr>
          <w:rFonts w:ascii="Times New Roman" w:hAnsi="Times New Roman"/>
          <w:b/>
          <w:lang w:val="ru-RU"/>
        </w:rPr>
        <w:t>6</w:t>
      </w:r>
    </w:p>
    <w:p w14:paraId="27A1CDFA" w14:textId="77777777" w:rsidR="003A6B1F" w:rsidRPr="000461F1" w:rsidRDefault="003A6B1F" w:rsidP="00117759">
      <w:pPr>
        <w:spacing w:after="0"/>
        <w:ind w:right="-57"/>
        <w:jc w:val="center"/>
        <w:rPr>
          <w:rFonts w:ascii="Times New Roman" w:hAnsi="Times New Roman"/>
          <w:b/>
          <w:lang w:val="uk-UA"/>
        </w:rPr>
      </w:pPr>
      <w:r w:rsidRPr="000461F1">
        <w:rPr>
          <w:rFonts w:ascii="Times New Roman" w:hAnsi="Times New Roman"/>
          <w:b/>
          <w:lang w:val="uk-UA"/>
        </w:rPr>
        <w:t>НА УКЛАДЕННЯ</w:t>
      </w:r>
      <w:r w:rsidR="00941C4A" w:rsidRPr="000461F1">
        <w:rPr>
          <w:rFonts w:ascii="Times New Roman" w:hAnsi="Times New Roman"/>
          <w:b/>
          <w:lang w:val="uk-UA"/>
        </w:rPr>
        <w:t xml:space="preserve"> РАМКОВО</w:t>
      </w:r>
      <w:r w:rsidR="00C7656B" w:rsidRPr="000461F1">
        <w:rPr>
          <w:rFonts w:ascii="Times New Roman" w:hAnsi="Times New Roman"/>
          <w:b/>
          <w:lang w:val="uk-UA"/>
        </w:rPr>
        <w:t>ГО ДОГОВОРУ</w:t>
      </w:r>
      <w:r w:rsidRPr="000461F1">
        <w:rPr>
          <w:rFonts w:ascii="Times New Roman" w:hAnsi="Times New Roman"/>
          <w:b/>
          <w:lang w:val="uk-UA"/>
        </w:rPr>
        <w:t xml:space="preserve"> НА </w:t>
      </w:r>
      <w:r w:rsidR="00C7656B" w:rsidRPr="000461F1">
        <w:rPr>
          <w:rFonts w:ascii="Times New Roman" w:hAnsi="Times New Roman"/>
          <w:b/>
          <w:lang w:val="uk-UA"/>
        </w:rPr>
        <w:t>ЗАКУПІВЛЮ</w:t>
      </w:r>
    </w:p>
    <w:p w14:paraId="0567B2E3" w14:textId="451F92F2" w:rsidR="001E60F0" w:rsidRPr="000461F1" w:rsidRDefault="00941C4A" w:rsidP="002C3446">
      <w:pPr>
        <w:spacing w:after="0"/>
        <w:jc w:val="center"/>
        <w:rPr>
          <w:rFonts w:ascii="Times New Roman" w:hAnsi="Times New Roman"/>
          <w:b/>
          <w:lang w:val="uk-UA"/>
        </w:rPr>
      </w:pPr>
      <w:r w:rsidRPr="000461F1">
        <w:rPr>
          <w:rFonts w:ascii="Times New Roman" w:hAnsi="Times New Roman"/>
          <w:b/>
          <w:lang w:val="uk-UA"/>
        </w:rPr>
        <w:t>будівельних матеріалів</w:t>
      </w:r>
      <w:r w:rsidR="00037B6C" w:rsidRPr="000461F1">
        <w:rPr>
          <w:rFonts w:ascii="Times New Roman" w:hAnsi="Times New Roman"/>
          <w:b/>
          <w:lang w:val="uk-UA"/>
        </w:rPr>
        <w:t xml:space="preserve"> </w:t>
      </w:r>
      <w:r w:rsidR="00725086" w:rsidRPr="00725086">
        <w:rPr>
          <w:rFonts w:ascii="Times New Roman" w:hAnsi="Times New Roman"/>
          <w:b/>
          <w:lang w:val="uk-UA"/>
        </w:rPr>
        <w:t>(виробів із деревини та коника покрівельного) для проектів УВКБ ООН з відновлення пошкоджених приватних будинків у Луганській та Донецької області Україні</w:t>
      </w:r>
    </w:p>
    <w:p w14:paraId="76465161" w14:textId="77777777" w:rsidR="002519C8" w:rsidRPr="000461F1" w:rsidRDefault="002519C8" w:rsidP="002519C8">
      <w:pPr>
        <w:pStyle w:val="Default"/>
        <w:rPr>
          <w:color w:val="auto"/>
          <w:sz w:val="22"/>
          <w:szCs w:val="22"/>
          <w:lang w:val="uk-UA"/>
        </w:rPr>
      </w:pPr>
      <w:r w:rsidRPr="000461F1">
        <w:rPr>
          <w:color w:val="auto"/>
          <w:sz w:val="22"/>
          <w:szCs w:val="22"/>
          <w:lang w:val="uk-UA"/>
        </w:rPr>
        <w:t xml:space="preserve"> </w:t>
      </w:r>
    </w:p>
    <w:p w14:paraId="02ACE8CF" w14:textId="76A57B82" w:rsidR="003A6B1F" w:rsidRPr="000461F1" w:rsidRDefault="001E60F0" w:rsidP="00593644">
      <w:pPr>
        <w:pStyle w:val="Default"/>
        <w:ind w:left="720"/>
        <w:jc w:val="center"/>
        <w:rPr>
          <w:b/>
          <w:bCs/>
          <w:color w:val="auto"/>
          <w:sz w:val="22"/>
          <w:szCs w:val="22"/>
          <w:lang w:val="uk-UA"/>
        </w:rPr>
      </w:pPr>
      <w:r w:rsidRPr="000461F1">
        <w:rPr>
          <w:b/>
          <w:bCs/>
          <w:color w:val="auto"/>
          <w:sz w:val="22"/>
          <w:szCs w:val="22"/>
          <w:lang w:val="uk-UA"/>
        </w:rPr>
        <w:t>КІЛЬКІСТЬ</w:t>
      </w:r>
      <w:r w:rsidR="003A6B1F" w:rsidRPr="000461F1">
        <w:rPr>
          <w:b/>
          <w:bCs/>
          <w:color w:val="auto"/>
          <w:sz w:val="22"/>
          <w:szCs w:val="22"/>
          <w:lang w:val="uk-UA"/>
        </w:rPr>
        <w:t xml:space="preserve"> ПРОДУКЦІЇ</w:t>
      </w:r>
    </w:p>
    <w:p w14:paraId="3E6BF656" w14:textId="77777777" w:rsidR="003A6B1F" w:rsidRPr="000461F1" w:rsidRDefault="003A6B1F" w:rsidP="003A6B1F">
      <w:pPr>
        <w:pStyle w:val="Default"/>
        <w:ind w:left="720"/>
        <w:rPr>
          <w:color w:val="auto"/>
          <w:sz w:val="22"/>
          <w:szCs w:val="22"/>
          <w:lang w:val="uk-UA"/>
        </w:rPr>
      </w:pPr>
    </w:p>
    <w:p w14:paraId="4ED6105E" w14:textId="77777777" w:rsidR="00743AFC" w:rsidRPr="000461F1" w:rsidRDefault="00743AFC" w:rsidP="00157D54">
      <w:pPr>
        <w:pStyle w:val="Default"/>
        <w:rPr>
          <w:color w:val="auto"/>
          <w:sz w:val="22"/>
          <w:szCs w:val="22"/>
          <w:lang w:val="uk-UA"/>
        </w:rPr>
      </w:pPr>
      <w:r w:rsidRPr="000461F1">
        <w:rPr>
          <w:color w:val="auto"/>
          <w:sz w:val="22"/>
          <w:szCs w:val="22"/>
          <w:lang w:val="uk-UA"/>
        </w:rPr>
        <w:t xml:space="preserve">Тендерні пропозиції повинні підтверджувати можливість постачання наведеної нижче кількості </w:t>
      </w:r>
      <w:r w:rsidR="00280183" w:rsidRPr="000461F1">
        <w:rPr>
          <w:color w:val="auto"/>
          <w:sz w:val="22"/>
          <w:szCs w:val="22"/>
          <w:lang w:val="uk-UA"/>
        </w:rPr>
        <w:t xml:space="preserve">продукції по категоріям (пропозиція може бути надана </w:t>
      </w:r>
      <w:r w:rsidR="00EE0ABD" w:rsidRPr="000461F1">
        <w:rPr>
          <w:color w:val="auto"/>
          <w:sz w:val="22"/>
          <w:szCs w:val="22"/>
          <w:lang w:val="uk-UA"/>
        </w:rPr>
        <w:t xml:space="preserve">та оцінена </w:t>
      </w:r>
      <w:r w:rsidR="00280183" w:rsidRPr="000461F1">
        <w:rPr>
          <w:color w:val="auto"/>
          <w:sz w:val="22"/>
          <w:szCs w:val="22"/>
          <w:lang w:val="uk-UA"/>
        </w:rPr>
        <w:t>на окрему</w:t>
      </w:r>
      <w:r w:rsidR="00991991" w:rsidRPr="000461F1">
        <w:rPr>
          <w:color w:val="auto"/>
          <w:sz w:val="22"/>
          <w:szCs w:val="22"/>
          <w:lang w:val="uk-UA"/>
        </w:rPr>
        <w:t>(і)</w:t>
      </w:r>
      <w:r w:rsidR="00280183" w:rsidRPr="000461F1">
        <w:rPr>
          <w:color w:val="auto"/>
          <w:sz w:val="22"/>
          <w:szCs w:val="22"/>
          <w:lang w:val="uk-UA"/>
        </w:rPr>
        <w:t xml:space="preserve"> категорію, але на весь асортиментний ряд </w:t>
      </w:r>
      <w:r w:rsidR="00991991" w:rsidRPr="000461F1">
        <w:rPr>
          <w:color w:val="auto"/>
          <w:sz w:val="22"/>
          <w:szCs w:val="22"/>
          <w:lang w:val="uk-UA"/>
        </w:rPr>
        <w:t xml:space="preserve">в межах </w:t>
      </w:r>
      <w:r w:rsidR="00280183" w:rsidRPr="000461F1">
        <w:rPr>
          <w:color w:val="auto"/>
          <w:sz w:val="22"/>
          <w:szCs w:val="22"/>
          <w:lang w:val="uk-UA"/>
        </w:rPr>
        <w:t>категорії)</w:t>
      </w:r>
      <w:r w:rsidRPr="000461F1">
        <w:rPr>
          <w:color w:val="auto"/>
          <w:sz w:val="22"/>
          <w:szCs w:val="22"/>
          <w:lang w:val="uk-UA"/>
        </w:rPr>
        <w:t>:</w:t>
      </w:r>
    </w:p>
    <w:p w14:paraId="053ECFCD" w14:textId="77777777" w:rsidR="00157D54" w:rsidRPr="000461F1" w:rsidRDefault="00157D54" w:rsidP="003A6B1F">
      <w:pPr>
        <w:pStyle w:val="Default"/>
        <w:ind w:left="720"/>
        <w:rPr>
          <w:color w:val="auto"/>
          <w:sz w:val="22"/>
          <w:szCs w:val="22"/>
          <w:lang w:val="uk-UA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438"/>
        <w:gridCol w:w="1795"/>
        <w:gridCol w:w="4646"/>
        <w:gridCol w:w="1219"/>
        <w:gridCol w:w="1367"/>
      </w:tblGrid>
      <w:tr w:rsidR="00157D54" w:rsidRPr="000461F1" w14:paraId="777CB88A" w14:textId="77777777" w:rsidTr="005D6771">
        <w:trPr>
          <w:trHeight w:val="6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34B" w14:textId="77777777" w:rsidR="00157D54" w:rsidRPr="000461F1" w:rsidRDefault="00157D54" w:rsidP="00C4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b/>
                <w:bCs/>
                <w:lang w:val="uk-UA" w:eastAsia="uk-UA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A72" w14:textId="77777777" w:rsidR="00157D54" w:rsidRPr="000461F1" w:rsidRDefault="00157D54" w:rsidP="00C4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b/>
                <w:bCs/>
                <w:lang w:val="uk-UA" w:eastAsia="uk-UA"/>
              </w:rPr>
              <w:t>Категорія продукції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E53" w14:textId="77777777" w:rsidR="00157D54" w:rsidRPr="000461F1" w:rsidRDefault="00157D54" w:rsidP="00C4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b/>
                <w:bCs/>
                <w:lang w:val="uk-UA" w:eastAsia="uk-UA"/>
              </w:rPr>
              <w:t>Найменування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A1B" w14:textId="77777777" w:rsidR="00157D54" w:rsidRPr="000461F1" w:rsidRDefault="00157D54" w:rsidP="00C4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b/>
                <w:bCs/>
                <w:lang w:val="uk-UA" w:eastAsia="uk-UA"/>
              </w:rPr>
              <w:t>Од. Виміру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A37D" w14:textId="77777777" w:rsidR="00157D54" w:rsidRPr="000461F1" w:rsidRDefault="00157D54" w:rsidP="00C4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b/>
                <w:bCs/>
                <w:lang w:val="uk-UA" w:eastAsia="uk-UA"/>
              </w:rPr>
              <w:t>Орієнтовна к-ть на рік</w:t>
            </w:r>
          </w:p>
        </w:tc>
      </w:tr>
      <w:tr w:rsidR="007403B6" w:rsidRPr="000461F1" w14:paraId="020ED211" w14:textId="77777777" w:rsidTr="00CA5A08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4AC9" w14:textId="53485F83" w:rsidR="007403B6" w:rsidRPr="005D677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E427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lang w:val="uk-UA" w:eastAsia="uk-UA"/>
              </w:rPr>
              <w:t>Вироби з деревини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6B8F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hAnsi="Times New Roman"/>
              </w:rPr>
              <w:t xml:space="preserve">25 х 100 х 4500 </w:t>
            </w:r>
            <w:r w:rsidRPr="000461F1">
              <w:rPr>
                <w:rFonts w:ascii="Times New Roman" w:hAnsi="Times New Roman"/>
                <w:lang w:val="uk-UA"/>
              </w:rPr>
              <w:t>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1A0E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lang w:val="uk-UA" w:eastAsia="uk-UA"/>
              </w:rPr>
              <w:t>шт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3B0B" w14:textId="244B57B0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EA23E8">
              <w:rPr>
                <w:rFonts w:ascii="Times New Roman" w:hAnsi="Times New Roman"/>
              </w:rPr>
              <w:t>57423</w:t>
            </w:r>
          </w:p>
        </w:tc>
      </w:tr>
      <w:tr w:rsidR="007403B6" w:rsidRPr="000461F1" w14:paraId="6B0F16EB" w14:textId="77777777" w:rsidTr="00CA5A08">
        <w:trPr>
          <w:trHeight w:val="3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8B15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51E1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1239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hAnsi="Times New Roman"/>
              </w:rPr>
              <w:t xml:space="preserve">70 х 150 х 4500 </w:t>
            </w:r>
            <w:r w:rsidRPr="000461F1">
              <w:rPr>
                <w:rFonts w:ascii="Times New Roman" w:hAnsi="Times New Roman"/>
                <w:lang w:val="uk-UA"/>
              </w:rPr>
              <w:t>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1BA7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lang w:val="uk-UA" w:eastAsia="uk-UA"/>
              </w:rPr>
              <w:t>шт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B4C0" w14:textId="796FD034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EA23E8">
              <w:rPr>
                <w:rFonts w:ascii="Times New Roman" w:hAnsi="Times New Roman"/>
              </w:rPr>
              <w:t>5413</w:t>
            </w:r>
          </w:p>
        </w:tc>
      </w:tr>
      <w:tr w:rsidR="007403B6" w:rsidRPr="000461F1" w14:paraId="1A4822E2" w14:textId="77777777" w:rsidTr="00CA5A08">
        <w:trPr>
          <w:trHeight w:val="3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48A12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1882B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92DE" w14:textId="15C759C6" w:rsidR="007403B6" w:rsidRPr="000461F1" w:rsidRDefault="007403B6" w:rsidP="007403B6">
            <w:pPr>
              <w:spacing w:after="0" w:line="240" w:lineRule="auto"/>
              <w:rPr>
                <w:rFonts w:ascii="Times New Roman" w:hAnsi="Times New Roman"/>
              </w:rPr>
            </w:pPr>
            <w:r w:rsidRPr="000461F1">
              <w:rPr>
                <w:rFonts w:ascii="Times New Roman" w:hAnsi="Times New Roman"/>
              </w:rPr>
              <w:t>70 х 1</w:t>
            </w:r>
            <w:r>
              <w:rPr>
                <w:rFonts w:ascii="Times New Roman" w:hAnsi="Times New Roman"/>
              </w:rPr>
              <w:t>0</w:t>
            </w:r>
            <w:r w:rsidRPr="000461F1">
              <w:rPr>
                <w:rFonts w:ascii="Times New Roman" w:hAnsi="Times New Roman"/>
              </w:rPr>
              <w:t xml:space="preserve">0 х 4500 </w:t>
            </w:r>
            <w:r w:rsidRPr="000461F1">
              <w:rPr>
                <w:rFonts w:ascii="Times New Roman" w:hAnsi="Times New Roman"/>
                <w:lang w:val="uk-UA"/>
              </w:rPr>
              <w:t>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2B4C" w14:textId="545046BB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lang w:val="uk-UA" w:eastAsia="uk-UA"/>
              </w:rPr>
              <w:t>шт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E03C" w14:textId="51934FDA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EA23E8">
              <w:rPr>
                <w:rFonts w:ascii="Times New Roman" w:hAnsi="Times New Roman"/>
              </w:rPr>
              <w:t>680</w:t>
            </w:r>
          </w:p>
        </w:tc>
      </w:tr>
      <w:tr w:rsidR="007403B6" w:rsidRPr="000461F1" w14:paraId="0F91B9D8" w14:textId="77777777" w:rsidTr="00CA5A08">
        <w:trPr>
          <w:trHeight w:val="3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F2829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9139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19DE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hAnsi="Times New Roman"/>
              </w:rPr>
              <w:t xml:space="preserve">20 х 25 х 3000 </w:t>
            </w:r>
            <w:r w:rsidRPr="000461F1">
              <w:rPr>
                <w:rFonts w:ascii="Times New Roman" w:hAnsi="Times New Roman"/>
                <w:lang w:val="uk-UA"/>
              </w:rPr>
              <w:t>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0B2E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lang w:val="uk-UA" w:eastAsia="uk-UA"/>
              </w:rPr>
              <w:t>шт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99A9" w14:textId="1B6B4CDE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EA23E8">
              <w:rPr>
                <w:rFonts w:ascii="Times New Roman" w:hAnsi="Times New Roman"/>
              </w:rPr>
              <w:t>2000</w:t>
            </w:r>
          </w:p>
        </w:tc>
      </w:tr>
      <w:tr w:rsidR="007403B6" w:rsidRPr="000461F1" w14:paraId="7EFA8EAC" w14:textId="77777777" w:rsidTr="00CA5A08">
        <w:trPr>
          <w:trHeight w:val="3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357F4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2063C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D00F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hAnsi="Times New Roman"/>
              </w:rPr>
              <w:t xml:space="preserve">100 х 100 х 4500 </w:t>
            </w:r>
            <w:r w:rsidRPr="000461F1">
              <w:rPr>
                <w:rFonts w:ascii="Times New Roman" w:hAnsi="Times New Roman"/>
                <w:lang w:val="uk-UA"/>
              </w:rPr>
              <w:t>мм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CC5B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lang w:val="uk-UA" w:eastAsia="uk-UA"/>
              </w:rPr>
              <w:t>шт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911A" w14:textId="7E709EFC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EA23E8">
              <w:rPr>
                <w:rFonts w:ascii="Times New Roman" w:hAnsi="Times New Roman"/>
              </w:rPr>
              <w:t>138</w:t>
            </w:r>
          </w:p>
        </w:tc>
      </w:tr>
      <w:tr w:rsidR="007403B6" w:rsidRPr="000461F1" w14:paraId="305199D8" w14:textId="77777777" w:rsidTr="00CA5A08">
        <w:trPr>
          <w:trHeight w:val="3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2D4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314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0E0B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hAnsi="Times New Roman"/>
              </w:rPr>
              <w:t xml:space="preserve">100 х 200 х 4500 </w:t>
            </w:r>
            <w:r w:rsidRPr="000461F1">
              <w:rPr>
                <w:rFonts w:ascii="Times New Roman" w:hAnsi="Times New Roman"/>
                <w:lang w:val="uk-UA"/>
              </w:rPr>
              <w:t>мм</w:t>
            </w:r>
            <w:r w:rsidRPr="000461F1">
              <w:rPr>
                <w:rFonts w:ascii="Times New Roman" w:hAnsi="Times New Roman"/>
              </w:rPr>
              <w:t xml:space="preserve"> (for rafters)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56D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eastAsia="Times New Roman" w:hAnsi="Times New Roman"/>
                <w:lang w:val="uk-UA" w:eastAsia="uk-UA"/>
              </w:rPr>
              <w:t>шт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80BD" w14:textId="41902E8B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EA23E8">
              <w:rPr>
                <w:rFonts w:ascii="Times New Roman" w:hAnsi="Times New Roman"/>
              </w:rPr>
              <w:t>454</w:t>
            </w:r>
          </w:p>
        </w:tc>
      </w:tr>
      <w:tr w:rsidR="007403B6" w:rsidRPr="000461F1" w14:paraId="25B8EC21" w14:textId="77777777" w:rsidTr="00CA5A08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EB83" w14:textId="7B5B110B" w:rsidR="007403B6" w:rsidRPr="005D677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315" w14:textId="77777777" w:rsidR="007403B6" w:rsidRPr="000461F1" w:rsidRDefault="007403B6" w:rsidP="007403B6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hAnsi="Times New Roman"/>
                <w:lang w:val="uk-UA"/>
              </w:rPr>
              <w:t>Коник покрівельний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409F" w14:textId="77777777" w:rsidR="007403B6" w:rsidRPr="000461F1" w:rsidRDefault="007403B6" w:rsidP="007403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461F1">
              <w:rPr>
                <w:rFonts w:ascii="Times New Roman" w:hAnsi="Times New Roman"/>
                <w:color w:val="000000"/>
                <w:lang w:val="ru-RU"/>
              </w:rPr>
              <w:t>Цинкована сталь. 200x200x2000мм, 0,4-0,5мм товщина.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055B" w14:textId="77777777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461F1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359F" w14:textId="53567438" w:rsidR="007403B6" w:rsidRPr="000461F1" w:rsidRDefault="007403B6" w:rsidP="007403B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A23E8">
              <w:rPr>
                <w:rFonts w:ascii="Times New Roman" w:hAnsi="Times New Roman"/>
              </w:rPr>
              <w:t>2718</w:t>
            </w:r>
          </w:p>
        </w:tc>
      </w:tr>
    </w:tbl>
    <w:p w14:paraId="4C8F9CD4" w14:textId="77777777" w:rsidR="00157D54" w:rsidRPr="000461F1" w:rsidRDefault="00157D54" w:rsidP="003A6B1F">
      <w:pPr>
        <w:pStyle w:val="Default"/>
        <w:ind w:left="720"/>
        <w:rPr>
          <w:color w:val="auto"/>
          <w:sz w:val="22"/>
          <w:szCs w:val="22"/>
          <w:lang w:val="uk-UA"/>
        </w:rPr>
      </w:pPr>
    </w:p>
    <w:p w14:paraId="3C80598B" w14:textId="77777777" w:rsidR="00523E86" w:rsidRPr="000461F1" w:rsidRDefault="00523E86" w:rsidP="00523E86">
      <w:pPr>
        <w:pStyle w:val="Default"/>
        <w:spacing w:after="120"/>
        <w:jc w:val="both"/>
        <w:rPr>
          <w:rFonts w:eastAsia="Times New Roman"/>
          <w:color w:val="auto"/>
          <w:sz w:val="22"/>
          <w:szCs w:val="22"/>
          <w:lang w:val="uk-UA" w:eastAsia="ru-RU"/>
        </w:rPr>
      </w:pPr>
      <w:r w:rsidRPr="000461F1">
        <w:rPr>
          <w:rFonts w:eastAsia="Times New Roman"/>
          <w:color w:val="auto"/>
          <w:sz w:val="22"/>
          <w:szCs w:val="22"/>
          <w:lang w:val="uk-UA" w:eastAsia="ru-RU"/>
        </w:rPr>
        <w:t xml:space="preserve">Будь ласка, зверніть увагу, що кількість матеріалів </w:t>
      </w:r>
      <w:r w:rsidR="00263304" w:rsidRPr="000461F1">
        <w:rPr>
          <w:rFonts w:eastAsia="Times New Roman"/>
          <w:color w:val="auto"/>
          <w:sz w:val="22"/>
          <w:szCs w:val="22"/>
          <w:lang w:val="uk-UA" w:eastAsia="ru-RU"/>
        </w:rPr>
        <w:t>заявлена для того, щоб учасники торгів</w:t>
      </w:r>
      <w:r w:rsidRPr="000461F1">
        <w:rPr>
          <w:rFonts w:eastAsia="Times New Roman"/>
          <w:color w:val="auto"/>
          <w:sz w:val="22"/>
          <w:szCs w:val="22"/>
          <w:lang w:val="uk-UA" w:eastAsia="ru-RU"/>
        </w:rPr>
        <w:t xml:space="preserve"> мали уявлення про прогнозовані потреби. Це не є зобов'язанням УВКБ ООН замовити вище зазначену кількість товарів. </w:t>
      </w:r>
      <w:r w:rsidRPr="000461F1">
        <w:rPr>
          <w:rFonts w:eastAsia="Times New Roman"/>
          <w:b/>
          <w:color w:val="auto"/>
          <w:sz w:val="22"/>
          <w:szCs w:val="22"/>
          <w:u w:val="single"/>
          <w:lang w:val="uk-UA" w:eastAsia="ru-RU"/>
        </w:rPr>
        <w:t>Кількість може змінюватись і буде залежати від фактичних потреб та наявних коштів</w:t>
      </w:r>
      <w:r w:rsidRPr="000461F1">
        <w:rPr>
          <w:rFonts w:eastAsia="Times New Roman"/>
          <w:color w:val="auto"/>
          <w:sz w:val="22"/>
          <w:szCs w:val="22"/>
          <w:lang w:val="uk-UA" w:eastAsia="ru-RU"/>
        </w:rPr>
        <w:t>, шляхом надання окремих замовлень згідно Рамкової Угоди.</w:t>
      </w:r>
      <w:r w:rsidRPr="000461F1">
        <w:rPr>
          <w:rFonts w:eastAsia="Times New Roman"/>
          <w:color w:val="auto"/>
          <w:sz w:val="22"/>
          <w:szCs w:val="22"/>
          <w:lang w:val="ru-RU" w:eastAsia="ru-RU"/>
        </w:rPr>
        <w:t xml:space="preserve"> </w:t>
      </w:r>
      <w:r w:rsidRPr="000461F1">
        <w:rPr>
          <w:rFonts w:eastAsia="Times New Roman"/>
          <w:color w:val="auto"/>
          <w:sz w:val="22"/>
          <w:szCs w:val="22"/>
          <w:lang w:val="uk-UA" w:eastAsia="ru-RU"/>
        </w:rPr>
        <w:t xml:space="preserve">У зв’язку с цим, </w:t>
      </w:r>
      <w:r w:rsidRPr="000461F1">
        <w:rPr>
          <w:rFonts w:eastAsia="Times New Roman"/>
          <w:color w:val="auto"/>
          <w:sz w:val="22"/>
          <w:szCs w:val="22"/>
          <w:u w:val="single"/>
          <w:lang w:val="uk-UA" w:eastAsia="ru-RU"/>
        </w:rPr>
        <w:t>просимо надавати ціни, що будуть актуальні незалежно від обсягу замовлених товарів</w:t>
      </w:r>
      <w:r w:rsidRPr="000461F1">
        <w:rPr>
          <w:rFonts w:eastAsia="Times New Roman"/>
          <w:color w:val="auto"/>
          <w:sz w:val="22"/>
          <w:szCs w:val="22"/>
          <w:lang w:val="uk-UA" w:eastAsia="ru-RU"/>
        </w:rPr>
        <w:t xml:space="preserve">. </w:t>
      </w:r>
    </w:p>
    <w:p w14:paraId="22F7EBE2" w14:textId="77777777" w:rsidR="001E60F0" w:rsidRPr="000461F1" w:rsidRDefault="001E60F0" w:rsidP="003A6B1F">
      <w:pPr>
        <w:pStyle w:val="Default"/>
        <w:rPr>
          <w:rFonts w:eastAsia="Times New Roman"/>
          <w:color w:val="auto"/>
          <w:sz w:val="22"/>
          <w:szCs w:val="22"/>
          <w:lang w:val="uk-UA" w:eastAsia="ru-RU"/>
        </w:rPr>
      </w:pPr>
    </w:p>
    <w:p w14:paraId="1C211465" w14:textId="7582841D" w:rsidR="001E60F0" w:rsidRPr="000461F1" w:rsidRDefault="001E60F0" w:rsidP="00C8786F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uk-UA" w:eastAsia="ru-RU"/>
        </w:rPr>
      </w:pPr>
      <w:r w:rsidRPr="000461F1">
        <w:rPr>
          <w:rFonts w:eastAsia="Times New Roman"/>
          <w:b/>
          <w:color w:val="auto"/>
          <w:sz w:val="22"/>
          <w:szCs w:val="22"/>
          <w:lang w:val="uk-UA" w:eastAsia="ru-RU"/>
        </w:rPr>
        <w:t>СПЕЦИФІКАЦІЯ ПРОДУКЦІЇ</w:t>
      </w:r>
    </w:p>
    <w:p w14:paraId="3C18319F" w14:textId="77777777" w:rsidR="001E60F0" w:rsidRPr="000461F1" w:rsidRDefault="001E60F0" w:rsidP="003A6B1F">
      <w:pPr>
        <w:pStyle w:val="Default"/>
        <w:rPr>
          <w:rFonts w:eastAsia="Times New Roman"/>
          <w:color w:val="auto"/>
          <w:sz w:val="22"/>
          <w:szCs w:val="22"/>
          <w:lang w:val="uk-UA" w:eastAsia="ru-RU"/>
        </w:rPr>
      </w:pPr>
    </w:p>
    <w:p w14:paraId="07346CD1" w14:textId="77777777" w:rsidR="003A6B1F" w:rsidRPr="000461F1" w:rsidRDefault="003A6B1F" w:rsidP="003A6B1F">
      <w:pPr>
        <w:pStyle w:val="Default"/>
        <w:rPr>
          <w:rFonts w:eastAsia="Times New Roman"/>
          <w:color w:val="auto"/>
          <w:sz w:val="22"/>
          <w:szCs w:val="22"/>
          <w:lang w:val="uk-UA" w:eastAsia="ru-RU"/>
        </w:rPr>
      </w:pPr>
      <w:r w:rsidRPr="000461F1">
        <w:rPr>
          <w:rFonts w:eastAsia="Times New Roman"/>
          <w:color w:val="auto"/>
          <w:sz w:val="22"/>
          <w:szCs w:val="22"/>
          <w:lang w:val="uk-UA" w:eastAsia="ru-RU"/>
        </w:rPr>
        <w:t xml:space="preserve">Тендерні пропозиції повинні відповідати </w:t>
      </w:r>
      <w:r w:rsidR="001E60F0" w:rsidRPr="000461F1">
        <w:rPr>
          <w:rFonts w:eastAsia="Times New Roman"/>
          <w:color w:val="auto"/>
          <w:sz w:val="22"/>
          <w:szCs w:val="22"/>
          <w:lang w:val="uk-UA" w:eastAsia="ru-RU"/>
        </w:rPr>
        <w:t>специфікаціям</w:t>
      </w:r>
      <w:r w:rsidRPr="000461F1">
        <w:rPr>
          <w:rFonts w:eastAsia="Times New Roman"/>
          <w:color w:val="auto"/>
          <w:sz w:val="22"/>
          <w:szCs w:val="22"/>
          <w:lang w:val="uk-UA" w:eastAsia="ru-RU"/>
        </w:rPr>
        <w:t xml:space="preserve"> продукції, як</w:t>
      </w:r>
      <w:r w:rsidR="001E60F0" w:rsidRPr="000461F1">
        <w:rPr>
          <w:rFonts w:eastAsia="Times New Roman"/>
          <w:color w:val="auto"/>
          <w:sz w:val="22"/>
          <w:szCs w:val="22"/>
          <w:lang w:val="uk-UA" w:eastAsia="ru-RU"/>
        </w:rPr>
        <w:t>і</w:t>
      </w:r>
      <w:r w:rsidRPr="000461F1">
        <w:rPr>
          <w:rFonts w:eastAsia="Times New Roman"/>
          <w:color w:val="auto"/>
          <w:sz w:val="22"/>
          <w:szCs w:val="22"/>
          <w:lang w:val="uk-UA" w:eastAsia="ru-RU"/>
        </w:rPr>
        <w:t xml:space="preserve"> наведена нижче:</w:t>
      </w:r>
    </w:p>
    <w:p w14:paraId="0B1BE326" w14:textId="77777777" w:rsidR="00CC0D50" w:rsidRPr="000461F1" w:rsidRDefault="00CC0D50" w:rsidP="00CC0D50">
      <w:pPr>
        <w:pStyle w:val="Default"/>
        <w:spacing w:after="120"/>
        <w:rPr>
          <w:b/>
          <w:bCs/>
          <w:color w:val="auto"/>
          <w:sz w:val="22"/>
          <w:szCs w:val="22"/>
          <w:lang w:val="uk-UA"/>
        </w:rPr>
      </w:pPr>
    </w:p>
    <w:p w14:paraId="47E5EEDD" w14:textId="77777777" w:rsidR="00CC0D50" w:rsidRPr="000461F1" w:rsidRDefault="00CC0D50" w:rsidP="00E8366F">
      <w:pPr>
        <w:pStyle w:val="Default"/>
        <w:jc w:val="center"/>
        <w:rPr>
          <w:b/>
          <w:color w:val="auto"/>
          <w:sz w:val="22"/>
          <w:szCs w:val="22"/>
          <w:u w:val="single"/>
          <w:lang w:val="uk-UA"/>
        </w:rPr>
      </w:pPr>
      <w:r w:rsidRPr="000461F1">
        <w:rPr>
          <w:b/>
          <w:color w:val="auto"/>
          <w:sz w:val="22"/>
          <w:szCs w:val="22"/>
          <w:u w:val="single"/>
          <w:lang w:val="uk-UA"/>
        </w:rPr>
        <w:t>Вироби з деревини</w:t>
      </w:r>
    </w:p>
    <w:p w14:paraId="5B0967C1" w14:textId="77777777" w:rsidR="00CC0D50" w:rsidRPr="000461F1" w:rsidRDefault="00CC0D50" w:rsidP="00CC0D50">
      <w:pPr>
        <w:pStyle w:val="Default"/>
        <w:jc w:val="both"/>
        <w:rPr>
          <w:b/>
          <w:color w:val="auto"/>
          <w:sz w:val="22"/>
          <w:szCs w:val="22"/>
          <w:u w:val="single"/>
          <w:lang w:val="uk-UA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5799"/>
        <w:gridCol w:w="3777"/>
      </w:tblGrid>
      <w:tr w:rsidR="00CC0D50" w:rsidRPr="00E8366F" w14:paraId="276EC0FE" w14:textId="77777777" w:rsidTr="00C0468C">
        <w:trPr>
          <w:trHeight w:hRule="exact" w:val="433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E4B" w14:textId="77777777" w:rsidR="00CC0D50" w:rsidRPr="00E8366F" w:rsidRDefault="00CC0D50" w:rsidP="009F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8366F">
              <w:rPr>
                <w:rFonts w:ascii="Times New Roman" w:eastAsia="Times New Roman" w:hAnsi="Times New Roman"/>
                <w:b/>
                <w:lang w:val="uk-UA"/>
              </w:rPr>
              <w:t>Параметр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7B4A" w14:textId="77777777" w:rsidR="00CC0D50" w:rsidRPr="00E8366F" w:rsidRDefault="00CC0D50" w:rsidP="009F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E8366F">
              <w:rPr>
                <w:rFonts w:ascii="Times New Roman" w:eastAsia="Times New Roman" w:hAnsi="Times New Roman"/>
                <w:b/>
                <w:lang w:val="uk-UA"/>
              </w:rPr>
              <w:t>Значення</w:t>
            </w:r>
          </w:p>
        </w:tc>
      </w:tr>
      <w:tr w:rsidR="00CC0D50" w:rsidRPr="00E8366F" w14:paraId="003B6623" w14:textId="77777777" w:rsidTr="00C0468C">
        <w:trPr>
          <w:trHeight w:hRule="exact" w:val="62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488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Матеріал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175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Сосна або ялина, щільність P&lt;0.5 (г/см3)</w:t>
            </w:r>
          </w:p>
        </w:tc>
      </w:tr>
      <w:tr w:rsidR="00CC0D50" w:rsidRPr="00E8366F" w14:paraId="1259BA7C" w14:textId="77777777" w:rsidTr="00C40AF6">
        <w:trPr>
          <w:trHeight w:hRule="exact" w:val="43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BC7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Якість сушки / вологість %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81A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КАТ III / не більше 15%</w:t>
            </w:r>
          </w:p>
        </w:tc>
      </w:tr>
      <w:tr w:rsidR="00CC0D50" w:rsidRPr="00E8366F" w14:paraId="295E4938" w14:textId="77777777" w:rsidTr="00C40AF6">
        <w:trPr>
          <w:trHeight w:hRule="exact" w:val="1378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F52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lastRenderedPageBreak/>
              <w:t>Клас міцності / Стандарт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014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Для виробів з деревини 25 х 100 х 4500 mm:</w:t>
            </w:r>
          </w:p>
          <w:p w14:paraId="48948716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Клас C27 згідно МГ В 52001</w:t>
            </w:r>
          </w:p>
          <w:p w14:paraId="050F3D33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Для решти виробів з деревини:</w:t>
            </w:r>
          </w:p>
          <w:p w14:paraId="34AB77B7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Клас C24 згідно МГ В 52001</w:t>
            </w:r>
          </w:p>
          <w:p w14:paraId="311C6513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</w:p>
        </w:tc>
      </w:tr>
      <w:tr w:rsidR="00CC0D50" w:rsidRPr="00E8366F" w14:paraId="42CACF65" w14:textId="77777777" w:rsidTr="009F0BE3">
        <w:trPr>
          <w:trHeight w:hRule="exact" w:val="2233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AF7B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Сорт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5C3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Сорт 2:</w:t>
            </w:r>
          </w:p>
          <w:p w14:paraId="7104B687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25 х 100 х 4500 мм</w:t>
            </w:r>
          </w:p>
          <w:p w14:paraId="5CDB5E30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Сорт 1:</w:t>
            </w:r>
          </w:p>
          <w:p w14:paraId="66B94F19" w14:textId="2F24B653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70 х 150 х 4500 мм</w:t>
            </w:r>
          </w:p>
          <w:p w14:paraId="2E73673E" w14:textId="7A0D610E" w:rsidR="009F0BE3" w:rsidRPr="00E8366F" w:rsidRDefault="009F0BE3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70 х 1</w:t>
            </w:r>
            <w:r w:rsidRPr="00E8366F">
              <w:rPr>
                <w:rFonts w:ascii="Times New Roman" w:eastAsia="Times New Roman" w:hAnsi="Times New Roman"/>
                <w:bCs/>
              </w:rPr>
              <w:t>0</w:t>
            </w: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0 х 4500 мм</w:t>
            </w:r>
          </w:p>
          <w:p w14:paraId="6E1C4EFE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20 х 25 х 3000 мм</w:t>
            </w:r>
          </w:p>
          <w:p w14:paraId="4F0F491A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100 х 100 х 4500 мм</w:t>
            </w:r>
          </w:p>
          <w:p w14:paraId="18745AC4" w14:textId="61151199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 xml:space="preserve">100 х 200 х 4500 мм </w:t>
            </w:r>
            <w:r w:rsidR="00DC246A" w:rsidRPr="00E8366F">
              <w:rPr>
                <w:rFonts w:ascii="Times New Roman" w:eastAsia="Times New Roman" w:hAnsi="Times New Roman"/>
                <w:bCs/>
                <w:lang w:val="uk-UA"/>
              </w:rPr>
              <w:t>(для крокв)</w:t>
            </w:r>
          </w:p>
        </w:tc>
      </w:tr>
      <w:tr w:rsidR="00CC0D50" w:rsidRPr="00E8366F" w14:paraId="28D5CFFF" w14:textId="77777777" w:rsidTr="00DC246A">
        <w:trPr>
          <w:trHeight w:hRule="exact" w:val="35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2663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Антибактеріальна обробка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5DB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Так</w:t>
            </w:r>
          </w:p>
        </w:tc>
      </w:tr>
      <w:tr w:rsidR="00CC0D50" w:rsidRPr="00E8366F" w14:paraId="086AF354" w14:textId="77777777" w:rsidTr="00DC246A">
        <w:trPr>
          <w:trHeight w:hRule="exact" w:val="640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085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Відхилення розмірів (по квалитету) відповідний ГОСТ 25346-89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31B6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IT (13-17)</w:t>
            </w:r>
          </w:p>
        </w:tc>
      </w:tr>
      <w:tr w:rsidR="00CC0D50" w:rsidRPr="00E8366F" w14:paraId="6BA8E59E" w14:textId="77777777" w:rsidTr="00DC246A">
        <w:trPr>
          <w:trHeight w:hRule="exact" w:val="62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9B0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Відповідність вимогам радіологічного контролю / сертифікат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A2F2" w14:textId="48ADAA2B" w:rsidR="00CC0D50" w:rsidRPr="00E8366F" w:rsidRDefault="009F0BE3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Так</w:t>
            </w:r>
          </w:p>
        </w:tc>
      </w:tr>
      <w:tr w:rsidR="00CC0D50" w:rsidRPr="00E8366F" w14:paraId="13F8094E" w14:textId="77777777" w:rsidTr="00E8366F">
        <w:trPr>
          <w:trHeight w:hRule="exact" w:val="370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D815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 xml:space="preserve">Нормативний вміст CS-137 Бк/кг – не більше 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76DD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740</w:t>
            </w:r>
          </w:p>
        </w:tc>
      </w:tr>
      <w:tr w:rsidR="00CC0D50" w:rsidRPr="00E8366F" w14:paraId="7ED4387E" w14:textId="77777777" w:rsidTr="00E8366F">
        <w:trPr>
          <w:trHeight w:hRule="exact" w:val="388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A31E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Активність  CS-137 Бк/кг – не більше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F11" w14:textId="77777777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5</w:t>
            </w:r>
          </w:p>
        </w:tc>
      </w:tr>
      <w:tr w:rsidR="009F0BE3" w:rsidRPr="00E8366F" w14:paraId="2CCA20AE" w14:textId="77777777" w:rsidTr="009F0BE3">
        <w:trPr>
          <w:trHeight w:hRule="exact" w:val="667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841" w14:textId="77777777" w:rsidR="009F0BE3" w:rsidRPr="00E8366F" w:rsidRDefault="009F0BE3" w:rsidP="009F0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Сертифікат походження деревини та виготовлених з неї матеріалів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E078" w14:textId="2C731F89" w:rsidR="009F0BE3" w:rsidRPr="00E8366F" w:rsidRDefault="009F0BE3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Так</w:t>
            </w:r>
          </w:p>
        </w:tc>
      </w:tr>
      <w:tr w:rsidR="009F0BE3" w:rsidRPr="00E8366F" w14:paraId="5CC9369A" w14:textId="77777777" w:rsidTr="009F0BE3">
        <w:trPr>
          <w:trHeight w:hRule="exact" w:val="71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78D1" w14:textId="77777777" w:rsidR="009F0BE3" w:rsidRPr="00E8366F" w:rsidRDefault="009F0BE3" w:rsidP="009F0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Фітосанітарний сертифікат, виданий державною ветеринарною та фітосанітарною службою України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051" w14:textId="6DF6DD1A" w:rsidR="009F0BE3" w:rsidRPr="00E8366F" w:rsidRDefault="009F0BE3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Так</w:t>
            </w:r>
          </w:p>
        </w:tc>
      </w:tr>
      <w:tr w:rsidR="009F0BE3" w:rsidRPr="00E8366F" w14:paraId="61EB5183" w14:textId="77777777" w:rsidTr="009F0BE3">
        <w:trPr>
          <w:trHeight w:hRule="exact" w:val="640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E1C" w14:textId="77777777" w:rsidR="009F0BE3" w:rsidRPr="00E8366F" w:rsidRDefault="009F0BE3" w:rsidP="009F0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Висновок державної санітарно-епідеміологічної експертизи на застосований антисептичний засіб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9725" w14:textId="6CA82F08" w:rsidR="009F0BE3" w:rsidRPr="00E8366F" w:rsidRDefault="009F0BE3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bCs/>
                <w:lang w:val="uk-UA"/>
              </w:rPr>
              <w:t>Так</w:t>
            </w:r>
          </w:p>
        </w:tc>
      </w:tr>
      <w:tr w:rsidR="00CC0D50" w:rsidRPr="00E8366F" w14:paraId="4A2C3588" w14:textId="77777777" w:rsidTr="00C40AF6">
        <w:trPr>
          <w:trHeight w:hRule="exact" w:val="89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FE29" w14:textId="77777777" w:rsidR="00CC0D50" w:rsidRPr="00E8366F" w:rsidRDefault="00CC0D50" w:rsidP="009F0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hAnsi="Times New Roman"/>
                <w:lang w:val="uk-UA"/>
              </w:rPr>
              <w:t>Можливий термін постачання 20 % орієнтовного річного обсягу замовленої продукції, що зазначений в цьому документі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3021" w14:textId="6CAEC78F" w:rsidR="00CC0D50" w:rsidRPr="00E8366F" w:rsidRDefault="00CC0D50" w:rsidP="009F0BE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/>
              </w:rPr>
            </w:pPr>
            <w:r w:rsidRPr="00E8366F">
              <w:rPr>
                <w:rFonts w:ascii="Times New Roman" w:eastAsia="Times New Roman" w:hAnsi="Times New Roman"/>
                <w:lang w:val="uk-UA"/>
              </w:rPr>
              <w:t xml:space="preserve">Не більше </w:t>
            </w:r>
            <w:r w:rsidR="009F0BE3" w:rsidRPr="00E8366F">
              <w:rPr>
                <w:rFonts w:ascii="Times New Roman" w:eastAsia="Times New Roman" w:hAnsi="Times New Roman"/>
              </w:rPr>
              <w:t>3</w:t>
            </w:r>
            <w:r w:rsidRPr="00E8366F">
              <w:rPr>
                <w:rFonts w:ascii="Times New Roman" w:eastAsia="Times New Roman" w:hAnsi="Times New Roman"/>
                <w:lang w:val="uk-UA"/>
              </w:rPr>
              <w:t>0</w:t>
            </w:r>
            <w:r w:rsidRPr="00E8366F">
              <w:rPr>
                <w:rFonts w:ascii="Times New Roman" w:eastAsia="Times New Roman" w:hAnsi="Times New Roman"/>
              </w:rPr>
              <w:t xml:space="preserve"> </w:t>
            </w:r>
            <w:r w:rsidRPr="00E8366F">
              <w:rPr>
                <w:rFonts w:ascii="Times New Roman" w:eastAsia="Times New Roman" w:hAnsi="Times New Roman"/>
                <w:lang w:val="ru-RU"/>
              </w:rPr>
              <w:t>календарних днів</w:t>
            </w:r>
          </w:p>
        </w:tc>
      </w:tr>
    </w:tbl>
    <w:p w14:paraId="1D0E908E" w14:textId="77777777" w:rsidR="00CC0D50" w:rsidRPr="000461F1" w:rsidRDefault="00CC0D50" w:rsidP="00CC0D50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14:paraId="272FA3FC" w14:textId="77777777" w:rsidR="00CC0D50" w:rsidRPr="000461F1" w:rsidRDefault="00CC0D50" w:rsidP="00CC0D50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14:paraId="69B2B1FE" w14:textId="77777777" w:rsidR="00CC0D50" w:rsidRPr="000461F1" w:rsidRDefault="00CC0D50" w:rsidP="007C67F2">
      <w:pPr>
        <w:pStyle w:val="Default"/>
        <w:jc w:val="center"/>
        <w:rPr>
          <w:b/>
          <w:color w:val="auto"/>
          <w:sz w:val="22"/>
          <w:szCs w:val="22"/>
          <w:u w:val="single"/>
          <w:lang w:val="uk-UA"/>
        </w:rPr>
      </w:pPr>
      <w:r w:rsidRPr="000461F1">
        <w:rPr>
          <w:b/>
          <w:color w:val="auto"/>
          <w:sz w:val="22"/>
          <w:szCs w:val="22"/>
          <w:u w:val="single"/>
          <w:lang w:val="uk-UA"/>
        </w:rPr>
        <w:t>Коник покрівельний</w:t>
      </w:r>
    </w:p>
    <w:p w14:paraId="07634700" w14:textId="77777777" w:rsidR="00CC0D50" w:rsidRPr="000461F1" w:rsidRDefault="00CC0D50" w:rsidP="00CC0D50">
      <w:pPr>
        <w:pStyle w:val="Default"/>
        <w:jc w:val="both"/>
        <w:rPr>
          <w:color w:val="auto"/>
          <w:sz w:val="22"/>
          <w:szCs w:val="22"/>
          <w:lang w:val="uk-UA"/>
        </w:rPr>
      </w:pPr>
    </w:p>
    <w:p w14:paraId="06A789CB" w14:textId="77777777" w:rsidR="00CC0D50" w:rsidRPr="000461F1" w:rsidRDefault="00CC0D50" w:rsidP="00CC0D50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0461F1">
        <w:rPr>
          <w:color w:val="auto"/>
          <w:sz w:val="22"/>
          <w:szCs w:val="22"/>
          <w:lang w:val="uk-UA"/>
        </w:rPr>
        <w:t>Відповідність стандарту: ГОСТ 14918-80</w:t>
      </w:r>
    </w:p>
    <w:p w14:paraId="645DEC76" w14:textId="77777777" w:rsidR="00CC0D50" w:rsidRPr="000461F1" w:rsidRDefault="00CC0D50" w:rsidP="00CC0D50">
      <w:pPr>
        <w:pStyle w:val="Default"/>
        <w:jc w:val="both"/>
        <w:rPr>
          <w:b/>
          <w:color w:val="auto"/>
          <w:sz w:val="22"/>
          <w:szCs w:val="22"/>
          <w:u w:val="single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99"/>
        <w:gridCol w:w="3777"/>
      </w:tblGrid>
      <w:tr w:rsidR="00CC0D50" w:rsidRPr="000461F1" w14:paraId="5814AF05" w14:textId="77777777" w:rsidTr="00C40AF6">
        <w:trPr>
          <w:trHeight w:hRule="exact" w:val="432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6228" w14:textId="77777777" w:rsidR="00CC0D50" w:rsidRPr="000461F1" w:rsidRDefault="00CC0D50" w:rsidP="009F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461F1">
              <w:rPr>
                <w:rFonts w:ascii="Times New Roman" w:eastAsia="Times New Roman" w:hAnsi="Times New Roman"/>
                <w:b/>
                <w:lang w:val="uk-UA"/>
              </w:rPr>
              <w:t>Параметр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29A" w14:textId="77777777" w:rsidR="00CC0D50" w:rsidRPr="000461F1" w:rsidRDefault="00CC0D50" w:rsidP="009F0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461F1">
              <w:rPr>
                <w:rFonts w:ascii="Times New Roman" w:eastAsia="Times New Roman" w:hAnsi="Times New Roman"/>
                <w:b/>
                <w:lang w:val="uk-UA"/>
              </w:rPr>
              <w:t>Значення</w:t>
            </w:r>
          </w:p>
        </w:tc>
      </w:tr>
      <w:tr w:rsidR="00CC0D50" w:rsidRPr="000461F1" w14:paraId="61652F3C" w14:textId="77777777" w:rsidTr="00C40AF6">
        <w:trPr>
          <w:trHeight w:hRule="exact" w:val="298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B31D4" w14:textId="77777777" w:rsidR="00CC0D50" w:rsidRPr="000461F1" w:rsidRDefault="00CC0D50" w:rsidP="00C40AF6">
            <w:pPr>
              <w:rPr>
                <w:rFonts w:ascii="Times New Roman" w:hAnsi="Times New Roman"/>
                <w:lang w:val="uk-UA"/>
              </w:rPr>
            </w:pPr>
            <w:r w:rsidRPr="000461F1">
              <w:rPr>
                <w:rFonts w:ascii="Times New Roman" w:hAnsi="Times New Roman"/>
                <w:lang w:val="uk-UA"/>
              </w:rPr>
              <w:t>Тип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51C7" w14:textId="77777777" w:rsidR="00CC0D50" w:rsidRPr="000461F1" w:rsidRDefault="00CC0D50" w:rsidP="00C40AF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461F1">
              <w:rPr>
                <w:rFonts w:ascii="Times New Roman" w:eastAsia="Times New Roman" w:hAnsi="Times New Roman"/>
                <w:lang w:val="uk-UA"/>
              </w:rPr>
              <w:t>Край проката всередину</w:t>
            </w:r>
          </w:p>
        </w:tc>
      </w:tr>
      <w:tr w:rsidR="00CC0D50" w:rsidRPr="000461F1" w14:paraId="314C88DD" w14:textId="77777777" w:rsidTr="00C40AF6">
        <w:trPr>
          <w:trHeight w:hRule="exact" w:val="370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F907" w14:textId="77777777" w:rsidR="00CC0D50" w:rsidRPr="000461F1" w:rsidRDefault="00CC0D50" w:rsidP="00C40AF6">
            <w:pPr>
              <w:rPr>
                <w:rFonts w:ascii="Times New Roman" w:hAnsi="Times New Roman"/>
                <w:lang w:val="uk-UA"/>
              </w:rPr>
            </w:pPr>
            <w:r w:rsidRPr="000461F1">
              <w:rPr>
                <w:rFonts w:ascii="Times New Roman" w:hAnsi="Times New Roman"/>
                <w:lang w:val="uk-UA"/>
              </w:rPr>
              <w:t>Розміри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280E" w14:textId="77777777" w:rsidR="00CC0D50" w:rsidRPr="000461F1" w:rsidRDefault="00CC0D50" w:rsidP="00C40AF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461F1">
              <w:rPr>
                <w:rFonts w:ascii="Times New Roman" w:eastAsia="Times New Roman" w:hAnsi="Times New Roman"/>
                <w:lang w:val="uk-UA"/>
              </w:rPr>
              <w:t>200*200*2000mm</w:t>
            </w:r>
          </w:p>
        </w:tc>
      </w:tr>
      <w:tr w:rsidR="00CC0D50" w:rsidRPr="000461F1" w14:paraId="1DEF0C61" w14:textId="77777777" w:rsidTr="00C40AF6">
        <w:trPr>
          <w:trHeight w:hRule="exact" w:val="253"/>
        </w:trPr>
        <w:tc>
          <w:tcPr>
            <w:tcW w:w="5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66B7" w14:textId="77777777" w:rsidR="00CC0D50" w:rsidRPr="000461F1" w:rsidRDefault="00CC0D50" w:rsidP="00C40AF6">
            <w:pPr>
              <w:rPr>
                <w:rFonts w:ascii="Times New Roman" w:hAnsi="Times New Roman"/>
                <w:lang w:val="uk-UA"/>
              </w:rPr>
            </w:pPr>
            <w:r w:rsidRPr="000461F1">
              <w:rPr>
                <w:rFonts w:ascii="Times New Roman" w:hAnsi="Times New Roman"/>
                <w:lang w:val="uk-UA"/>
              </w:rPr>
              <w:t>Товщина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071EA" w14:textId="77777777" w:rsidR="00CC0D50" w:rsidRPr="000461F1" w:rsidRDefault="00CC0D50" w:rsidP="00C40AF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461F1">
              <w:rPr>
                <w:rFonts w:ascii="Times New Roman" w:eastAsia="Times New Roman" w:hAnsi="Times New Roman"/>
                <w:lang w:val="uk-UA"/>
              </w:rPr>
              <w:t>0.4-0.5</w:t>
            </w:r>
          </w:p>
        </w:tc>
      </w:tr>
      <w:tr w:rsidR="00CC0D50" w:rsidRPr="000461F1" w14:paraId="0748DC4A" w14:textId="77777777" w:rsidTr="00C40AF6">
        <w:trPr>
          <w:trHeight w:hRule="exact" w:val="361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AE24" w14:textId="77777777" w:rsidR="00CC0D50" w:rsidRPr="000461F1" w:rsidRDefault="00CC0D50" w:rsidP="00C40AF6">
            <w:pPr>
              <w:rPr>
                <w:rFonts w:ascii="Times New Roman" w:hAnsi="Times New Roman"/>
                <w:lang w:val="uk-UA"/>
              </w:rPr>
            </w:pPr>
            <w:r w:rsidRPr="000461F1">
              <w:rPr>
                <w:rFonts w:ascii="Times New Roman" w:hAnsi="Times New Roman"/>
                <w:lang w:val="uk-UA"/>
              </w:rPr>
              <w:t>Матеріал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912A" w14:textId="77777777" w:rsidR="00CC0D50" w:rsidRPr="000461F1" w:rsidRDefault="00CC0D50" w:rsidP="00C40AF6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461F1">
              <w:rPr>
                <w:rFonts w:ascii="Times New Roman" w:eastAsia="Times New Roman" w:hAnsi="Times New Roman"/>
                <w:lang w:val="uk-UA"/>
              </w:rPr>
              <w:t>Цинкована сталь</w:t>
            </w:r>
          </w:p>
        </w:tc>
      </w:tr>
      <w:tr w:rsidR="00CC0D50" w:rsidRPr="000461F1" w14:paraId="6428E38E" w14:textId="77777777" w:rsidTr="00C40AF6">
        <w:trPr>
          <w:trHeight w:hRule="exact" w:val="379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C93E" w14:textId="77777777" w:rsidR="00CC0D50" w:rsidRPr="000461F1" w:rsidRDefault="00CC0D50" w:rsidP="00C40AF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461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1881" w14:textId="77777777" w:rsidR="00CC0D50" w:rsidRPr="000461F1" w:rsidRDefault="00CC0D50" w:rsidP="00C40A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1F1">
              <w:rPr>
                <w:rFonts w:ascii="Times New Roman" w:hAnsi="Times New Roman"/>
                <w:bCs/>
                <w:sz w:val="24"/>
                <w:szCs w:val="24"/>
              </w:rPr>
              <w:t>Якості</w:t>
            </w:r>
            <w:proofErr w:type="spellEnd"/>
          </w:p>
        </w:tc>
      </w:tr>
      <w:tr w:rsidR="00CC0D50" w:rsidRPr="000461F1" w14:paraId="4B0D3499" w14:textId="77777777" w:rsidTr="00C40AF6">
        <w:trPr>
          <w:trHeight w:hRule="exact" w:val="901"/>
        </w:trPr>
        <w:tc>
          <w:tcPr>
            <w:tcW w:w="5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9E7F" w14:textId="77777777" w:rsidR="00CC0D50" w:rsidRPr="000461F1" w:rsidRDefault="00CC0D50" w:rsidP="00CE4DA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461F1">
              <w:rPr>
                <w:rFonts w:ascii="Times New Roman" w:hAnsi="Times New Roman"/>
                <w:lang w:val="uk-UA"/>
              </w:rPr>
              <w:lastRenderedPageBreak/>
              <w:t>Можливий термін постачання 20 % орієнтовного річного обсягу замовленої продукції, що зазначений в цьому документі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34CB" w14:textId="77777777" w:rsidR="00CC0D50" w:rsidRPr="000461F1" w:rsidRDefault="00CC0D50" w:rsidP="00C40AF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461F1">
              <w:rPr>
                <w:rFonts w:ascii="Times New Roman" w:eastAsia="Times New Roman" w:hAnsi="Times New Roman"/>
                <w:lang w:val="uk-UA"/>
              </w:rPr>
              <w:t>Не більше 20</w:t>
            </w:r>
            <w:r w:rsidRPr="000461F1">
              <w:rPr>
                <w:rFonts w:ascii="Times New Roman" w:eastAsia="Times New Roman" w:hAnsi="Times New Roman"/>
              </w:rPr>
              <w:t xml:space="preserve"> </w:t>
            </w:r>
            <w:r w:rsidRPr="000461F1">
              <w:rPr>
                <w:rFonts w:ascii="Times New Roman" w:eastAsia="Times New Roman" w:hAnsi="Times New Roman"/>
                <w:lang w:val="ru-RU"/>
              </w:rPr>
              <w:t>календарних днів</w:t>
            </w:r>
          </w:p>
        </w:tc>
      </w:tr>
    </w:tbl>
    <w:p w14:paraId="1694168F" w14:textId="77777777" w:rsidR="00C9111E" w:rsidRPr="000461F1" w:rsidRDefault="00C9111E" w:rsidP="00F43F6D">
      <w:pPr>
        <w:pStyle w:val="Default"/>
        <w:spacing w:after="120"/>
        <w:rPr>
          <w:b/>
          <w:bCs/>
          <w:color w:val="auto"/>
          <w:sz w:val="22"/>
          <w:szCs w:val="22"/>
          <w:lang w:val="uk-UA"/>
        </w:rPr>
      </w:pPr>
    </w:p>
    <w:p w14:paraId="4A3230CF" w14:textId="563AC3A4" w:rsidR="00F43F6D" w:rsidRPr="000461F1" w:rsidRDefault="00F43F6D" w:rsidP="00C8786F">
      <w:pPr>
        <w:pStyle w:val="Default"/>
        <w:spacing w:after="120"/>
        <w:jc w:val="center"/>
        <w:rPr>
          <w:b/>
          <w:bCs/>
          <w:color w:val="auto"/>
          <w:sz w:val="22"/>
          <w:szCs w:val="22"/>
          <w:lang w:val="uk-UA"/>
        </w:rPr>
      </w:pPr>
      <w:r w:rsidRPr="000461F1">
        <w:rPr>
          <w:rFonts w:eastAsia="Times New Roman"/>
          <w:b/>
          <w:bCs/>
          <w:color w:val="auto"/>
          <w:sz w:val="22"/>
          <w:szCs w:val="22"/>
          <w:lang w:val="uk-UA" w:eastAsia="ru-RU"/>
        </w:rPr>
        <w:t>УПАКОВКА, МАРКУВАННЯ ДЛЯ ТРАНСПОРТУВАННЯ</w:t>
      </w:r>
    </w:p>
    <w:p w14:paraId="028757C5" w14:textId="72166B60" w:rsidR="00F43F6D" w:rsidRPr="000461F1" w:rsidRDefault="00F43F6D" w:rsidP="00F43F6D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0461F1">
        <w:rPr>
          <w:rFonts w:ascii="Times New Roman" w:eastAsia="Times New Roman" w:hAnsi="Times New Roman"/>
          <w:lang w:val="uk-UA" w:eastAsia="ru-RU"/>
        </w:rPr>
        <w:t xml:space="preserve">Учасник тендеру повинен надати опис упаковки для транспортування та визначення пакувальної одиниці (ПО). </w:t>
      </w:r>
      <w:r w:rsidRPr="000461F1">
        <w:rPr>
          <w:rFonts w:ascii="Times New Roman" w:eastAsia="Times New Roman" w:hAnsi="Times New Roman"/>
          <w:u w:val="single"/>
          <w:lang w:val="uk-UA" w:eastAsia="ru-RU"/>
        </w:rPr>
        <w:t>Кількість предметів в кожній ПО повинна бути стандартною</w:t>
      </w:r>
      <w:r w:rsidRPr="000461F1">
        <w:rPr>
          <w:rFonts w:ascii="Times New Roman" w:eastAsia="Times New Roman" w:hAnsi="Times New Roman"/>
          <w:lang w:val="uk-UA" w:eastAsia="ru-RU"/>
        </w:rPr>
        <w:t xml:space="preserve"> і разом з вагою, об'ємом ПО і обладнанням, необхідним для її вантажопереробки, повинна бути чітко вказана в технічній пропозиції. Кожна ПО повинна мати маркування із зазначенням її вмісту, а також номера замовлення.</w:t>
      </w:r>
    </w:p>
    <w:p w14:paraId="1D3EE534" w14:textId="77777777" w:rsidR="00F43F6D" w:rsidRPr="000461F1" w:rsidRDefault="00F43F6D" w:rsidP="00191A23">
      <w:pPr>
        <w:pStyle w:val="Default"/>
        <w:jc w:val="both"/>
        <w:rPr>
          <w:b/>
          <w:bCs/>
          <w:color w:val="auto"/>
          <w:sz w:val="22"/>
          <w:szCs w:val="22"/>
          <w:lang w:val="uk-UA"/>
        </w:rPr>
      </w:pPr>
    </w:p>
    <w:p w14:paraId="10EBBE0F" w14:textId="77777777" w:rsidR="00535571" w:rsidRPr="000461F1" w:rsidRDefault="00535571" w:rsidP="003244FA">
      <w:pPr>
        <w:spacing w:after="0"/>
        <w:jc w:val="both"/>
        <w:rPr>
          <w:rFonts w:ascii="Times New Roman" w:hAnsi="Times New Roman"/>
          <w:lang w:val="uk-UA"/>
        </w:rPr>
      </w:pPr>
    </w:p>
    <w:p w14:paraId="3EE6F87A" w14:textId="13500EFC" w:rsidR="00F43F6D" w:rsidRPr="000461F1" w:rsidRDefault="00F43F6D" w:rsidP="00C8786F">
      <w:pPr>
        <w:pStyle w:val="Default"/>
        <w:spacing w:after="120"/>
        <w:jc w:val="center"/>
        <w:rPr>
          <w:b/>
          <w:bCs/>
          <w:color w:val="auto"/>
          <w:sz w:val="22"/>
          <w:szCs w:val="22"/>
          <w:lang w:val="uk-UA"/>
        </w:rPr>
      </w:pPr>
      <w:r w:rsidRPr="000461F1">
        <w:rPr>
          <w:b/>
          <w:bCs/>
          <w:color w:val="auto"/>
          <w:sz w:val="22"/>
          <w:szCs w:val="22"/>
          <w:lang w:val="uk-UA"/>
        </w:rPr>
        <w:t xml:space="preserve">МОЖЛИВОСТІ </w:t>
      </w:r>
      <w:r w:rsidRPr="000461F1">
        <w:rPr>
          <w:rFonts w:eastAsia="Times New Roman"/>
          <w:b/>
          <w:bCs/>
          <w:color w:val="auto"/>
          <w:sz w:val="22"/>
          <w:szCs w:val="22"/>
          <w:lang w:val="uk-UA" w:eastAsia="ru-RU"/>
        </w:rPr>
        <w:t>ВИРОБНИЦТВА ТА ПОСТАЧАННЯ</w:t>
      </w:r>
    </w:p>
    <w:p w14:paraId="3DD72E8C" w14:textId="633B0CA9" w:rsidR="00F43F6D" w:rsidRPr="000461F1" w:rsidRDefault="00F43F6D" w:rsidP="00F43F6D">
      <w:pPr>
        <w:pStyle w:val="Default"/>
        <w:jc w:val="both"/>
        <w:rPr>
          <w:rFonts w:eastAsia="Times New Roman"/>
          <w:color w:val="auto"/>
          <w:sz w:val="22"/>
          <w:szCs w:val="22"/>
          <w:lang w:val="uk-UA" w:eastAsia="ru-RU"/>
        </w:rPr>
      </w:pPr>
      <w:r w:rsidRPr="000461F1">
        <w:rPr>
          <w:rFonts w:eastAsia="Times New Roman"/>
          <w:color w:val="auto"/>
          <w:sz w:val="22"/>
          <w:szCs w:val="22"/>
          <w:lang w:val="uk-UA" w:eastAsia="ru-RU"/>
        </w:rPr>
        <w:t>Учасник тендеру повинен вказати свій річний обсяг виробництва. Виробнича потужність буде порівнюватися і вимірюватись проти пропозиції з найвищою продуктивністю.</w:t>
      </w:r>
    </w:p>
    <w:p w14:paraId="03217C9E" w14:textId="77777777" w:rsidR="00F43F6D" w:rsidRPr="000461F1" w:rsidRDefault="00F43F6D" w:rsidP="00F43F6D">
      <w:pPr>
        <w:pStyle w:val="Default"/>
        <w:jc w:val="both"/>
        <w:rPr>
          <w:color w:val="auto"/>
          <w:sz w:val="22"/>
          <w:szCs w:val="22"/>
          <w:lang w:val="uk-UA"/>
        </w:rPr>
      </w:pPr>
    </w:p>
    <w:p w14:paraId="36B65F03" w14:textId="6C57A2BD" w:rsidR="00F43F6D" w:rsidRPr="000461F1" w:rsidRDefault="00F43F6D" w:rsidP="00F43F6D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0461F1">
        <w:rPr>
          <w:rFonts w:eastAsia="Times New Roman"/>
          <w:color w:val="auto"/>
          <w:sz w:val="22"/>
          <w:szCs w:val="22"/>
          <w:lang w:val="uk-UA" w:eastAsia="ru-RU"/>
        </w:rPr>
        <w:t>Учасник тендеру</w:t>
      </w:r>
      <w:r w:rsidRPr="000461F1">
        <w:rPr>
          <w:color w:val="auto"/>
          <w:sz w:val="22"/>
          <w:szCs w:val="22"/>
          <w:lang w:val="uk-UA"/>
        </w:rPr>
        <w:t xml:space="preserve"> повинен вказати </w:t>
      </w:r>
      <w:r w:rsidR="00521F2F">
        <w:rPr>
          <w:color w:val="auto"/>
          <w:sz w:val="22"/>
          <w:szCs w:val="22"/>
          <w:lang w:val="ru-RU"/>
        </w:rPr>
        <w:t>м</w:t>
      </w:r>
      <w:r w:rsidR="00521F2F" w:rsidRPr="00521F2F">
        <w:rPr>
          <w:color w:val="auto"/>
          <w:sz w:val="22"/>
          <w:szCs w:val="22"/>
          <w:lang w:val="uk-UA"/>
        </w:rPr>
        <w:t>ожливий термін постачання 20% орієнтовного річного обсягу замовленої продукції (к-ть календарних днів після отримання замовлення)</w:t>
      </w:r>
      <w:r w:rsidRPr="000461F1">
        <w:rPr>
          <w:color w:val="auto"/>
          <w:sz w:val="22"/>
          <w:szCs w:val="22"/>
          <w:lang w:val="uk-UA"/>
        </w:rPr>
        <w:t xml:space="preserve">. Також час, необхідний для виготовлення </w:t>
      </w:r>
      <w:r w:rsidR="00652CCB" w:rsidRPr="00652CCB">
        <w:rPr>
          <w:color w:val="auto"/>
          <w:sz w:val="22"/>
          <w:szCs w:val="22"/>
          <w:lang w:val="uk-UA"/>
        </w:rPr>
        <w:t>усього орієнтовного річного обсягу  замовленої продукції (к-ть календарних днів після отримання замовлення)</w:t>
      </w:r>
      <w:r w:rsidR="00DD4680">
        <w:rPr>
          <w:color w:val="auto"/>
          <w:sz w:val="22"/>
          <w:szCs w:val="22"/>
          <w:lang w:val="uk-UA"/>
        </w:rPr>
        <w:t>.</w:t>
      </w:r>
    </w:p>
    <w:p w14:paraId="0D67D6FA" w14:textId="77777777" w:rsidR="00F43F6D" w:rsidRPr="000461F1" w:rsidRDefault="00F43F6D" w:rsidP="00F43F6D">
      <w:pPr>
        <w:pStyle w:val="Default"/>
        <w:jc w:val="both"/>
        <w:rPr>
          <w:color w:val="auto"/>
          <w:sz w:val="22"/>
          <w:szCs w:val="22"/>
          <w:lang w:val="uk-UA"/>
        </w:rPr>
      </w:pPr>
    </w:p>
    <w:p w14:paraId="63AEF9FA" w14:textId="5E8A1782" w:rsidR="00F43F6D" w:rsidRDefault="008778A8" w:rsidP="00DD7733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Участник тендеру повинен надати інформацію щодо виробництва та зберігання</w:t>
      </w:r>
      <w:r w:rsidR="00FA5274">
        <w:rPr>
          <w:rFonts w:ascii="Times New Roman" w:eastAsia="Times New Roman" w:hAnsi="Times New Roman"/>
          <w:lang w:val="uk-UA" w:eastAsia="ru-RU"/>
        </w:rPr>
        <w:t xml:space="preserve"> матеріалів, а саме:</w:t>
      </w:r>
    </w:p>
    <w:p w14:paraId="72B4B396" w14:textId="73376714" w:rsidR="00FA5274" w:rsidRDefault="00E6722D" w:rsidP="00FA527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E6722D">
        <w:rPr>
          <w:rFonts w:ascii="Times New Roman" w:eastAsia="Times New Roman" w:hAnsi="Times New Roman"/>
          <w:lang w:val="uk-UA" w:eastAsia="ru-RU"/>
        </w:rPr>
        <w:t>Країна походження та місце виготовлення</w:t>
      </w:r>
      <w:r>
        <w:rPr>
          <w:rFonts w:ascii="Times New Roman" w:eastAsia="Times New Roman" w:hAnsi="Times New Roman"/>
          <w:lang w:val="uk-UA" w:eastAsia="ru-RU"/>
        </w:rPr>
        <w:t>;</w:t>
      </w:r>
    </w:p>
    <w:p w14:paraId="2F7A5EB5" w14:textId="6E67024B" w:rsidR="00E6722D" w:rsidRDefault="00E6722D" w:rsidP="00FA527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E6722D">
        <w:rPr>
          <w:rFonts w:ascii="Times New Roman" w:eastAsia="Times New Roman" w:hAnsi="Times New Roman"/>
          <w:lang w:val="uk-UA" w:eastAsia="ru-RU"/>
        </w:rPr>
        <w:t>Ємність складських приміщень</w:t>
      </w:r>
      <w:r>
        <w:rPr>
          <w:rFonts w:ascii="Times New Roman" w:eastAsia="Times New Roman" w:hAnsi="Times New Roman"/>
          <w:lang w:val="uk-UA" w:eastAsia="ru-RU"/>
        </w:rPr>
        <w:t>;</w:t>
      </w:r>
    </w:p>
    <w:p w14:paraId="00CFEADD" w14:textId="4FE60271" w:rsidR="00E6722D" w:rsidRPr="00FA5274" w:rsidRDefault="00E6722D" w:rsidP="00FA527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E6722D">
        <w:rPr>
          <w:rFonts w:ascii="Times New Roman" w:eastAsia="Times New Roman" w:hAnsi="Times New Roman"/>
          <w:lang w:val="uk-UA" w:eastAsia="ru-RU"/>
        </w:rPr>
        <w:t>Адреса складування</w:t>
      </w:r>
      <w:r>
        <w:rPr>
          <w:rFonts w:ascii="Times New Roman" w:eastAsia="Times New Roman" w:hAnsi="Times New Roman"/>
          <w:lang w:val="uk-UA" w:eastAsia="ru-RU"/>
        </w:rPr>
        <w:t>.</w:t>
      </w:r>
    </w:p>
    <w:p w14:paraId="4AB8DEC3" w14:textId="77777777" w:rsidR="00765378" w:rsidRPr="000461F1" w:rsidRDefault="00765378" w:rsidP="00DD7733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14:paraId="3146AABE" w14:textId="46966918" w:rsidR="00F43F6D" w:rsidRPr="00102AE3" w:rsidRDefault="003F6F55" w:rsidP="003F6F5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Та т</w:t>
      </w:r>
      <w:r w:rsidRPr="003F6F55">
        <w:rPr>
          <w:rFonts w:ascii="Times New Roman" w:hAnsi="Times New Roman"/>
          <w:lang w:val="uk-UA"/>
        </w:rPr>
        <w:t>ермін постачання 20% від орієнтовного річного обсягу продукції після отримання замовлення (включно з часом на виробництво), доставка до складу УВКБ ООН у м. Київ</w:t>
      </w:r>
    </w:p>
    <w:sectPr w:rsidR="00F43F6D" w:rsidRPr="00102AE3" w:rsidSect="009B4152">
      <w:footerReference w:type="default" r:id="rId12"/>
      <w:pgSz w:w="12240" w:h="15840"/>
      <w:pgMar w:top="1440" w:right="1440" w:bottom="1440" w:left="1440" w:header="72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590DA" w14:textId="77777777" w:rsidR="0056197C" w:rsidRDefault="0056197C" w:rsidP="009B4152">
      <w:pPr>
        <w:spacing w:after="0" w:line="240" w:lineRule="auto"/>
      </w:pPr>
      <w:r>
        <w:separator/>
      </w:r>
    </w:p>
  </w:endnote>
  <w:endnote w:type="continuationSeparator" w:id="0">
    <w:p w14:paraId="163F0106" w14:textId="77777777" w:rsidR="0056197C" w:rsidRDefault="0056197C" w:rsidP="009B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3610" w14:textId="77777777" w:rsidR="00991991" w:rsidRPr="00074B76" w:rsidRDefault="00991991">
    <w:pPr>
      <w:pStyle w:val="Footer"/>
      <w:jc w:val="center"/>
      <w:rPr>
        <w:rFonts w:ascii="Times New Roman" w:hAnsi="Times New Roman"/>
        <w:sz w:val="20"/>
        <w:szCs w:val="20"/>
      </w:rPr>
    </w:pPr>
    <w:r w:rsidRPr="00074B76">
      <w:rPr>
        <w:rFonts w:ascii="Times New Roman" w:hAnsi="Times New Roman"/>
        <w:sz w:val="20"/>
        <w:szCs w:val="20"/>
      </w:rPr>
      <w:t xml:space="preserve">Page </w:t>
    </w:r>
    <w:r w:rsidRPr="00074B76">
      <w:rPr>
        <w:rFonts w:ascii="Times New Roman" w:hAnsi="Times New Roman"/>
        <w:b/>
        <w:bCs/>
        <w:sz w:val="20"/>
        <w:szCs w:val="20"/>
      </w:rPr>
      <w:fldChar w:fldCharType="begin"/>
    </w:r>
    <w:r w:rsidRPr="00074B76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074B76">
      <w:rPr>
        <w:rFonts w:ascii="Times New Roman" w:hAnsi="Times New Roman"/>
        <w:b/>
        <w:bCs/>
        <w:sz w:val="20"/>
        <w:szCs w:val="20"/>
      </w:rPr>
      <w:fldChar w:fldCharType="separate"/>
    </w:r>
    <w:r w:rsidR="002E273C">
      <w:rPr>
        <w:rFonts w:ascii="Times New Roman" w:hAnsi="Times New Roman"/>
        <w:b/>
        <w:bCs/>
        <w:noProof/>
        <w:sz w:val="20"/>
        <w:szCs w:val="20"/>
      </w:rPr>
      <w:t>11</w:t>
    </w:r>
    <w:r w:rsidRPr="00074B76">
      <w:rPr>
        <w:rFonts w:ascii="Times New Roman" w:hAnsi="Times New Roman"/>
        <w:b/>
        <w:bCs/>
        <w:sz w:val="20"/>
        <w:szCs w:val="20"/>
      </w:rPr>
      <w:fldChar w:fldCharType="end"/>
    </w:r>
    <w:r w:rsidRPr="00074B76">
      <w:rPr>
        <w:rFonts w:ascii="Times New Roman" w:hAnsi="Times New Roman"/>
        <w:sz w:val="20"/>
        <w:szCs w:val="20"/>
      </w:rPr>
      <w:t xml:space="preserve"> of </w:t>
    </w:r>
    <w:r w:rsidRPr="00074B76">
      <w:rPr>
        <w:rFonts w:ascii="Times New Roman" w:hAnsi="Times New Roman"/>
        <w:b/>
        <w:bCs/>
        <w:sz w:val="20"/>
        <w:szCs w:val="20"/>
      </w:rPr>
      <w:fldChar w:fldCharType="begin"/>
    </w:r>
    <w:r w:rsidRPr="00074B76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074B76">
      <w:rPr>
        <w:rFonts w:ascii="Times New Roman" w:hAnsi="Times New Roman"/>
        <w:b/>
        <w:bCs/>
        <w:sz w:val="20"/>
        <w:szCs w:val="20"/>
      </w:rPr>
      <w:fldChar w:fldCharType="separate"/>
    </w:r>
    <w:r w:rsidR="002E273C">
      <w:rPr>
        <w:rFonts w:ascii="Times New Roman" w:hAnsi="Times New Roman"/>
        <w:b/>
        <w:bCs/>
        <w:noProof/>
        <w:sz w:val="20"/>
        <w:szCs w:val="20"/>
      </w:rPr>
      <w:t>14</w:t>
    </w:r>
    <w:r w:rsidRPr="00074B76">
      <w:rPr>
        <w:rFonts w:ascii="Times New Roman" w:hAnsi="Times New Roman"/>
        <w:b/>
        <w:bCs/>
        <w:sz w:val="20"/>
        <w:szCs w:val="20"/>
      </w:rPr>
      <w:fldChar w:fldCharType="end"/>
    </w:r>
  </w:p>
  <w:p w14:paraId="4F3DBF28" w14:textId="77777777" w:rsidR="00991991" w:rsidRDefault="00991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3404" w14:textId="77777777" w:rsidR="0056197C" w:rsidRDefault="0056197C" w:rsidP="009B4152">
      <w:pPr>
        <w:spacing w:after="0" w:line="240" w:lineRule="auto"/>
      </w:pPr>
      <w:r>
        <w:separator/>
      </w:r>
    </w:p>
  </w:footnote>
  <w:footnote w:type="continuationSeparator" w:id="0">
    <w:p w14:paraId="3A2CED78" w14:textId="77777777" w:rsidR="0056197C" w:rsidRDefault="0056197C" w:rsidP="009B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60287"/>
    <w:multiLevelType w:val="hybridMultilevel"/>
    <w:tmpl w:val="1D384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62C88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587"/>
    <w:multiLevelType w:val="hybridMultilevel"/>
    <w:tmpl w:val="EC80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06A3"/>
    <w:multiLevelType w:val="hybridMultilevel"/>
    <w:tmpl w:val="34F4E01A"/>
    <w:lvl w:ilvl="0" w:tplc="B3B22E8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1DF2"/>
    <w:multiLevelType w:val="hybridMultilevel"/>
    <w:tmpl w:val="EB98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1308"/>
    <w:multiLevelType w:val="hybridMultilevel"/>
    <w:tmpl w:val="B78C0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0B91"/>
    <w:multiLevelType w:val="hybridMultilevel"/>
    <w:tmpl w:val="0030891C"/>
    <w:lvl w:ilvl="0" w:tplc="FE8A7E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2866"/>
    <w:multiLevelType w:val="hybridMultilevel"/>
    <w:tmpl w:val="0116E8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7B71DB"/>
    <w:multiLevelType w:val="hybridMultilevel"/>
    <w:tmpl w:val="78E6A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5C22"/>
    <w:multiLevelType w:val="hybridMultilevel"/>
    <w:tmpl w:val="A4CA8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104C"/>
    <w:multiLevelType w:val="hybridMultilevel"/>
    <w:tmpl w:val="C5BA1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913B2"/>
    <w:multiLevelType w:val="hybridMultilevel"/>
    <w:tmpl w:val="7CC6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E2A70"/>
    <w:multiLevelType w:val="hybridMultilevel"/>
    <w:tmpl w:val="51C8F762"/>
    <w:lvl w:ilvl="0" w:tplc="948670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04AE0"/>
    <w:multiLevelType w:val="hybridMultilevel"/>
    <w:tmpl w:val="E4FA0B50"/>
    <w:lvl w:ilvl="0" w:tplc="0396E4E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tzCzNDc0MDGxNDJU0lEKTi0uzszPAykwrAUA6G0IZiwAAAA="/>
  </w:docVars>
  <w:rsids>
    <w:rsidRoot w:val="00901246"/>
    <w:rsid w:val="000067BC"/>
    <w:rsid w:val="00037B6C"/>
    <w:rsid w:val="000461F1"/>
    <w:rsid w:val="00074B76"/>
    <w:rsid w:val="00093352"/>
    <w:rsid w:val="000B3ECB"/>
    <w:rsid w:val="000D1605"/>
    <w:rsid w:val="000E4D1A"/>
    <w:rsid w:val="000F70CF"/>
    <w:rsid w:val="00102AE3"/>
    <w:rsid w:val="00110911"/>
    <w:rsid w:val="00117759"/>
    <w:rsid w:val="0013197F"/>
    <w:rsid w:val="00157D54"/>
    <w:rsid w:val="0016413E"/>
    <w:rsid w:val="00167FD4"/>
    <w:rsid w:val="00177148"/>
    <w:rsid w:val="00182512"/>
    <w:rsid w:val="00191A23"/>
    <w:rsid w:val="00193ADF"/>
    <w:rsid w:val="001A24BF"/>
    <w:rsid w:val="001B102C"/>
    <w:rsid w:val="001C7C6F"/>
    <w:rsid w:val="001D262E"/>
    <w:rsid w:val="001E60F0"/>
    <w:rsid w:val="001F0A52"/>
    <w:rsid w:val="001F3F15"/>
    <w:rsid w:val="001F4B5A"/>
    <w:rsid w:val="00223DCA"/>
    <w:rsid w:val="00227AB3"/>
    <w:rsid w:val="00237885"/>
    <w:rsid w:val="002519C8"/>
    <w:rsid w:val="00263304"/>
    <w:rsid w:val="00270CDC"/>
    <w:rsid w:val="00271FDC"/>
    <w:rsid w:val="00280183"/>
    <w:rsid w:val="00284A22"/>
    <w:rsid w:val="00290724"/>
    <w:rsid w:val="00291E15"/>
    <w:rsid w:val="002A1D74"/>
    <w:rsid w:val="002A4C47"/>
    <w:rsid w:val="002A634A"/>
    <w:rsid w:val="002B6876"/>
    <w:rsid w:val="002C32D1"/>
    <w:rsid w:val="002C3446"/>
    <w:rsid w:val="002C36C0"/>
    <w:rsid w:val="002C388A"/>
    <w:rsid w:val="002C5CDC"/>
    <w:rsid w:val="002D16DC"/>
    <w:rsid w:val="002D2638"/>
    <w:rsid w:val="002D482F"/>
    <w:rsid w:val="002D53FC"/>
    <w:rsid w:val="002E273C"/>
    <w:rsid w:val="00300876"/>
    <w:rsid w:val="00301CFF"/>
    <w:rsid w:val="00306194"/>
    <w:rsid w:val="003067D0"/>
    <w:rsid w:val="003244FA"/>
    <w:rsid w:val="00326DF3"/>
    <w:rsid w:val="00345FBB"/>
    <w:rsid w:val="00352DAC"/>
    <w:rsid w:val="00366C0C"/>
    <w:rsid w:val="00393C66"/>
    <w:rsid w:val="003A2C9E"/>
    <w:rsid w:val="003A6B1F"/>
    <w:rsid w:val="003B757D"/>
    <w:rsid w:val="003C0842"/>
    <w:rsid w:val="003D009D"/>
    <w:rsid w:val="003E571A"/>
    <w:rsid w:val="003F6285"/>
    <w:rsid w:val="003F6F55"/>
    <w:rsid w:val="00402825"/>
    <w:rsid w:val="00414A33"/>
    <w:rsid w:val="00417BBF"/>
    <w:rsid w:val="00420D55"/>
    <w:rsid w:val="004328E9"/>
    <w:rsid w:val="004427B3"/>
    <w:rsid w:val="004502DD"/>
    <w:rsid w:val="00454EEA"/>
    <w:rsid w:val="00467AE8"/>
    <w:rsid w:val="004745B2"/>
    <w:rsid w:val="00474CFE"/>
    <w:rsid w:val="004758A7"/>
    <w:rsid w:val="004B5D80"/>
    <w:rsid w:val="004C2FAD"/>
    <w:rsid w:val="004C52EB"/>
    <w:rsid w:val="004C6BC9"/>
    <w:rsid w:val="004D1E6B"/>
    <w:rsid w:val="004F054B"/>
    <w:rsid w:val="004F0DBE"/>
    <w:rsid w:val="0050155C"/>
    <w:rsid w:val="00507A19"/>
    <w:rsid w:val="005203BF"/>
    <w:rsid w:val="00521812"/>
    <w:rsid w:val="00521F2F"/>
    <w:rsid w:val="00523E86"/>
    <w:rsid w:val="005276D5"/>
    <w:rsid w:val="00532BD8"/>
    <w:rsid w:val="005350F4"/>
    <w:rsid w:val="00535571"/>
    <w:rsid w:val="00536E0B"/>
    <w:rsid w:val="0054263D"/>
    <w:rsid w:val="005460D5"/>
    <w:rsid w:val="005548A5"/>
    <w:rsid w:val="0055560E"/>
    <w:rsid w:val="005572D9"/>
    <w:rsid w:val="0056197C"/>
    <w:rsid w:val="00561C80"/>
    <w:rsid w:val="00592408"/>
    <w:rsid w:val="00593644"/>
    <w:rsid w:val="00595543"/>
    <w:rsid w:val="005A1DB7"/>
    <w:rsid w:val="005A22AF"/>
    <w:rsid w:val="005A22BC"/>
    <w:rsid w:val="005A6C24"/>
    <w:rsid w:val="005C7705"/>
    <w:rsid w:val="005D2145"/>
    <w:rsid w:val="005D6771"/>
    <w:rsid w:val="005D7362"/>
    <w:rsid w:val="005E7DAE"/>
    <w:rsid w:val="006257E1"/>
    <w:rsid w:val="00645DE8"/>
    <w:rsid w:val="00651C24"/>
    <w:rsid w:val="00652CCB"/>
    <w:rsid w:val="00655864"/>
    <w:rsid w:val="00657236"/>
    <w:rsid w:val="00687EA2"/>
    <w:rsid w:val="006A2CED"/>
    <w:rsid w:val="006A546F"/>
    <w:rsid w:val="006A73BE"/>
    <w:rsid w:val="006E3B4A"/>
    <w:rsid w:val="00706AD5"/>
    <w:rsid w:val="007123E7"/>
    <w:rsid w:val="00713BD6"/>
    <w:rsid w:val="00724B49"/>
    <w:rsid w:val="00725086"/>
    <w:rsid w:val="00736273"/>
    <w:rsid w:val="007403B6"/>
    <w:rsid w:val="00743AFC"/>
    <w:rsid w:val="00765378"/>
    <w:rsid w:val="0077050F"/>
    <w:rsid w:val="00780490"/>
    <w:rsid w:val="007A02BD"/>
    <w:rsid w:val="007C67F2"/>
    <w:rsid w:val="007D1D61"/>
    <w:rsid w:val="007D6062"/>
    <w:rsid w:val="007F472F"/>
    <w:rsid w:val="00803E77"/>
    <w:rsid w:val="00811C14"/>
    <w:rsid w:val="00837A9A"/>
    <w:rsid w:val="00840C91"/>
    <w:rsid w:val="0084478A"/>
    <w:rsid w:val="00846196"/>
    <w:rsid w:val="00846B21"/>
    <w:rsid w:val="008547CE"/>
    <w:rsid w:val="00856FF2"/>
    <w:rsid w:val="00862101"/>
    <w:rsid w:val="008778A8"/>
    <w:rsid w:val="008852A8"/>
    <w:rsid w:val="008928AC"/>
    <w:rsid w:val="008A6336"/>
    <w:rsid w:val="008B1F91"/>
    <w:rsid w:val="008B2871"/>
    <w:rsid w:val="008B453D"/>
    <w:rsid w:val="008F528B"/>
    <w:rsid w:val="00901246"/>
    <w:rsid w:val="009041D3"/>
    <w:rsid w:val="00906302"/>
    <w:rsid w:val="00915582"/>
    <w:rsid w:val="00915EED"/>
    <w:rsid w:val="009224F2"/>
    <w:rsid w:val="00927A19"/>
    <w:rsid w:val="00927ED2"/>
    <w:rsid w:val="00935B96"/>
    <w:rsid w:val="00941C4A"/>
    <w:rsid w:val="00941D7C"/>
    <w:rsid w:val="00942089"/>
    <w:rsid w:val="00947B6E"/>
    <w:rsid w:val="009529D4"/>
    <w:rsid w:val="00955581"/>
    <w:rsid w:val="00967BE4"/>
    <w:rsid w:val="00975516"/>
    <w:rsid w:val="00980F61"/>
    <w:rsid w:val="00991991"/>
    <w:rsid w:val="009A591D"/>
    <w:rsid w:val="009B4152"/>
    <w:rsid w:val="009B5E1C"/>
    <w:rsid w:val="009C1826"/>
    <w:rsid w:val="009C3F38"/>
    <w:rsid w:val="009E3B45"/>
    <w:rsid w:val="009F0BE3"/>
    <w:rsid w:val="009F5A96"/>
    <w:rsid w:val="00A01D91"/>
    <w:rsid w:val="00A30C20"/>
    <w:rsid w:val="00A33DD3"/>
    <w:rsid w:val="00A42E78"/>
    <w:rsid w:val="00A63754"/>
    <w:rsid w:val="00A944DA"/>
    <w:rsid w:val="00AA7A4B"/>
    <w:rsid w:val="00AB12BC"/>
    <w:rsid w:val="00AD0B25"/>
    <w:rsid w:val="00AF62CC"/>
    <w:rsid w:val="00B0081F"/>
    <w:rsid w:val="00B00AB0"/>
    <w:rsid w:val="00B4058E"/>
    <w:rsid w:val="00B4356D"/>
    <w:rsid w:val="00B47165"/>
    <w:rsid w:val="00B47AF6"/>
    <w:rsid w:val="00B64E53"/>
    <w:rsid w:val="00B71E57"/>
    <w:rsid w:val="00B80241"/>
    <w:rsid w:val="00B82240"/>
    <w:rsid w:val="00B97544"/>
    <w:rsid w:val="00BA463D"/>
    <w:rsid w:val="00BA75F6"/>
    <w:rsid w:val="00BB1041"/>
    <w:rsid w:val="00BB44B5"/>
    <w:rsid w:val="00BC061A"/>
    <w:rsid w:val="00BC0934"/>
    <w:rsid w:val="00BD5ED2"/>
    <w:rsid w:val="00BD66A5"/>
    <w:rsid w:val="00BE41C3"/>
    <w:rsid w:val="00BE5A11"/>
    <w:rsid w:val="00BF2DC0"/>
    <w:rsid w:val="00C0468C"/>
    <w:rsid w:val="00C07F5B"/>
    <w:rsid w:val="00C11060"/>
    <w:rsid w:val="00C16959"/>
    <w:rsid w:val="00C1742C"/>
    <w:rsid w:val="00C3391D"/>
    <w:rsid w:val="00C40AF6"/>
    <w:rsid w:val="00C62515"/>
    <w:rsid w:val="00C7385E"/>
    <w:rsid w:val="00C7656B"/>
    <w:rsid w:val="00C8786F"/>
    <w:rsid w:val="00C9111E"/>
    <w:rsid w:val="00C9766D"/>
    <w:rsid w:val="00CA773F"/>
    <w:rsid w:val="00CC0D50"/>
    <w:rsid w:val="00CE4DA5"/>
    <w:rsid w:val="00CF0B8A"/>
    <w:rsid w:val="00D04A36"/>
    <w:rsid w:val="00D075EE"/>
    <w:rsid w:val="00D23533"/>
    <w:rsid w:val="00D32371"/>
    <w:rsid w:val="00D54606"/>
    <w:rsid w:val="00D61DE4"/>
    <w:rsid w:val="00D90BD4"/>
    <w:rsid w:val="00D976D9"/>
    <w:rsid w:val="00DA203E"/>
    <w:rsid w:val="00DA250E"/>
    <w:rsid w:val="00DC246A"/>
    <w:rsid w:val="00DD4680"/>
    <w:rsid w:val="00DD5518"/>
    <w:rsid w:val="00DD7733"/>
    <w:rsid w:val="00DE5891"/>
    <w:rsid w:val="00E20EE3"/>
    <w:rsid w:val="00E3080C"/>
    <w:rsid w:val="00E47B08"/>
    <w:rsid w:val="00E61C72"/>
    <w:rsid w:val="00E6722D"/>
    <w:rsid w:val="00E77473"/>
    <w:rsid w:val="00E8366F"/>
    <w:rsid w:val="00E8476C"/>
    <w:rsid w:val="00E84CA6"/>
    <w:rsid w:val="00E85B16"/>
    <w:rsid w:val="00E90574"/>
    <w:rsid w:val="00EB25FD"/>
    <w:rsid w:val="00EB55EA"/>
    <w:rsid w:val="00EC2D18"/>
    <w:rsid w:val="00EC3452"/>
    <w:rsid w:val="00EE0ABD"/>
    <w:rsid w:val="00EF31C3"/>
    <w:rsid w:val="00F10DFB"/>
    <w:rsid w:val="00F43F6D"/>
    <w:rsid w:val="00F5331D"/>
    <w:rsid w:val="00F57A35"/>
    <w:rsid w:val="00F60DBB"/>
    <w:rsid w:val="00F62336"/>
    <w:rsid w:val="00F6539E"/>
    <w:rsid w:val="00F71EFB"/>
    <w:rsid w:val="00F7472D"/>
    <w:rsid w:val="00F77C41"/>
    <w:rsid w:val="00F8197A"/>
    <w:rsid w:val="00F942A9"/>
    <w:rsid w:val="00FA34CE"/>
    <w:rsid w:val="00FA5274"/>
    <w:rsid w:val="00FB77A8"/>
    <w:rsid w:val="00FC125D"/>
    <w:rsid w:val="00FC62EE"/>
    <w:rsid w:val="00FE21F7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0DDB"/>
  <w15:chartTrackingRefBased/>
  <w15:docId w15:val="{FB69D0C9-DAC1-4A4A-B3A3-21F5022B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1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41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41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4152"/>
    <w:rPr>
      <w:sz w:val="22"/>
      <w:szCs w:val="22"/>
    </w:rPr>
  </w:style>
  <w:style w:type="character" w:styleId="Strong">
    <w:name w:val="Strong"/>
    <w:uiPriority w:val="22"/>
    <w:qFormat/>
    <w:rsid w:val="005A22BC"/>
    <w:rPr>
      <w:b/>
      <w:bCs/>
    </w:rPr>
  </w:style>
  <w:style w:type="character" w:styleId="Hyperlink">
    <w:name w:val="Hyperlink"/>
    <w:uiPriority w:val="99"/>
    <w:semiHidden/>
    <w:unhideWhenUsed/>
    <w:rsid w:val="001A24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4CE"/>
    <w:rPr>
      <w:rFonts w:ascii="Tahoma" w:hAnsi="Tahoma" w:cs="Tahoma"/>
      <w:sz w:val="16"/>
      <w:szCs w:val="16"/>
      <w:lang w:val="en-US" w:eastAsia="en-US"/>
    </w:rPr>
  </w:style>
  <w:style w:type="character" w:customStyle="1" w:styleId="shorttext">
    <w:name w:val="short_text"/>
    <w:rsid w:val="004F054B"/>
  </w:style>
  <w:style w:type="character" w:customStyle="1" w:styleId="st">
    <w:name w:val="st"/>
    <w:rsid w:val="001E60F0"/>
  </w:style>
  <w:style w:type="character" w:customStyle="1" w:styleId="alt-edited">
    <w:name w:val="alt-edited"/>
    <w:rsid w:val="001E60F0"/>
  </w:style>
  <w:style w:type="table" w:styleId="TableGrid">
    <w:name w:val="Table Grid"/>
    <w:basedOn w:val="TableNormal"/>
    <w:uiPriority w:val="59"/>
    <w:rsid w:val="0059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F0B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CF0B8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F0B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CF0B8A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A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2" ma:contentTypeDescription="Create a new document." ma:contentTypeScope="" ma:versionID="0c0021eaf62692d953b0a7f8739ed537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9c7c7669a0eba53d676a6fd659b6ae3f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78567-2C77-4A79-967A-507C2724C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0133D-86CA-4F3A-976B-C16BB251C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CF5D7-3EA9-40C5-99EC-1868AFA4E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3A983F-4FCC-42B5-98BB-EEC63F193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</dc:creator>
  <cp:keywords/>
  <cp:lastModifiedBy>Yurii Gusakov</cp:lastModifiedBy>
  <cp:revision>25</cp:revision>
  <cp:lastPrinted>2016-04-11T07:41:00Z</cp:lastPrinted>
  <dcterms:created xsi:type="dcterms:W3CDTF">2021-07-19T14:32:00Z</dcterms:created>
  <dcterms:modified xsi:type="dcterms:W3CDTF">2021-07-19T14:55:00Z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</Properties>
</file>