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CA658" w14:textId="77777777" w:rsidR="005D7EF1" w:rsidRPr="0074474B" w:rsidRDefault="005D7EF1" w:rsidP="005D7EF1">
      <w:pPr>
        <w:jc w:val="center"/>
        <w:rPr>
          <w:rFonts w:ascii="Arial" w:hAnsi="Arial" w:cs="Arial"/>
          <w:b/>
          <w:sz w:val="24"/>
          <w:lang w:val="ru-RU"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29"/>
        <w:gridCol w:w="4349"/>
        <w:gridCol w:w="1559"/>
        <w:gridCol w:w="283"/>
        <w:gridCol w:w="3544"/>
      </w:tblGrid>
      <w:tr w:rsidR="005D7EF1" w:rsidRPr="00EA33FA" w14:paraId="3C0350C4" w14:textId="77777777" w:rsidTr="00341091">
        <w:trPr>
          <w:trHeight w:val="24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6AFE" w14:textId="77777777" w:rsidR="005D7EF1" w:rsidRPr="00EA33FA" w:rsidRDefault="005D7EF1" w:rsidP="00341091">
            <w:pPr>
              <w:pStyle w:val="P68B1DB1-Normal20"/>
              <w:jc w:val="center"/>
              <w:rPr>
                <w:lang w:val="ru-RU"/>
              </w:rPr>
            </w:pPr>
            <w:r w:rsidRPr="00EA33FA">
              <w:rPr>
                <w:lang w:val="ru-RU"/>
              </w:rPr>
              <w:t xml:space="preserve">ДОДАТОК </w:t>
            </w:r>
            <w:r>
              <w:t>B</w:t>
            </w:r>
            <w:r w:rsidRPr="00EA33FA">
              <w:rPr>
                <w:lang w:val="ru-RU"/>
              </w:rPr>
              <w:t>: ФОРМА ТЕХНІЧНОЇ ПРОПОЗИЦІЇ</w:t>
            </w:r>
          </w:p>
        </w:tc>
      </w:tr>
      <w:tr w:rsidR="005D7EF1" w:rsidRPr="00EA33FA" w14:paraId="72CDA627" w14:textId="77777777" w:rsidTr="00341091">
        <w:trPr>
          <w:trHeight w:val="67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63E3569" w14:textId="77777777" w:rsidR="005D7EF1" w:rsidRPr="00EA33FA" w:rsidRDefault="005D7EF1" w:rsidP="00341091">
            <w:pPr>
              <w:pStyle w:val="P68B1DB1-Normal21"/>
              <w:ind w:right="-57"/>
              <w:jc w:val="center"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UKRKI</w:t>
            </w:r>
            <w:r w:rsidRPr="00EA33FA">
              <w:rPr>
                <w:rFonts w:ascii="Arial" w:hAnsi="Arial" w:cs="Arial"/>
                <w:color w:val="000000"/>
                <w:sz w:val="24"/>
                <w:lang w:val="ru-RU"/>
              </w:rPr>
              <w:t>/</w:t>
            </w:r>
            <w:r>
              <w:rPr>
                <w:rFonts w:ascii="Arial" w:hAnsi="Arial" w:cs="Arial"/>
                <w:color w:val="000000"/>
                <w:sz w:val="24"/>
              </w:rPr>
              <w:t>ITB</w:t>
            </w:r>
            <w:r w:rsidRPr="00EA33FA">
              <w:rPr>
                <w:rFonts w:ascii="Arial" w:hAnsi="Arial" w:cs="Arial"/>
                <w:color w:val="000000"/>
                <w:sz w:val="24"/>
                <w:lang w:val="ru-RU"/>
              </w:rPr>
              <w:t>/2022-12</w:t>
            </w:r>
            <w:r w:rsidRPr="00EA33FA">
              <w:rPr>
                <w:rFonts w:ascii="Arial" w:hAnsi="Arial" w:cs="Arial"/>
                <w:color w:val="000000"/>
                <w:lang w:val="ru-RU"/>
              </w:rPr>
              <w:br/>
            </w:r>
            <w:r w:rsidRPr="00EA33FA">
              <w:rPr>
                <w:rFonts w:ascii="Arial" w:eastAsia="Arial Unicode MS" w:hAnsi="Arial" w:cs="Arial"/>
                <w:sz w:val="24"/>
                <w:lang w:val="ru-RU"/>
              </w:rPr>
              <w:t>ВСТАНОВЛЕННЯ РАМКОВОГО ДОГОВОРУ НА ПОСТАВКУ ЛИСТОВОГО ПОКРІВЕЛЬНОГО МАТЕРІАЛУ (ПРОФІЛЬОВАНОГО НЕАЗБЕСТОВОГО ПОКРІВЕЛЬНОГО ЛИСТА)</w:t>
            </w:r>
            <w:r w:rsidRPr="00EA33FA">
              <w:rPr>
                <w:rFonts w:ascii="Arial" w:eastAsia="Arial Unicode MS" w:hAnsi="Arial" w:cs="Arial"/>
                <w:sz w:val="24"/>
                <w:lang w:val="ru-RU"/>
              </w:rPr>
              <w:tab/>
            </w:r>
          </w:p>
          <w:p w14:paraId="7B93DE8C" w14:textId="77777777" w:rsidR="005D7EF1" w:rsidRPr="00EA33FA" w:rsidRDefault="005D7EF1" w:rsidP="00341091">
            <w:pPr>
              <w:jc w:val="center"/>
              <w:rPr>
                <w:rFonts w:ascii="Arial" w:hAnsi="Arial" w:cs="Arial"/>
                <w:b/>
                <w:color w:val="000000"/>
                <w:lang w:val="ru-RU"/>
              </w:rPr>
            </w:pPr>
          </w:p>
        </w:tc>
      </w:tr>
      <w:tr w:rsidR="005D7EF1" w14:paraId="08C47877" w14:textId="77777777" w:rsidTr="00341091">
        <w:trPr>
          <w:trHeight w:val="471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2BC4" w14:textId="77777777" w:rsidR="005D7EF1" w:rsidRDefault="005D7EF1" w:rsidP="00341091">
            <w:pPr>
              <w:pStyle w:val="P68B1DB1-Normal22"/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постачальника</w:t>
            </w:r>
            <w:proofErr w:type="spellEnd"/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7D2F3" w14:textId="77777777" w:rsidR="005D7EF1" w:rsidRDefault="005D7EF1" w:rsidP="00341091">
            <w:pPr>
              <w:pStyle w:val="P68B1DB1-Normal23"/>
              <w:jc w:val="center"/>
            </w:pPr>
            <w:r>
              <w:t> </w:t>
            </w:r>
          </w:p>
        </w:tc>
      </w:tr>
      <w:tr w:rsidR="005D7EF1" w14:paraId="629EE796" w14:textId="77777777" w:rsidTr="00341091">
        <w:trPr>
          <w:trHeight w:val="551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2BF1" w14:textId="77777777" w:rsidR="005D7EF1" w:rsidRDefault="005D7EF1" w:rsidP="00341091">
            <w:pPr>
              <w:pStyle w:val="P68B1DB1-Normal22"/>
            </w:pPr>
            <w:proofErr w:type="spellStart"/>
            <w:r>
              <w:t>Ім’я</w:t>
            </w:r>
            <w:proofErr w:type="spellEnd"/>
            <w:r>
              <w:t>: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8BE06" w14:textId="77777777" w:rsidR="005D7EF1" w:rsidRDefault="005D7EF1" w:rsidP="00341091">
            <w:pPr>
              <w:pStyle w:val="P68B1DB1-Normal23"/>
              <w:jc w:val="center"/>
            </w:pPr>
            <w:r>
              <w:t> </w:t>
            </w:r>
          </w:p>
        </w:tc>
      </w:tr>
      <w:tr w:rsidR="005D7EF1" w14:paraId="73ECC66D" w14:textId="77777777" w:rsidTr="00341091">
        <w:trPr>
          <w:trHeight w:val="554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45A1" w14:textId="77777777" w:rsidR="005D7EF1" w:rsidRDefault="005D7EF1" w:rsidP="00341091">
            <w:pPr>
              <w:pStyle w:val="P68B1DB1-Normal22"/>
            </w:pPr>
            <w:proofErr w:type="spellStart"/>
            <w:r>
              <w:t>Контактн</w:t>
            </w:r>
            <w:proofErr w:type="spellEnd"/>
            <w:r>
              <w:rPr>
                <w:lang w:val="ru-RU"/>
              </w:rPr>
              <w:t>и</w:t>
            </w:r>
            <w:r>
              <w:t xml:space="preserve">й </w:t>
            </w:r>
            <w:proofErr w:type="spellStart"/>
            <w:r>
              <w:t>телефон</w:t>
            </w:r>
            <w:proofErr w:type="spellEnd"/>
            <w:r>
              <w:t>: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6E6B0" w14:textId="77777777" w:rsidR="005D7EF1" w:rsidRDefault="005D7EF1" w:rsidP="00341091">
            <w:pPr>
              <w:pStyle w:val="P68B1DB1-Normal23"/>
              <w:jc w:val="center"/>
            </w:pPr>
            <w:r>
              <w:t> </w:t>
            </w:r>
          </w:p>
        </w:tc>
      </w:tr>
      <w:tr w:rsidR="005D7EF1" w:rsidRPr="00EA33FA" w14:paraId="5787F6D6" w14:textId="77777777" w:rsidTr="00341091">
        <w:trPr>
          <w:trHeight w:val="548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314B" w14:textId="77777777" w:rsidR="005D7EF1" w:rsidRPr="00EA33FA" w:rsidRDefault="005D7EF1" w:rsidP="00341091">
            <w:pPr>
              <w:pStyle w:val="P68B1DB1-Normal22"/>
              <w:rPr>
                <w:lang w:val="ru-RU"/>
              </w:rPr>
            </w:pPr>
            <w:r w:rsidRPr="00EA33FA">
              <w:rPr>
                <w:lang w:val="ru-RU"/>
              </w:rPr>
              <w:t>Адреса електронної пошти контактної особи: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0E116" w14:textId="77777777" w:rsidR="005D7EF1" w:rsidRPr="00EA33FA" w:rsidRDefault="005D7EF1" w:rsidP="00341091">
            <w:pPr>
              <w:pStyle w:val="P68B1DB1-Normal23"/>
              <w:jc w:val="center"/>
              <w:rPr>
                <w:lang w:val="ru-RU"/>
              </w:rPr>
            </w:pPr>
            <w:r>
              <w:t> </w:t>
            </w:r>
          </w:p>
        </w:tc>
      </w:tr>
      <w:tr w:rsidR="005D7EF1" w:rsidRPr="00EA33FA" w14:paraId="13B2A84A" w14:textId="77777777" w:rsidTr="00341091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155486" w14:textId="77777777" w:rsidR="005D7EF1" w:rsidRDefault="005D7EF1" w:rsidP="00341091">
            <w:pPr>
              <w:pStyle w:val="P68B1DB1-Normal22"/>
              <w:jc w:val="center"/>
            </w:pPr>
            <w:proofErr w:type="spellStart"/>
            <w:r>
              <w:t>Назва</w:t>
            </w:r>
            <w:proofErr w:type="spellEnd"/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857EB" w14:textId="77777777" w:rsidR="005D7EF1" w:rsidRDefault="005D7EF1" w:rsidP="00341091">
            <w:pPr>
              <w:pStyle w:val="P68B1DB1-Normal22"/>
              <w:jc w:val="center"/>
            </w:pPr>
            <w:proofErr w:type="spellStart"/>
            <w:r>
              <w:t>Опис</w:t>
            </w:r>
            <w:proofErr w:type="spellEnd"/>
            <w:r>
              <w:t xml:space="preserve"> </w:t>
            </w:r>
            <w:proofErr w:type="spellStart"/>
            <w:r>
              <w:t>критеріїв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31B7E7" w14:textId="77777777" w:rsidR="005D7EF1" w:rsidRDefault="005D7EF1" w:rsidP="00341091">
            <w:pPr>
              <w:pStyle w:val="P68B1DB1-Normal22"/>
              <w:jc w:val="center"/>
            </w:pPr>
            <w:r>
              <w:t>[</w:t>
            </w:r>
            <w:r>
              <w:rPr>
                <w:lang w:val="uk-UA"/>
              </w:rPr>
              <w:t>Відповідає</w:t>
            </w:r>
            <w:r>
              <w:t xml:space="preserve"> / </w:t>
            </w:r>
            <w:proofErr w:type="spellStart"/>
            <w:r>
              <w:t>Не</w:t>
            </w:r>
            <w:proofErr w:type="spellEnd"/>
            <w:r>
              <w:rPr>
                <w:lang w:val="uk-UA"/>
              </w:rPr>
              <w:t xml:space="preserve"> відповідає</w:t>
            </w:r>
            <w:r>
              <w:t>]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968D11D" w14:textId="77777777" w:rsidR="005D7EF1" w:rsidRDefault="005D7EF1" w:rsidP="00341091">
            <w:pPr>
              <w:pStyle w:val="P68B1DB1-Normal22"/>
              <w:jc w:val="center"/>
            </w:pPr>
            <w: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B2836" w14:textId="77777777" w:rsidR="005D7EF1" w:rsidRPr="00EA33FA" w:rsidRDefault="005D7EF1" w:rsidP="00341091">
            <w:pPr>
              <w:pStyle w:val="P68B1DB1-Normal22"/>
              <w:jc w:val="center"/>
              <w:rPr>
                <w:lang w:val="ru-RU"/>
              </w:rPr>
            </w:pPr>
            <w:r w:rsidRPr="00EA33FA">
              <w:rPr>
                <w:lang w:val="ru-RU"/>
              </w:rPr>
              <w:t>Документація, що додається до вашого подання</w:t>
            </w:r>
            <w:r w:rsidRPr="00EA33FA">
              <w:rPr>
                <w:lang w:val="ru-RU"/>
              </w:rPr>
              <w:br/>
              <w:t>(Так / Ні)</w:t>
            </w:r>
            <w:r w:rsidRPr="00EA33FA">
              <w:rPr>
                <w:lang w:val="ru-RU"/>
              </w:rPr>
              <w:br/>
              <w:t>та додаткові коментарі постачальника</w:t>
            </w:r>
          </w:p>
        </w:tc>
      </w:tr>
      <w:tr w:rsidR="005D7EF1" w14:paraId="6E621534" w14:textId="77777777" w:rsidTr="00341091">
        <w:trPr>
          <w:trHeight w:val="7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EDE59" w14:textId="77777777" w:rsidR="005D7EF1" w:rsidRDefault="005D7EF1" w:rsidP="00341091">
            <w:pPr>
              <w:pStyle w:val="P68B1DB1-Normal22"/>
              <w:jc w:val="center"/>
            </w:pPr>
            <w:r>
              <w:t>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4D067" w14:textId="77777777" w:rsidR="005D7EF1" w:rsidRPr="00EA33FA" w:rsidRDefault="005D7EF1" w:rsidP="00341091">
            <w:pPr>
              <w:pStyle w:val="P68B1DB1-Normal24"/>
              <w:jc w:val="both"/>
              <w:rPr>
                <w:lang w:val="ru-RU"/>
              </w:rPr>
            </w:pPr>
            <w:r w:rsidRPr="00EA33FA">
              <w:rPr>
                <w:lang w:val="ru-RU"/>
              </w:rPr>
              <w:t xml:space="preserve">Доказ того, що ваша компанія була створена і </w:t>
            </w:r>
            <w:r>
              <w:rPr>
                <w:lang w:val="ru-RU"/>
              </w:rPr>
              <w:t>виготовляла таки НПТ</w:t>
            </w:r>
            <w:r w:rsidRPr="00EA33FA">
              <w:rPr>
                <w:lang w:val="ru-RU"/>
              </w:rPr>
              <w:t xml:space="preserve"> протягом трьох (3) або більше років з дати подання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BD19D" w14:textId="77777777" w:rsidR="005D7EF1" w:rsidRDefault="005D7EF1" w:rsidP="00341091">
            <w:pPr>
              <w:pStyle w:val="P68B1DB1-Normal23"/>
              <w:jc w:val="center"/>
            </w:pPr>
            <w:r>
              <w:t>[</w:t>
            </w:r>
            <w:r>
              <w:rPr>
                <w:lang w:val="uk-UA"/>
              </w:rPr>
              <w:t>Відповідає</w:t>
            </w:r>
            <w:r>
              <w:t xml:space="preserve"> / </w:t>
            </w:r>
            <w:proofErr w:type="spellStart"/>
            <w:r>
              <w:t>Не</w:t>
            </w:r>
            <w:proofErr w:type="spellEnd"/>
            <w:r>
              <w:rPr>
                <w:lang w:val="uk-UA"/>
              </w:rPr>
              <w:t xml:space="preserve"> відповідає</w:t>
            </w:r>
            <w:r>
              <w:t>]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3B557D8" w14:textId="77777777" w:rsidR="005D7EF1" w:rsidRDefault="005D7EF1" w:rsidP="00341091">
            <w:pPr>
              <w:pStyle w:val="P68B1DB1-Normal23"/>
              <w:jc w:val="center"/>
            </w:pPr>
            <w: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AAD9" w14:textId="77777777" w:rsidR="005D7EF1" w:rsidRDefault="005D7EF1" w:rsidP="00341091">
            <w:pPr>
              <w:pStyle w:val="P68B1DB1-Normal23"/>
              <w:jc w:val="center"/>
            </w:pPr>
            <w:r>
              <w:t> </w:t>
            </w:r>
          </w:p>
        </w:tc>
      </w:tr>
      <w:tr w:rsidR="005D7EF1" w14:paraId="2E89F8C8" w14:textId="77777777" w:rsidTr="00341091">
        <w:trPr>
          <w:trHeight w:val="72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46BF1" w14:textId="77777777" w:rsidR="005D7EF1" w:rsidRDefault="005D7EF1" w:rsidP="00341091">
            <w:pPr>
              <w:pStyle w:val="P68B1DB1-Normal22"/>
              <w:jc w:val="center"/>
            </w:pPr>
            <w:r>
              <w:t>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DE6B9" w14:textId="77777777" w:rsidR="005D7EF1" w:rsidRPr="00EA33FA" w:rsidRDefault="005D7EF1" w:rsidP="00341091">
            <w:pPr>
              <w:pStyle w:val="P68B1DB1-Normal24"/>
              <w:jc w:val="both"/>
              <w:rPr>
                <w:lang w:val="ru-RU"/>
              </w:rPr>
            </w:pPr>
            <w:r w:rsidRPr="00EA33FA">
              <w:rPr>
                <w:lang w:val="ru-RU"/>
              </w:rPr>
              <w:t>Доказ того, що ваша компанія зареєстрована та ліцензована Урядом України (УУ) для надання таких товарів.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92FCF" w14:textId="77777777" w:rsidR="005D7EF1" w:rsidRDefault="005D7EF1" w:rsidP="00341091">
            <w:pPr>
              <w:pStyle w:val="P68B1DB1-Normal23"/>
              <w:jc w:val="center"/>
            </w:pPr>
            <w:r>
              <w:t>[</w:t>
            </w:r>
            <w:r>
              <w:rPr>
                <w:lang w:val="uk-UA"/>
              </w:rPr>
              <w:t>Відповідає</w:t>
            </w:r>
            <w:r>
              <w:t xml:space="preserve"> / </w:t>
            </w:r>
            <w:proofErr w:type="spellStart"/>
            <w:r>
              <w:t>Не</w:t>
            </w:r>
            <w:proofErr w:type="spellEnd"/>
            <w:r>
              <w:rPr>
                <w:lang w:val="uk-UA"/>
              </w:rPr>
              <w:t xml:space="preserve"> відповідає</w:t>
            </w:r>
            <w:r>
              <w:t>]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D3BE18E" w14:textId="77777777" w:rsidR="005D7EF1" w:rsidRDefault="005D7EF1" w:rsidP="00341091">
            <w:pPr>
              <w:pStyle w:val="P68B1DB1-Normal23"/>
              <w:jc w:val="center"/>
            </w:pPr>
            <w: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D7C2" w14:textId="77777777" w:rsidR="005D7EF1" w:rsidRDefault="005D7EF1" w:rsidP="00341091">
            <w:pPr>
              <w:pStyle w:val="P68B1DB1-Normal23"/>
              <w:jc w:val="center"/>
            </w:pPr>
            <w:r>
              <w:t> </w:t>
            </w:r>
          </w:p>
        </w:tc>
      </w:tr>
      <w:tr w:rsidR="005D7EF1" w14:paraId="09C49257" w14:textId="77777777" w:rsidTr="00341091">
        <w:trPr>
          <w:trHeight w:val="54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9D92F" w14:textId="77777777" w:rsidR="005D7EF1" w:rsidRDefault="005D7EF1" w:rsidP="00341091">
            <w:pPr>
              <w:pStyle w:val="P68B1DB1-Normal22"/>
              <w:jc w:val="center"/>
            </w:pPr>
            <w:r>
              <w:t>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DD9AF" w14:textId="77777777" w:rsidR="005D7EF1" w:rsidRPr="00EA33FA" w:rsidRDefault="005D7EF1" w:rsidP="00341091">
            <w:pPr>
              <w:pStyle w:val="P68B1DB1-Normal24"/>
              <w:rPr>
                <w:lang w:val="ru-RU"/>
              </w:rPr>
            </w:pPr>
            <w:r w:rsidRPr="00EA33FA">
              <w:rPr>
                <w:lang w:val="ru-RU"/>
              </w:rPr>
              <w:t>Свідоцтво про реєстрацію платника ПДВ</w:t>
            </w:r>
          </w:p>
          <w:p w14:paraId="6884E0EB" w14:textId="77777777" w:rsidR="005D7EF1" w:rsidRPr="00EA33FA" w:rsidRDefault="005D7EF1" w:rsidP="00341091">
            <w:pPr>
              <w:ind w:left="36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5891D" w14:textId="77777777" w:rsidR="005D7EF1" w:rsidRDefault="005D7EF1" w:rsidP="00341091">
            <w:pPr>
              <w:pStyle w:val="P68B1DB1-Normal23"/>
              <w:jc w:val="center"/>
            </w:pPr>
            <w:r>
              <w:t>[</w:t>
            </w:r>
            <w:r>
              <w:rPr>
                <w:lang w:val="uk-UA"/>
              </w:rPr>
              <w:t>Відповідає</w:t>
            </w:r>
            <w:r>
              <w:t xml:space="preserve"> / </w:t>
            </w:r>
            <w:proofErr w:type="spellStart"/>
            <w:r>
              <w:t>Не</w:t>
            </w:r>
            <w:proofErr w:type="spellEnd"/>
            <w:r>
              <w:rPr>
                <w:lang w:val="uk-UA"/>
              </w:rPr>
              <w:t xml:space="preserve"> відповідає</w:t>
            </w:r>
            <w:r>
              <w:t>]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B59ED08" w14:textId="77777777" w:rsidR="005D7EF1" w:rsidRDefault="005D7EF1" w:rsidP="00341091">
            <w:pPr>
              <w:pStyle w:val="P68B1DB1-Normal23"/>
              <w:jc w:val="center"/>
            </w:pPr>
            <w: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4164" w14:textId="77777777" w:rsidR="005D7EF1" w:rsidRDefault="005D7EF1" w:rsidP="00341091">
            <w:pPr>
              <w:pStyle w:val="P68B1DB1-Normal23"/>
              <w:jc w:val="center"/>
            </w:pPr>
            <w:r>
              <w:t> </w:t>
            </w:r>
          </w:p>
        </w:tc>
      </w:tr>
      <w:tr w:rsidR="005D7EF1" w14:paraId="22C286D2" w14:textId="77777777" w:rsidTr="00341091">
        <w:trPr>
          <w:trHeight w:val="5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D491" w14:textId="77777777" w:rsidR="005D7EF1" w:rsidRDefault="005D7EF1" w:rsidP="00341091">
            <w:pPr>
              <w:pStyle w:val="P68B1DB1-Normal22"/>
              <w:jc w:val="center"/>
            </w:pPr>
            <w:r>
              <w:t>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DAB07" w14:textId="77777777" w:rsidR="005D7EF1" w:rsidRPr="00EA33FA" w:rsidRDefault="005D7EF1" w:rsidP="00341091">
            <w:pPr>
              <w:pStyle w:val="P68B1DB1-Normal24"/>
              <w:jc w:val="both"/>
              <w:rPr>
                <w:lang w:val="ru-RU"/>
              </w:rPr>
            </w:pPr>
            <w:r w:rsidRPr="00EA33FA">
              <w:rPr>
                <w:lang w:val="ru-RU"/>
              </w:rPr>
              <w:t xml:space="preserve">Належним чином заповнена, підписана, скріплена печаткою та датована реєстраційна форма постачальника (Додаток </w:t>
            </w:r>
            <w:r>
              <w:t>E</w:t>
            </w:r>
            <w:r w:rsidRPr="00EA33FA">
              <w:rPr>
                <w:lang w:val="ru-RU"/>
              </w:rPr>
              <w:t>), якщо ви вже не зареєстровані в УВКБ ООН, в такому випадку ви повинні вказати свій ідентифікаційний номер постачальника в УВКБ ООН.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6D1AF" w14:textId="77777777" w:rsidR="005D7EF1" w:rsidRDefault="005D7EF1" w:rsidP="00341091">
            <w:pPr>
              <w:pStyle w:val="P68B1DB1-Normal23"/>
              <w:jc w:val="center"/>
            </w:pPr>
            <w:r>
              <w:t>[</w:t>
            </w:r>
            <w:r>
              <w:rPr>
                <w:lang w:val="uk-UA"/>
              </w:rPr>
              <w:t>Відповідає</w:t>
            </w:r>
            <w:r>
              <w:t xml:space="preserve"> / </w:t>
            </w:r>
            <w:proofErr w:type="spellStart"/>
            <w:r>
              <w:t>Не</w:t>
            </w:r>
            <w:proofErr w:type="spellEnd"/>
            <w:r>
              <w:rPr>
                <w:lang w:val="uk-UA"/>
              </w:rPr>
              <w:t xml:space="preserve"> відповідає</w:t>
            </w:r>
            <w:r>
              <w:t>]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14:paraId="6F96EB82" w14:textId="77777777" w:rsidR="005D7EF1" w:rsidRDefault="005D7EF1" w:rsidP="0034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5C3BB" w14:textId="77777777" w:rsidR="005D7EF1" w:rsidRDefault="005D7EF1" w:rsidP="0034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7EF1" w14:paraId="4E555EBA" w14:textId="77777777" w:rsidTr="00341091">
        <w:trPr>
          <w:trHeight w:val="5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EE5F" w14:textId="77777777" w:rsidR="005D7EF1" w:rsidRDefault="005D7EF1" w:rsidP="00341091">
            <w:pPr>
              <w:pStyle w:val="P68B1DB1-Normal22"/>
              <w:jc w:val="center"/>
            </w:pPr>
            <w:r>
              <w:t>5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7824F" w14:textId="77777777" w:rsidR="005D7EF1" w:rsidRDefault="005D7EF1" w:rsidP="00341091">
            <w:pPr>
              <w:pStyle w:val="P68B1DB1-Normal24"/>
              <w:jc w:val="both"/>
            </w:pPr>
            <w:proofErr w:type="spellStart"/>
            <w:r>
              <w:t>Надати</w:t>
            </w:r>
            <w:proofErr w:type="spellEnd"/>
            <w:r>
              <w:t xml:space="preserve"> </w:t>
            </w:r>
            <w:proofErr w:type="spellStart"/>
            <w:r>
              <w:t>письмове</w:t>
            </w:r>
            <w:proofErr w:type="spellEnd"/>
            <w:r>
              <w:t xml:space="preserve"> </w:t>
            </w:r>
            <w:proofErr w:type="spellStart"/>
            <w:r>
              <w:t>підтвердження</w:t>
            </w:r>
            <w:proofErr w:type="spellEnd"/>
            <w:r>
              <w:t xml:space="preserve"> </w:t>
            </w:r>
            <w:proofErr w:type="spellStart"/>
            <w:r>
              <w:t>прийняття</w:t>
            </w:r>
            <w:proofErr w:type="spellEnd"/>
            <w:r>
              <w:t xml:space="preserve"> </w:t>
            </w:r>
            <w:proofErr w:type="spellStart"/>
            <w:r>
              <w:t>загальних</w:t>
            </w:r>
            <w:proofErr w:type="spellEnd"/>
            <w:r>
              <w:t xml:space="preserve"> </w:t>
            </w:r>
            <w:proofErr w:type="spellStart"/>
            <w:r>
              <w:t>умов</w:t>
            </w:r>
            <w:proofErr w:type="spellEnd"/>
            <w:r>
              <w:t xml:space="preserve"> УВКБ ООН, </w:t>
            </w:r>
            <w:proofErr w:type="spellStart"/>
            <w:r>
              <w:t>включаючи</w:t>
            </w:r>
            <w:proofErr w:type="spellEnd"/>
            <w:r>
              <w:t xml:space="preserve"> </w:t>
            </w:r>
            <w:proofErr w:type="spellStart"/>
            <w:r>
              <w:t>оплату</w:t>
            </w:r>
            <w:proofErr w:type="spellEnd"/>
            <w:r>
              <w:t xml:space="preserve">, </w:t>
            </w:r>
            <w:proofErr w:type="spellStart"/>
            <w:r>
              <w:t>яка</w:t>
            </w:r>
            <w:proofErr w:type="spellEnd"/>
            <w:r>
              <w:t xml:space="preserve"> </w:t>
            </w:r>
            <w:proofErr w:type="spellStart"/>
            <w:r>
              <w:t>здійснюється</w:t>
            </w:r>
            <w:proofErr w:type="spellEnd"/>
            <w:r>
              <w:t xml:space="preserve"> </w:t>
            </w:r>
            <w:proofErr w:type="spellStart"/>
            <w:r>
              <w:t>протягом</w:t>
            </w:r>
            <w:proofErr w:type="spellEnd"/>
            <w:r>
              <w:t xml:space="preserve"> 30 </w:t>
            </w:r>
            <w:proofErr w:type="spellStart"/>
            <w:r>
              <w:t>днів</w:t>
            </w:r>
            <w:proofErr w:type="spellEnd"/>
            <w:r>
              <w:t xml:space="preserve"> з </w:t>
            </w:r>
            <w:proofErr w:type="spellStart"/>
            <w:r>
              <w:t>дати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рахунків-фактур</w:t>
            </w:r>
            <w:proofErr w:type="spellEnd"/>
            <w:r>
              <w:t xml:space="preserve"> </w:t>
            </w:r>
            <w:proofErr w:type="spellStart"/>
            <w:r>
              <w:t>після</w:t>
            </w:r>
            <w:proofErr w:type="spellEnd"/>
            <w:r>
              <w:t xml:space="preserve"> </w:t>
            </w:r>
            <w:proofErr w:type="spellStart"/>
            <w:r>
              <w:t>задовільної</w:t>
            </w:r>
            <w:proofErr w:type="spellEnd"/>
            <w:r>
              <w:t xml:space="preserve"> </w:t>
            </w:r>
            <w:proofErr w:type="spellStart"/>
            <w:r>
              <w:t>доставки</w:t>
            </w:r>
            <w:proofErr w:type="spellEnd"/>
            <w:r>
              <w:t xml:space="preserve"> </w:t>
            </w:r>
            <w:proofErr w:type="spellStart"/>
            <w:r>
              <w:t>товарів</w:t>
            </w:r>
            <w:proofErr w:type="spellEnd"/>
            <w:r>
              <w:t>/</w:t>
            </w:r>
            <w:proofErr w:type="spellStart"/>
            <w:r>
              <w:t>послуг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EFBB2" w14:textId="77777777" w:rsidR="005D7EF1" w:rsidRDefault="005D7EF1" w:rsidP="00341091">
            <w:pPr>
              <w:pStyle w:val="P68B1DB1-Normal23"/>
              <w:jc w:val="center"/>
            </w:pPr>
            <w:r>
              <w:t>[</w:t>
            </w:r>
            <w:r>
              <w:rPr>
                <w:lang w:val="uk-UA"/>
              </w:rPr>
              <w:t>Відповідає</w:t>
            </w:r>
            <w:r>
              <w:t xml:space="preserve"> / </w:t>
            </w:r>
            <w:proofErr w:type="spellStart"/>
            <w:r>
              <w:t>Не</w:t>
            </w:r>
            <w:proofErr w:type="spellEnd"/>
            <w:r>
              <w:rPr>
                <w:lang w:val="uk-UA"/>
              </w:rPr>
              <w:t xml:space="preserve"> відповідає</w:t>
            </w:r>
            <w:r>
              <w:t>]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14:paraId="127AC431" w14:textId="77777777" w:rsidR="005D7EF1" w:rsidRDefault="005D7EF1" w:rsidP="0034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4E31" w14:textId="77777777" w:rsidR="005D7EF1" w:rsidRDefault="005D7EF1" w:rsidP="0034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7EF1" w14:paraId="7654B2ED" w14:textId="77777777" w:rsidTr="00341091">
        <w:trPr>
          <w:trHeight w:val="5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F6DD" w14:textId="77777777" w:rsidR="005D7EF1" w:rsidRDefault="005D7EF1" w:rsidP="00341091">
            <w:pPr>
              <w:pStyle w:val="P68B1DB1-Normal22"/>
              <w:jc w:val="center"/>
            </w:pPr>
            <w:r>
              <w:t>6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E4857" w14:textId="77777777" w:rsidR="005D7EF1" w:rsidRPr="00EA33FA" w:rsidRDefault="005D7EF1" w:rsidP="00341091">
            <w:pPr>
              <w:pStyle w:val="P68B1DB1-Normal24"/>
              <w:jc w:val="both"/>
              <w:rPr>
                <w:lang w:val="ru-RU"/>
              </w:rPr>
            </w:pPr>
            <w:r w:rsidRPr="00EA33FA">
              <w:rPr>
                <w:lang w:val="ru-RU"/>
              </w:rPr>
              <w:t xml:space="preserve">Надати письмове підтвердження прийняття Кодексу поведінки постачальника ООН (Додаток </w:t>
            </w:r>
            <w:r>
              <w:t>E</w:t>
            </w:r>
            <w:r w:rsidRPr="00EA33FA">
              <w:rPr>
                <w:lang w:val="ru-RU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9F318" w14:textId="77777777" w:rsidR="005D7EF1" w:rsidRDefault="005D7EF1" w:rsidP="00341091">
            <w:pPr>
              <w:pStyle w:val="P68B1DB1-Normal23"/>
              <w:jc w:val="center"/>
            </w:pPr>
            <w:r>
              <w:t>[</w:t>
            </w:r>
            <w:r>
              <w:rPr>
                <w:lang w:val="uk-UA"/>
              </w:rPr>
              <w:t>Відповідає</w:t>
            </w:r>
            <w:r>
              <w:t xml:space="preserve"> / </w:t>
            </w:r>
            <w:proofErr w:type="spellStart"/>
            <w:r>
              <w:t>Не</w:t>
            </w:r>
            <w:proofErr w:type="spellEnd"/>
            <w:r>
              <w:rPr>
                <w:lang w:val="uk-UA"/>
              </w:rPr>
              <w:t xml:space="preserve"> відповідає</w:t>
            </w:r>
            <w:r>
              <w:t>]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14:paraId="012FB01F" w14:textId="77777777" w:rsidR="005D7EF1" w:rsidRDefault="005D7EF1" w:rsidP="0034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44EB" w14:textId="77777777" w:rsidR="005D7EF1" w:rsidRDefault="005D7EF1" w:rsidP="0034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7EF1" w14:paraId="34416E87" w14:textId="77777777" w:rsidTr="00341091">
        <w:trPr>
          <w:trHeight w:val="5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2559" w14:textId="77777777" w:rsidR="005D7EF1" w:rsidRDefault="005D7EF1" w:rsidP="00341091">
            <w:pPr>
              <w:pStyle w:val="P68B1DB1-Normal22"/>
              <w:jc w:val="center"/>
            </w:pPr>
            <w:r>
              <w:t>7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29122" w14:textId="77777777" w:rsidR="005D7EF1" w:rsidRPr="00EA33FA" w:rsidRDefault="005D7EF1" w:rsidP="00341091">
            <w:pPr>
              <w:pStyle w:val="P68B1DB1-Normal24"/>
              <w:jc w:val="both"/>
              <w:rPr>
                <w:lang w:val="ru-RU"/>
              </w:rPr>
            </w:pPr>
            <w:r w:rsidRPr="00EA33FA">
              <w:rPr>
                <w:lang w:val="ru-RU"/>
              </w:rPr>
              <w:t>Прийняття обмінних курсів ООН для конвертації та оплати на дату видачі ЗП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6C254" w14:textId="77777777" w:rsidR="005D7EF1" w:rsidRDefault="005D7EF1" w:rsidP="00341091">
            <w:pPr>
              <w:pStyle w:val="P68B1DB1-Normal23"/>
              <w:jc w:val="center"/>
            </w:pPr>
            <w:r>
              <w:t>[</w:t>
            </w:r>
            <w:r>
              <w:rPr>
                <w:lang w:val="uk-UA"/>
              </w:rPr>
              <w:t>Відповідає</w:t>
            </w:r>
            <w:r>
              <w:t xml:space="preserve"> / </w:t>
            </w:r>
            <w:proofErr w:type="spellStart"/>
            <w:r>
              <w:t>Не</w:t>
            </w:r>
            <w:proofErr w:type="spellEnd"/>
            <w:r>
              <w:rPr>
                <w:lang w:val="uk-UA"/>
              </w:rPr>
              <w:t xml:space="preserve"> відповідає</w:t>
            </w:r>
            <w:r>
              <w:t>]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14:paraId="48BA0FD2" w14:textId="77777777" w:rsidR="005D7EF1" w:rsidRDefault="005D7EF1" w:rsidP="0034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DB625" w14:textId="77777777" w:rsidR="005D7EF1" w:rsidRDefault="005D7EF1" w:rsidP="0034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D7EF1" w14:paraId="67D76F7D" w14:textId="77777777" w:rsidTr="00341091">
        <w:trPr>
          <w:trHeight w:val="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D39F6A7" w14:textId="77777777" w:rsidR="005D7EF1" w:rsidRDefault="005D7EF1" w:rsidP="00341091">
            <w:pPr>
              <w:pStyle w:val="P68B1DB1-Normal23"/>
              <w:jc w:val="center"/>
            </w:pPr>
            <w: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3B834B1" w14:textId="77777777" w:rsidR="005D7EF1" w:rsidRDefault="005D7EF1" w:rsidP="00341091">
            <w:pPr>
              <w:pStyle w:val="P68B1DB1-Normal23"/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CCA43D8" w14:textId="77777777" w:rsidR="005D7EF1" w:rsidRDefault="005D7EF1" w:rsidP="00341091">
            <w:pPr>
              <w:pStyle w:val="P68B1DB1-Normal23"/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6996B44" w14:textId="77777777" w:rsidR="005D7EF1" w:rsidRDefault="005D7EF1" w:rsidP="00341091">
            <w:pPr>
              <w:pStyle w:val="P68B1DB1-Normal23"/>
              <w:jc w:val="center"/>
            </w:pPr>
            <w: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6B4F995" w14:textId="77777777" w:rsidR="005D7EF1" w:rsidRDefault="005D7EF1" w:rsidP="00341091">
            <w:pPr>
              <w:pStyle w:val="P68B1DB1-Normal23"/>
              <w:jc w:val="center"/>
            </w:pPr>
            <w:r>
              <w:t> </w:t>
            </w:r>
          </w:p>
        </w:tc>
      </w:tr>
      <w:tr w:rsidR="005D7EF1" w14:paraId="4DCE67E0" w14:textId="77777777" w:rsidTr="00341091">
        <w:trPr>
          <w:trHeight w:val="474"/>
        </w:trPr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4EDD0E9D" w14:textId="77777777" w:rsidR="005D7EF1" w:rsidRPr="00EA33FA" w:rsidRDefault="005D7EF1" w:rsidP="00341091">
            <w:pPr>
              <w:pStyle w:val="P68B1DB1-Normal25"/>
              <w:rPr>
                <w:lang w:val="ru-RU"/>
              </w:rPr>
            </w:pPr>
            <w:r w:rsidRPr="00EA33FA">
              <w:rPr>
                <w:lang w:val="ru-RU"/>
              </w:rPr>
              <w:t xml:space="preserve">ПРИМІТКА: ВСІ КРИТЕРІЇ Є ОБОВ'ЯЗКОВИМИ.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66EB6" w14:textId="77777777" w:rsidR="005D7EF1" w:rsidRDefault="005D7EF1" w:rsidP="00341091">
            <w:pPr>
              <w:pStyle w:val="P68B1DB1-Normal23"/>
            </w:pPr>
            <w:proofErr w:type="spellStart"/>
            <w:r>
              <w:t>Дата</w:t>
            </w:r>
            <w:proofErr w:type="spellEnd"/>
            <w:r>
              <w:t xml:space="preserve">: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EF24" w14:textId="77777777" w:rsidR="005D7EF1" w:rsidRDefault="005D7EF1" w:rsidP="003410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02CAA" w14:textId="77777777" w:rsidR="005D7EF1" w:rsidRDefault="005D7EF1" w:rsidP="00341091">
            <w:pPr>
              <w:rPr>
                <w:rFonts w:ascii="Arial" w:hAnsi="Arial" w:cs="Arial"/>
                <w:color w:val="000000"/>
              </w:rPr>
            </w:pPr>
          </w:p>
        </w:tc>
      </w:tr>
      <w:tr w:rsidR="005D7EF1" w14:paraId="793F6F70" w14:textId="77777777" w:rsidTr="00341091">
        <w:trPr>
          <w:trHeight w:val="540"/>
        </w:trPr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3C86E" w14:textId="77777777" w:rsidR="005D7EF1" w:rsidRDefault="005D7EF1" w:rsidP="0034109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CE573" w14:textId="77777777" w:rsidR="005D7EF1" w:rsidRDefault="005D7EF1" w:rsidP="0034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B3D2D" w14:textId="77777777" w:rsidR="005D7EF1" w:rsidRDefault="005D7EF1" w:rsidP="00341091">
            <w:pPr>
              <w:pStyle w:val="P68B1DB1-Normal23"/>
            </w:pPr>
            <w:proofErr w:type="spellStart"/>
            <w:r>
              <w:t>Підпис</w:t>
            </w:r>
            <w:proofErr w:type="spellEnd"/>
            <w: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6D45F" w14:textId="77777777" w:rsidR="005D7EF1" w:rsidRDefault="005D7EF1" w:rsidP="003410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DFF15" w14:textId="77777777" w:rsidR="005D7EF1" w:rsidRDefault="005D7EF1" w:rsidP="00341091">
            <w:pPr>
              <w:pStyle w:val="P68B1DB1-Normal23"/>
            </w:pPr>
            <w:r>
              <w:t> </w:t>
            </w:r>
          </w:p>
        </w:tc>
      </w:tr>
      <w:tr w:rsidR="005D7EF1" w14:paraId="5BD11426" w14:textId="77777777" w:rsidTr="00341091">
        <w:trPr>
          <w:trHeight w:val="562"/>
        </w:trPr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1F57" w14:textId="77777777" w:rsidR="005D7EF1" w:rsidRDefault="005D7EF1" w:rsidP="0034109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05A0" w14:textId="77777777" w:rsidR="005D7EF1" w:rsidRDefault="005D7EF1" w:rsidP="0034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2ADBB" w14:textId="77777777" w:rsidR="005D7EF1" w:rsidRDefault="005D7EF1" w:rsidP="00341091">
            <w:pPr>
              <w:pStyle w:val="P68B1DB1-Normal23"/>
            </w:pPr>
            <w:proofErr w:type="spellStart"/>
            <w:r>
              <w:t>Ім'я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посада</w:t>
            </w:r>
            <w:proofErr w:type="spellEnd"/>
            <w: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FBA45" w14:textId="77777777" w:rsidR="005D7EF1" w:rsidRDefault="005D7EF1" w:rsidP="003410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9D304" w14:textId="77777777" w:rsidR="005D7EF1" w:rsidRDefault="005D7EF1" w:rsidP="00341091">
            <w:pPr>
              <w:pStyle w:val="P68B1DB1-Normal23"/>
            </w:pPr>
            <w:r>
              <w:t> </w:t>
            </w:r>
          </w:p>
        </w:tc>
      </w:tr>
      <w:tr w:rsidR="005D7EF1" w14:paraId="0D4FEE3C" w14:textId="77777777" w:rsidTr="00341091">
        <w:trPr>
          <w:trHeight w:val="401"/>
        </w:trPr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ECB85" w14:textId="77777777" w:rsidR="005D7EF1" w:rsidRDefault="005D7EF1" w:rsidP="0034109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2A5BB" w14:textId="77777777" w:rsidR="005D7EF1" w:rsidRDefault="005D7EF1" w:rsidP="0034109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CA684" w14:textId="77777777" w:rsidR="005D7EF1" w:rsidRDefault="005D7EF1" w:rsidP="00341091">
            <w:pPr>
              <w:rPr>
                <w:rFonts w:ascii="Arial" w:hAnsi="Arial" w:cs="Arial"/>
                <w:color w:val="000000"/>
              </w:rPr>
            </w:pPr>
          </w:p>
          <w:p w14:paraId="0EFCD68B" w14:textId="77777777" w:rsidR="005D7EF1" w:rsidRDefault="005D7EF1" w:rsidP="00341091">
            <w:pPr>
              <w:pStyle w:val="P68B1DB1-Normal23"/>
            </w:pPr>
            <w:proofErr w:type="spellStart"/>
            <w:r>
              <w:t>Офіційна</w:t>
            </w:r>
            <w:proofErr w:type="spellEnd"/>
            <w:r>
              <w:t xml:space="preserve"> </w:t>
            </w:r>
            <w:proofErr w:type="spellStart"/>
            <w:r>
              <w:t>печатка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5C01" w14:textId="77777777" w:rsidR="005D7EF1" w:rsidRDefault="005D7EF1" w:rsidP="003410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4D1C" w14:textId="77777777" w:rsidR="005D7EF1" w:rsidRDefault="005D7EF1" w:rsidP="00341091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4E733D14" w14:textId="77777777" w:rsidR="005D7EF1" w:rsidRDefault="005D7EF1" w:rsidP="005D7EF1">
      <w:pPr>
        <w:tabs>
          <w:tab w:val="left" w:pos="7047"/>
        </w:tabs>
        <w:rPr>
          <w:rFonts w:ascii="Arial" w:hAnsi="Arial" w:cs="Arial"/>
          <w:b/>
          <w:sz w:val="24"/>
        </w:rPr>
      </w:pPr>
    </w:p>
    <w:p w14:paraId="25BE3C1D" w14:textId="77777777" w:rsidR="007A5212" w:rsidRDefault="005D7EF1"/>
    <w:sectPr w:rsidR="007A5212">
      <w:headerReference w:type="default" r:id="rId4"/>
      <w:footerReference w:type="even" r:id="rId5"/>
      <w:footerReference w:type="default" r:id="rId6"/>
      <w:pgSz w:w="11907" w:h="16840" w:code="9"/>
      <w:pgMar w:top="1440" w:right="1017" w:bottom="1440" w:left="99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594D" w14:textId="77777777" w:rsidR="00AF13CE" w:rsidRDefault="005D7E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A3A674" w14:textId="77777777" w:rsidR="00AF13CE" w:rsidRDefault="005D7E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EE0FA" w14:textId="77777777" w:rsidR="00AF13CE" w:rsidRDefault="005D7E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72995FC" w14:textId="77777777" w:rsidR="00AF13CE" w:rsidRDefault="005D7EF1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6F04" w14:textId="3F81194B" w:rsidR="00AF13CE" w:rsidRDefault="005D7EF1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5FAF478" wp14:editId="22F581CB">
          <wp:simplePos x="0" y="0"/>
          <wp:positionH relativeFrom="page">
            <wp:posOffset>252095</wp:posOffset>
          </wp:positionH>
          <wp:positionV relativeFrom="page">
            <wp:posOffset>360045</wp:posOffset>
          </wp:positionV>
          <wp:extent cx="1083945" cy="236855"/>
          <wp:effectExtent l="0" t="0" r="190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236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F1"/>
    <w:rsid w:val="005D7EF1"/>
    <w:rsid w:val="00CA06C6"/>
    <w:rsid w:val="00E7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0B585"/>
  <w15:chartTrackingRefBased/>
  <w15:docId w15:val="{371F4DFA-D17D-4F72-AD93-834CC49C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7E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7EF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D7E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7EF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5D7EF1"/>
  </w:style>
  <w:style w:type="paragraph" w:customStyle="1" w:styleId="P68B1DB1-Normal20">
    <w:name w:val="P68B1DB1-Normal20"/>
    <w:basedOn w:val="Normal"/>
    <w:rsid w:val="005D7EF1"/>
    <w:rPr>
      <w:rFonts w:ascii="Arial" w:hAnsi="Arial" w:cs="Arial"/>
      <w:b/>
      <w:color w:val="0000CC"/>
    </w:rPr>
  </w:style>
  <w:style w:type="paragraph" w:customStyle="1" w:styleId="P68B1DB1-Normal21">
    <w:name w:val="P68B1DB1-Normal21"/>
    <w:basedOn w:val="Normal"/>
    <w:rsid w:val="005D7EF1"/>
    <w:rPr>
      <w:b/>
    </w:rPr>
  </w:style>
  <w:style w:type="paragraph" w:customStyle="1" w:styleId="P68B1DB1-Normal22">
    <w:name w:val="P68B1DB1-Normal22"/>
    <w:basedOn w:val="Normal"/>
    <w:rsid w:val="005D7EF1"/>
    <w:rPr>
      <w:rFonts w:ascii="Arial" w:hAnsi="Arial" w:cs="Arial"/>
      <w:b/>
      <w:color w:val="000000"/>
    </w:rPr>
  </w:style>
  <w:style w:type="paragraph" w:customStyle="1" w:styleId="P68B1DB1-Normal23">
    <w:name w:val="P68B1DB1-Normal23"/>
    <w:basedOn w:val="Normal"/>
    <w:rsid w:val="005D7EF1"/>
    <w:rPr>
      <w:rFonts w:ascii="Arial" w:hAnsi="Arial" w:cs="Arial"/>
      <w:color w:val="000000"/>
    </w:rPr>
  </w:style>
  <w:style w:type="paragraph" w:customStyle="1" w:styleId="P68B1DB1-Normal24">
    <w:name w:val="P68B1DB1-Normal24"/>
    <w:basedOn w:val="Normal"/>
    <w:rsid w:val="005D7EF1"/>
    <w:rPr>
      <w:rFonts w:ascii="Arial" w:hAnsi="Arial" w:cs="Arial"/>
    </w:rPr>
  </w:style>
  <w:style w:type="paragraph" w:customStyle="1" w:styleId="P68B1DB1-Normal25">
    <w:name w:val="P68B1DB1-Normal25"/>
    <w:basedOn w:val="Normal"/>
    <w:rsid w:val="005D7EF1"/>
    <w:rPr>
      <w:rFonts w:ascii="Arial" w:hAnsi="Arial" w:cs="Arial"/>
      <w:b/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Salumeza Cosmas Kanoti</dc:creator>
  <cp:keywords/>
  <dc:description/>
  <cp:lastModifiedBy>Salumeza Cosmas Kanoti</cp:lastModifiedBy>
  <cp:revision>1</cp:revision>
  <dcterms:created xsi:type="dcterms:W3CDTF">2022-08-02T10:04:00Z</dcterms:created>
  <dcterms:modified xsi:type="dcterms:W3CDTF">2022-08-02T10:05:00Z</dcterms:modified>
</cp:coreProperties>
</file>