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ru-RU" w:eastAsia="en-US" w:bidi="ar-SA"/>
        </w:rPr>
        <w:t xml:space="preserve">ПІД ЧАС БУДЬ-ЯКОЇ ГУМАНІТАРНОЇ КРИЗИ ПОСТРАЖДАЛІ ВІД ГЕНДЕРНО-ЗУМОВЛЕНОГО НАСИЛЬСТВА МАЮТЬ ПРАВО: 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1.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Отримати д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опомогу, орієнтовану на потреби постраждалої особи.  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2.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На у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часть в ухваленні рішень.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3.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Отримання допомоги від т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ренованих та кваліфікованих гуманітарних працівників.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4.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На в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исокоякісну медичну допомогу, орієнтовану на потреби постраждалої особи.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5.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На п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сихосоціальну допомогу.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6.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На і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ндивідуал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ізованому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 допомогу.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7.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На отримання допомоги через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 систем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у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 перенаправлення.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8.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На б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езпечн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ий простір. 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9.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Послуги із захисту та зменшення ризиків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10.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На с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праведливість та правову підтримку.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11.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На н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абори особистої гігієни, грошову та/або ваучерну допомогу.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12.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Отримання економічних можливостей та засобів для існування. 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13.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На с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истем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у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 та соціальні норми, які покращую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т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ь ситуацію із гендерною рівністю.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14.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На г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арантії захисту їхньої інформації.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15.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На отримання координованих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 послуг.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16.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На п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>ослуги, які покривають потреби жінок та дівчат.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uk-UA" w:eastAsia="en-US" w:bidi="ar-SA"/>
        </w:rPr>
        <w:t xml:space="preserve">Дізнатися більше: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en-US" w:eastAsia="en-US" w:bidi="ar-SA"/>
        </w:rPr>
        <w:t xml:space="preserve">unfpa.org/minimum-standards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Consola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eterburg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Noto San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b26df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8f771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Style23"/>
    <w:next w:val="Style24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1" w:customStyle="1">
    <w:name w:val="Текст сноски Знак"/>
    <w:basedOn w:val="DefaultParagraphFont"/>
    <w:uiPriority w:val="99"/>
    <w:qFormat/>
    <w:rsid w:val="00ea632c"/>
    <w:rPr>
      <w:rFonts w:eastAsia="" w:eastAsiaTheme="minorEastAsia"/>
      <w:sz w:val="20"/>
      <w:szCs w:val="20"/>
      <w:lang w:eastAsia="zh-CN"/>
    </w:rPr>
  </w:style>
  <w:style w:type="character" w:styleId="Style12" w:customStyle="1">
    <w:name w:val="Прив'язка ви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ea632c"/>
    <w:rPr>
      <w:vertAlign w:val="superscript"/>
    </w:rPr>
  </w:style>
  <w:style w:type="character" w:styleId="A3" w:customStyle="1">
    <w:name w:val="A3"/>
    <w:uiPriority w:val="99"/>
    <w:qFormat/>
    <w:rsid w:val="000f7283"/>
    <w:rPr>
      <w:rFonts w:cs="Peterburg"/>
      <w:color w:val="211D1E"/>
      <w:sz w:val="12"/>
      <w:szCs w:val="12"/>
    </w:rPr>
  </w:style>
  <w:style w:type="character" w:styleId="Style13">
    <w:name w:val="Гіперпосилання"/>
    <w:basedOn w:val="DefaultParagraphFont"/>
    <w:uiPriority w:val="99"/>
    <w:unhideWhenUsed/>
    <w:rsid w:val="004e4ebc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f1375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5f1375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5f1375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5f1375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26df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712678"/>
    <w:rPr>
      <w:rFonts w:ascii="Consolas" w:hAnsi="Consolas" w:cs="Consolas"/>
      <w:sz w:val="20"/>
      <w:szCs w:val="20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8f771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7">
    <w:name w:val="Символ нумерації"/>
    <w:qFormat/>
    <w:rPr/>
  </w:style>
  <w:style w:type="character" w:styleId="Style18">
    <w:name w:val="Маркери списку"/>
    <w:qFormat/>
    <w:rPr>
      <w:rFonts w:ascii="OpenSymbol" w:hAnsi="OpenSymbol" w:eastAsia="OpenSymbol" w:cs="OpenSymbol"/>
    </w:rPr>
  </w:style>
  <w:style w:type="character" w:styleId="Style19">
    <w:name w:val="Виділення"/>
    <w:qFormat/>
    <w:rPr>
      <w:i/>
      <w:iCs/>
    </w:rPr>
  </w:style>
  <w:style w:type="character" w:styleId="Style20">
    <w:name w:val="Символи виноски"/>
    <w:qFormat/>
    <w:rPr/>
  </w:style>
  <w:style w:type="character" w:styleId="Style21">
    <w:name w:val="Відвідане гіперпосилання"/>
    <w:rPr>
      <w:color w:val="800000"/>
      <w:u w:val="single"/>
      <w:lang w:val="zxx" w:eastAsia="zxx" w:bidi="zxx"/>
    </w:rPr>
  </w:style>
  <w:style w:type="character" w:styleId="Style22">
    <w:name w:val="Виділення жирним"/>
    <w:qFormat/>
    <w:rPr>
      <w:b/>
      <w:bCs/>
    </w:rPr>
  </w:style>
  <w:style w:type="paragraph" w:styleId="Style23" w:customStyle="1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Footnote Text"/>
    <w:basedOn w:val="Normal"/>
    <w:uiPriority w:val="99"/>
    <w:unhideWhenUsed/>
    <w:rsid w:val="00ea632c"/>
    <w:pPr>
      <w:spacing w:lineRule="auto" w:line="240" w:before="0" w:after="0"/>
    </w:pPr>
    <w:rPr>
      <w:rFonts w:eastAsia="" w:eastAsiaTheme="minorEastAsia"/>
      <w:sz w:val="20"/>
      <w:szCs w:val="20"/>
      <w:lang w:eastAsia="zh-CN"/>
    </w:rPr>
  </w:style>
  <w:style w:type="paragraph" w:styleId="Default" w:customStyle="1">
    <w:name w:val="Default"/>
    <w:qFormat/>
    <w:rsid w:val="000f7283"/>
    <w:pPr>
      <w:widowControl/>
      <w:bidi w:val="0"/>
      <w:spacing w:before="0" w:after="0"/>
      <w:jc w:val="left"/>
    </w:pPr>
    <w:rPr>
      <w:rFonts w:ascii="Peterburg" w:hAnsi="Peterburg" w:eastAsia="" w:cs="Peterburg" w:eastAsiaTheme="minorEastAsia"/>
      <w:color w:val="000000"/>
      <w:kern w:val="0"/>
      <w:sz w:val="24"/>
      <w:szCs w:val="24"/>
      <w:lang w:val="ru-RU" w:eastAsia="zh-CN" w:bidi="ar-SA"/>
    </w:rPr>
  </w:style>
  <w:style w:type="paragraph" w:styleId="NormalWeb">
    <w:name w:val="Normal (Web)"/>
    <w:basedOn w:val="Normal"/>
    <w:uiPriority w:val="99"/>
    <w:semiHidden/>
    <w:unhideWhenUsed/>
    <w:qFormat/>
    <w:rsid w:val="00020204"/>
    <w:pPr/>
    <w:rPr>
      <w:rFonts w:ascii="Times New Roman" w:hAnsi="Times New Roman" w:cs="Times New Roman"/>
      <w:sz w:val="24"/>
      <w:szCs w:val="24"/>
    </w:rPr>
  </w:style>
  <w:style w:type="paragraph" w:styleId="Annotationtext">
    <w:name w:val="annotation text"/>
    <w:basedOn w:val="Normal"/>
    <w:uiPriority w:val="99"/>
    <w:semiHidden/>
    <w:unhideWhenUsed/>
    <w:qFormat/>
    <w:rsid w:val="005f137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5f1375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5f137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uiPriority w:val="99"/>
    <w:semiHidden/>
    <w:unhideWhenUsed/>
    <w:qFormat/>
    <w:rsid w:val="00712678"/>
    <w:pPr>
      <w:spacing w:lineRule="auto" w:line="240" w:before="0" w:after="0"/>
    </w:pPr>
    <w:rPr>
      <w:rFonts w:ascii="Consolas" w:hAnsi="Consolas" w:cs="Consolas"/>
      <w:sz w:val="20"/>
      <w:szCs w:val="20"/>
    </w:rPr>
  </w:style>
  <w:style w:type="paragraph" w:styleId="Style29">
    <w:name w:val="Вміст таблиці"/>
    <w:basedOn w:val="Normal"/>
    <w:qFormat/>
    <w:pPr>
      <w:suppressLineNumbers/>
    </w:pPr>
    <w:rPr/>
  </w:style>
  <w:style w:type="paragraph" w:styleId="Style30">
    <w:name w:val="Табліца, змесціва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31">
    <w:name w:val="Звичайний"/>
    <w:qFormat/>
    <w:pPr>
      <w:widowControl/>
      <w:bidi w:val="0"/>
      <w:spacing w:lineRule="atLeast" w:line="200" w:before="0" w:after="0"/>
      <w:jc w:val="left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ru-RU" w:eastAsia="en-US" w:bidi="ar-SA"/>
    </w:rPr>
  </w:style>
  <w:style w:type="paragraph" w:styleId="Style32">
    <w:name w:val="Об'єкт без заповнення"/>
    <w:basedOn w:val="Style31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33">
    <w:name w:val="Об'єкт без заповнення і ліній"/>
    <w:basedOn w:val="Style31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34"/>
    <w:qFormat/>
    <w:pPr/>
    <w:rPr>
      <w:rFonts w:ascii="Noto Sans" w:hAnsi="Noto Sans"/>
      <w:sz w:val="36"/>
    </w:rPr>
  </w:style>
  <w:style w:type="paragraph" w:styleId="Style34">
    <w:name w:val="Текст"/>
    <w:basedOn w:val="Style26"/>
    <w:qFormat/>
    <w:pPr/>
    <w:rPr/>
  </w:style>
  <w:style w:type="paragraph" w:styleId="4">
    <w:name w:val="Титул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34"/>
    <w:qFormat/>
    <w:pPr/>
    <w:rPr>
      <w:rFonts w:ascii="Noto Sans" w:hAnsi="Noto Sans"/>
      <w:sz w:val="95"/>
    </w:rPr>
  </w:style>
  <w:style w:type="paragraph" w:styleId="0">
    <w:name w:val="Титул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A01">
    <w:name w:val="Текст A0"/>
    <w:basedOn w:val="A0"/>
    <w:qFormat/>
    <w:pPr/>
    <w:rPr>
      <w:rFonts w:ascii="Noto Sans" w:hAnsi="Noto Sans"/>
      <w:sz w:val="95"/>
    </w:rPr>
  </w:style>
  <w:style w:type="paragraph" w:styleId="Style35">
    <w:name w:val="Графічний об'єкт"/>
    <w:qFormat/>
    <w:pPr>
      <w:widowControl/>
      <w:bidi w:val="0"/>
      <w:spacing w:before="0" w:after="0"/>
      <w:jc w:val="left"/>
    </w:pPr>
    <w:rPr>
      <w:rFonts w:ascii="Liberation Sans" w:hAnsi="Liberation Sans" w:eastAsia="Tahoma" w:cs="Times New Roman"/>
      <w:color w:val="auto"/>
      <w:kern w:val="0"/>
      <w:sz w:val="36"/>
      <w:szCs w:val="24"/>
      <w:lang w:val="ru-RU" w:eastAsia="en-US" w:bidi="ar-SA"/>
    </w:rPr>
  </w:style>
  <w:style w:type="paragraph" w:styleId="Style36">
    <w:name w:val="Фігури"/>
    <w:basedOn w:val="Style35"/>
    <w:qFormat/>
    <w:pPr/>
    <w:rPr>
      <w:rFonts w:ascii="Liberation Sans" w:hAnsi="Liberation Sans"/>
      <w:b/>
      <w:sz w:val="28"/>
    </w:rPr>
  </w:style>
  <w:style w:type="paragraph" w:styleId="Style37">
    <w:name w:val="Заповнено"/>
    <w:basedOn w:val="Style36"/>
    <w:qFormat/>
    <w:pPr/>
    <w:rPr>
      <w:rFonts w:ascii="Liberation Sans" w:hAnsi="Liberation Sans"/>
      <w:b/>
      <w:sz w:val="28"/>
    </w:rPr>
  </w:style>
  <w:style w:type="paragraph" w:styleId="Style38">
    <w:name w:val="Заповнено синім"/>
    <w:basedOn w:val="Style37"/>
    <w:qFormat/>
    <w:pPr/>
    <w:rPr>
      <w:rFonts w:ascii="Liberation Sans" w:hAnsi="Liberation Sans"/>
      <w:b/>
      <w:color w:val="FFFFFF"/>
      <w:sz w:val="28"/>
    </w:rPr>
  </w:style>
  <w:style w:type="paragraph" w:styleId="Style39">
    <w:name w:val="Заповнено зеленим"/>
    <w:basedOn w:val="Style37"/>
    <w:qFormat/>
    <w:pPr/>
    <w:rPr>
      <w:rFonts w:ascii="Liberation Sans" w:hAnsi="Liberation Sans"/>
      <w:b/>
      <w:color w:val="FFFFFF"/>
      <w:sz w:val="28"/>
    </w:rPr>
  </w:style>
  <w:style w:type="paragraph" w:styleId="Style40">
    <w:name w:val="Заповнено червоним"/>
    <w:basedOn w:val="Style37"/>
    <w:qFormat/>
    <w:pPr/>
    <w:rPr>
      <w:rFonts w:ascii="Liberation Sans" w:hAnsi="Liberation Sans"/>
      <w:b/>
      <w:color w:val="FFFFFF"/>
      <w:sz w:val="28"/>
    </w:rPr>
  </w:style>
  <w:style w:type="paragraph" w:styleId="Style41">
    <w:name w:val="Заповнено жовтим"/>
    <w:basedOn w:val="Style37"/>
    <w:qFormat/>
    <w:pPr/>
    <w:rPr>
      <w:rFonts w:ascii="Liberation Sans" w:hAnsi="Liberation Sans"/>
      <w:b/>
      <w:color w:val="FFFFFF"/>
      <w:sz w:val="28"/>
    </w:rPr>
  </w:style>
  <w:style w:type="paragraph" w:styleId="Style42">
    <w:name w:val="Обведено"/>
    <w:basedOn w:val="Style36"/>
    <w:qFormat/>
    <w:pPr/>
    <w:rPr>
      <w:rFonts w:ascii="Liberation Sans" w:hAnsi="Liberation Sans"/>
      <w:b/>
      <w:sz w:val="28"/>
    </w:rPr>
  </w:style>
  <w:style w:type="paragraph" w:styleId="Style43">
    <w:name w:val="Обведено синім"/>
    <w:basedOn w:val="Style42"/>
    <w:qFormat/>
    <w:pPr/>
    <w:rPr>
      <w:rFonts w:ascii="Liberation Sans" w:hAnsi="Liberation Sans"/>
      <w:b/>
      <w:color w:val="355269"/>
      <w:sz w:val="28"/>
    </w:rPr>
  </w:style>
  <w:style w:type="paragraph" w:styleId="Style44">
    <w:name w:val="Обведено зеленим"/>
    <w:basedOn w:val="Style42"/>
    <w:qFormat/>
    <w:pPr/>
    <w:rPr>
      <w:rFonts w:ascii="Liberation Sans" w:hAnsi="Liberation Sans"/>
      <w:b/>
      <w:color w:val="127622"/>
      <w:sz w:val="28"/>
    </w:rPr>
  </w:style>
  <w:style w:type="paragraph" w:styleId="Style45">
    <w:name w:val="Обведено червоним"/>
    <w:basedOn w:val="Style42"/>
    <w:qFormat/>
    <w:pPr/>
    <w:rPr>
      <w:rFonts w:ascii="Liberation Sans" w:hAnsi="Liberation Sans"/>
      <w:b/>
      <w:color w:val="C9211E"/>
      <w:sz w:val="28"/>
    </w:rPr>
  </w:style>
  <w:style w:type="paragraph" w:styleId="Style46">
    <w:name w:val="Обведено жовтим"/>
    <w:basedOn w:val="Style42"/>
    <w:qFormat/>
    <w:pPr/>
    <w:rPr>
      <w:rFonts w:ascii="Liberation Sans" w:hAnsi="Liberation Sans"/>
      <w:b/>
      <w:color w:val="B47804"/>
      <w:sz w:val="28"/>
    </w:rPr>
  </w:style>
  <w:style w:type="paragraph" w:styleId="Style47">
    <w:name w:val="Лінії"/>
    <w:basedOn w:val="Style35"/>
    <w:qFormat/>
    <w:pPr/>
    <w:rPr>
      <w:rFonts w:ascii="Liberation Sans" w:hAnsi="Liberation Sans"/>
      <w:sz w:val="36"/>
    </w:rPr>
  </w:style>
  <w:style w:type="paragraph" w:styleId="Style48">
    <w:name w:val="Стрілка"/>
    <w:basedOn w:val="Style47"/>
    <w:qFormat/>
    <w:pPr/>
    <w:rPr>
      <w:rFonts w:ascii="Liberation Sans" w:hAnsi="Liberation Sans"/>
      <w:sz w:val="36"/>
    </w:rPr>
  </w:style>
  <w:style w:type="paragraph" w:styleId="Style49">
    <w:name w:val="Штрихова лінія"/>
    <w:basedOn w:val="Style47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bidi w:val="0"/>
      <w:spacing w:before="283" w:after="0"/>
      <w:jc w:val="left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en-US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bidi w:val="0"/>
      <w:spacing w:before="0" w:after="0"/>
      <w:jc w:val="center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BlankSlideLTUntertitel">
    <w:name w:val="Blank Slide~LT~Untertitel"/>
    <w:qFormat/>
    <w:pPr>
      <w:widowControl/>
      <w:bidi w:val="0"/>
      <w:spacing w:before="0" w:after="0"/>
      <w:jc w:val="center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BlankSlideLTNotizen">
    <w:name w:val="Blank Slide~LT~Notizen"/>
    <w:qFormat/>
    <w:pPr>
      <w:widowControl/>
      <w:bidi w:val="0"/>
      <w:spacing w:before="0" w:after="0"/>
      <w:ind w:left="340" w:hanging="340"/>
      <w:jc w:val="left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BlankSlideLTHintergrundobjekte">
    <w:name w:val="Blank Slide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BlankSlideLTHintergrund">
    <w:name w:val="Blank Slide~LT~Hintergrund"/>
    <w:qFormat/>
    <w:pPr>
      <w:widowControl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Default1">
    <w:name w:val="default"/>
    <w:qFormat/>
    <w:pPr>
      <w:widowControl/>
      <w:bidi w:val="0"/>
      <w:spacing w:lineRule="atLeast" w:line="200" w:before="0" w:after="0"/>
      <w:jc w:val="left"/>
    </w:pPr>
    <w:rPr>
      <w:rFonts w:ascii="Arial" w:hAnsi="Arial" w:eastAsia="Tahoma" w:cs="Times New Roman"/>
      <w:color w:val="auto"/>
      <w:kern w:val="2"/>
      <w:sz w:val="36"/>
      <w:szCs w:val="24"/>
      <w:lang w:val="ru-RU" w:eastAsia="en-US" w:bidi="ar-SA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tyle50">
    <w:name w:val="Об'єкти на тлі"/>
    <w:qFormat/>
    <w:pPr>
      <w:widowControl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Style51">
    <w:name w:val="Тло"/>
    <w:qFormat/>
    <w:pPr>
      <w:widowControl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12">
    <w:name w:val="Структура 1"/>
    <w:qFormat/>
    <w:pPr>
      <w:widowControl/>
      <w:bidi w:val="0"/>
      <w:spacing w:before="283" w:after="0"/>
      <w:jc w:val="left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en-US" w:bidi="ar-SA"/>
    </w:rPr>
  </w:style>
  <w:style w:type="paragraph" w:styleId="22">
    <w:name w:val="Структура 2"/>
    <w:basedOn w:val="12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1">
    <w:name w:val="Структура 3"/>
    <w:basedOn w:val="2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43">
    <w:name w:val="Структура 4"/>
    <w:basedOn w:val="31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1">
    <w:name w:val="Звичайний~LT~Gliederung 1"/>
    <w:qFormat/>
    <w:pPr>
      <w:widowControl/>
      <w:bidi w:val="0"/>
      <w:spacing w:before="283" w:after="0"/>
      <w:jc w:val="left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en-US" w:bidi="ar-SA"/>
    </w:rPr>
  </w:style>
  <w:style w:type="paragraph" w:styleId="LTGliederung2">
    <w:name w:val="Звичайний~LT~Gliederung 2"/>
    <w:basedOn w:val="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LTGliederung3">
    <w:name w:val="Звичайний~LT~Gliederung 3"/>
    <w:basedOn w:val="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LTGliederung4">
    <w:name w:val="Звичайний~LT~Gliederung 4"/>
    <w:basedOn w:val="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5">
    <w:name w:val="Звичайний~LT~Gliederung 5"/>
    <w:basedOn w:val="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6">
    <w:name w:val="Звичайний~LT~Gliederung 6"/>
    <w:basedOn w:val="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7">
    <w:name w:val="Звичайний~LT~Gliederung 7"/>
    <w:basedOn w:val="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8">
    <w:name w:val="Звичайний~LT~Gliederung 8"/>
    <w:basedOn w:val="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9">
    <w:name w:val="Звичайний~LT~Gliederung 9"/>
    <w:basedOn w:val="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Titel">
    <w:name w:val="Звичайний~LT~Titel"/>
    <w:qFormat/>
    <w:pPr>
      <w:widowControl/>
      <w:bidi w:val="0"/>
      <w:spacing w:before="0" w:after="0"/>
      <w:jc w:val="center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LTUntertitel">
    <w:name w:val="Звичайний~LT~Untertitel"/>
    <w:qFormat/>
    <w:pPr>
      <w:widowControl/>
      <w:bidi w:val="0"/>
      <w:spacing w:before="0" w:after="0"/>
      <w:jc w:val="center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LTNotizen">
    <w:name w:val="Звичайний~LT~Notizen"/>
    <w:qFormat/>
    <w:pPr>
      <w:widowControl/>
      <w:bidi w:val="0"/>
      <w:spacing w:before="0" w:after="0"/>
      <w:ind w:left="340" w:hanging="340"/>
      <w:jc w:val="left"/>
    </w:pPr>
    <w:rPr>
      <w:rFonts w:ascii="Arial" w:hAnsi="Arial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LTHintergrundobjekte">
    <w:name w:val="Звичайний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LTHintergrund">
    <w:name w:val="Звичайний~LT~Hintergrund"/>
    <w:qFormat/>
    <w:pPr>
      <w:widowControl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3DE2E-E68E-49A7-B8A5-A90D15F5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12105</TotalTime>
  <Application>LibreOffice/6.4.0.3$Windows_X86_64 LibreOffice_project/b0a288ab3d2d4774cb44b62f04d5d28733ac6df8</Application>
  <Pages>1</Pages>
  <Words>128</Words>
  <Characters>862</Characters>
  <CharactersWithSpaces>978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uk-UA</dc:language>
  <cp:lastModifiedBy/>
  <dcterms:modified xsi:type="dcterms:W3CDTF">2022-09-27T14:55:11Z</dcterms:modified>
  <cp:revision>1205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