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22C6" w14:textId="77777777" w:rsidR="00AE0A59" w:rsidRPr="00577298" w:rsidRDefault="0016124A">
      <w:pPr>
        <w:spacing w:after="21" w:line="259" w:lineRule="auto"/>
        <w:ind w:left="-1" w:right="4751" w:firstLine="0"/>
        <w:jc w:val="center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noProof/>
        </w:rPr>
        <w:drawing>
          <wp:inline distT="0" distB="0" distL="0" distR="0" wp14:anchorId="2765698A" wp14:editId="788EA600">
            <wp:extent cx="2745105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7298">
        <w:rPr>
          <w:rFonts w:ascii="Arial Nova Cond" w:hAnsi="Arial Nova Cond"/>
          <w:sz w:val="24"/>
        </w:rPr>
        <w:t xml:space="preserve"> </w:t>
      </w:r>
    </w:p>
    <w:p w14:paraId="7596D487" w14:textId="77777777" w:rsidR="00AE0A59" w:rsidRPr="00577298" w:rsidRDefault="0016124A">
      <w:pPr>
        <w:spacing w:after="0" w:line="259" w:lineRule="auto"/>
        <w:ind w:left="0" w:right="0" w:firstLine="0"/>
        <w:jc w:val="left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b/>
          <w:color w:val="464646"/>
          <w:sz w:val="36"/>
        </w:rPr>
        <w:t xml:space="preserve"> </w:t>
      </w:r>
    </w:p>
    <w:p w14:paraId="36642DA3" w14:textId="77777777" w:rsidR="00AE0A59" w:rsidRPr="00577298" w:rsidRDefault="0016124A">
      <w:pPr>
        <w:spacing w:after="0" w:line="259" w:lineRule="auto"/>
        <w:ind w:left="0" w:right="0" w:firstLine="0"/>
        <w:jc w:val="right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sz w:val="20"/>
        </w:rPr>
        <w:t xml:space="preserve"> </w:t>
      </w:r>
    </w:p>
    <w:p w14:paraId="3C37A3F3" w14:textId="77777777" w:rsidR="00AE0A59" w:rsidRPr="00577298" w:rsidRDefault="0016124A">
      <w:pPr>
        <w:spacing w:after="63" w:line="259" w:lineRule="auto"/>
        <w:ind w:left="0" w:right="0" w:firstLine="0"/>
        <w:jc w:val="right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sz w:val="20"/>
        </w:rPr>
        <w:t xml:space="preserve"> </w:t>
      </w:r>
    </w:p>
    <w:p w14:paraId="3D998409" w14:textId="77777777" w:rsidR="00AE0A59" w:rsidRPr="00577298" w:rsidRDefault="0016124A">
      <w:pPr>
        <w:spacing w:after="60" w:line="259" w:lineRule="auto"/>
        <w:ind w:left="0" w:right="0" w:firstLine="0"/>
        <w:jc w:val="right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sz w:val="20"/>
        </w:rPr>
        <w:t xml:space="preserve"> </w:t>
      </w:r>
    </w:p>
    <w:p w14:paraId="456B102E" w14:textId="77777777" w:rsidR="00AE0A59" w:rsidRPr="00577298" w:rsidRDefault="0016124A">
      <w:pPr>
        <w:spacing w:after="60" w:line="259" w:lineRule="auto"/>
        <w:ind w:left="0" w:right="0" w:firstLine="0"/>
        <w:jc w:val="right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sz w:val="20"/>
        </w:rPr>
        <w:t xml:space="preserve"> </w:t>
      </w:r>
    </w:p>
    <w:p w14:paraId="3758966B" w14:textId="77777777" w:rsidR="00AE0A59" w:rsidRPr="00577298" w:rsidRDefault="0016124A">
      <w:pPr>
        <w:spacing w:after="60" w:line="259" w:lineRule="auto"/>
        <w:ind w:left="0" w:right="0" w:firstLine="0"/>
        <w:jc w:val="right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sz w:val="20"/>
        </w:rPr>
        <w:t xml:space="preserve"> </w:t>
      </w:r>
    </w:p>
    <w:p w14:paraId="5C8F5B50" w14:textId="77777777" w:rsidR="00AE0A59" w:rsidRPr="00577298" w:rsidRDefault="0016124A">
      <w:pPr>
        <w:spacing w:after="60" w:line="259" w:lineRule="auto"/>
        <w:ind w:left="0" w:right="0" w:firstLine="0"/>
        <w:jc w:val="right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sz w:val="20"/>
        </w:rPr>
        <w:t xml:space="preserve"> </w:t>
      </w:r>
    </w:p>
    <w:p w14:paraId="02AF011B" w14:textId="77777777" w:rsidR="00AE0A59" w:rsidRPr="00577298" w:rsidRDefault="0016124A">
      <w:pPr>
        <w:spacing w:after="60" w:line="259" w:lineRule="auto"/>
        <w:ind w:left="0" w:right="0" w:firstLine="0"/>
        <w:jc w:val="right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sz w:val="20"/>
        </w:rPr>
        <w:t xml:space="preserve"> </w:t>
      </w:r>
    </w:p>
    <w:p w14:paraId="0ECA11A6" w14:textId="77777777" w:rsidR="00AE0A59" w:rsidRPr="00577298" w:rsidRDefault="0016124A">
      <w:pPr>
        <w:spacing w:after="61" w:line="259" w:lineRule="auto"/>
        <w:ind w:left="0" w:right="0" w:firstLine="0"/>
        <w:jc w:val="right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sz w:val="20"/>
        </w:rPr>
        <w:t xml:space="preserve"> </w:t>
      </w:r>
    </w:p>
    <w:p w14:paraId="7913C08E" w14:textId="77777777" w:rsidR="00AE0A59" w:rsidRPr="00577298" w:rsidRDefault="0016124A">
      <w:pPr>
        <w:spacing w:after="63" w:line="259" w:lineRule="auto"/>
        <w:ind w:left="0" w:right="0" w:firstLine="0"/>
        <w:jc w:val="right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sz w:val="20"/>
        </w:rPr>
        <w:t xml:space="preserve"> </w:t>
      </w:r>
    </w:p>
    <w:p w14:paraId="05CF01B9" w14:textId="77777777" w:rsidR="00AE0A59" w:rsidRPr="00577298" w:rsidRDefault="0016124A">
      <w:pPr>
        <w:spacing w:after="60" w:line="259" w:lineRule="auto"/>
        <w:ind w:left="0" w:right="0" w:firstLine="0"/>
        <w:jc w:val="right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sz w:val="20"/>
        </w:rPr>
        <w:t xml:space="preserve"> </w:t>
      </w:r>
    </w:p>
    <w:p w14:paraId="7181CCAD" w14:textId="77777777" w:rsidR="00AE0A59" w:rsidRPr="00577298" w:rsidRDefault="0016124A">
      <w:pPr>
        <w:spacing w:after="60" w:line="259" w:lineRule="auto"/>
        <w:ind w:left="0" w:right="0" w:firstLine="0"/>
        <w:jc w:val="right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sz w:val="20"/>
        </w:rPr>
        <w:t xml:space="preserve"> </w:t>
      </w:r>
    </w:p>
    <w:p w14:paraId="1B960B13" w14:textId="77777777" w:rsidR="00AE0A59" w:rsidRPr="00577298" w:rsidRDefault="0016124A">
      <w:pPr>
        <w:spacing w:after="209" w:line="259" w:lineRule="auto"/>
        <w:ind w:left="0" w:right="0" w:firstLine="0"/>
        <w:jc w:val="right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sz w:val="20"/>
        </w:rPr>
        <w:t xml:space="preserve"> </w:t>
      </w:r>
    </w:p>
    <w:p w14:paraId="6633A60D" w14:textId="77777777" w:rsidR="00AE0A59" w:rsidRPr="00577298" w:rsidRDefault="0016124A">
      <w:pPr>
        <w:spacing w:after="245" w:line="259" w:lineRule="auto"/>
        <w:ind w:left="24" w:right="0" w:firstLine="0"/>
        <w:jc w:val="center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sz w:val="28"/>
        </w:rPr>
        <w:t xml:space="preserve"> </w:t>
      </w:r>
    </w:p>
    <w:p w14:paraId="66762BDE" w14:textId="77777777" w:rsidR="00AE0A59" w:rsidRPr="00577298" w:rsidRDefault="0016124A">
      <w:pPr>
        <w:spacing w:after="125" w:line="259" w:lineRule="auto"/>
        <w:ind w:left="24" w:right="0" w:firstLine="0"/>
        <w:jc w:val="center"/>
        <w:rPr>
          <w:rFonts w:ascii="Arial Nova Cond" w:hAnsi="Arial Nova Cond" w:cs="Times New Roman"/>
        </w:rPr>
      </w:pPr>
      <w:r w:rsidRPr="00577298">
        <w:rPr>
          <w:rFonts w:ascii="Arial Nova Cond" w:hAnsi="Arial Nova Cond"/>
          <w:sz w:val="28"/>
        </w:rPr>
        <w:t xml:space="preserve"> </w:t>
      </w:r>
    </w:p>
    <w:p w14:paraId="5E7DDA1C" w14:textId="1DB1793C" w:rsidR="00AE0A59" w:rsidRPr="00577298" w:rsidRDefault="0016124A">
      <w:pPr>
        <w:spacing w:after="125" w:line="259" w:lineRule="auto"/>
        <w:jc w:val="center"/>
        <w:rPr>
          <w:rFonts w:ascii="Arial Nova Cond" w:hAnsi="Arial Nova Cond" w:cs="Times New Roman"/>
          <w:b/>
        </w:rPr>
      </w:pPr>
      <w:r w:rsidRPr="00577298">
        <w:rPr>
          <w:rFonts w:ascii="Arial Nova Cond" w:hAnsi="Arial Nova Cond"/>
          <w:b/>
          <w:sz w:val="28"/>
        </w:rPr>
        <w:t>Додаток А: Технічн</w:t>
      </w:r>
      <w:r w:rsidR="002D313D" w:rsidRPr="00577298">
        <w:rPr>
          <w:rFonts w:ascii="Arial Nova Cond" w:hAnsi="Arial Nova Cond"/>
          <w:b/>
          <w:sz w:val="28"/>
        </w:rPr>
        <w:t>і</w:t>
      </w:r>
      <w:r w:rsidRPr="00577298">
        <w:rPr>
          <w:rFonts w:ascii="Arial Nova Cond" w:hAnsi="Arial Nova Cond"/>
          <w:b/>
          <w:sz w:val="28"/>
        </w:rPr>
        <w:t xml:space="preserve"> </w:t>
      </w:r>
      <w:r w:rsidR="002D313D" w:rsidRPr="00577298">
        <w:rPr>
          <w:rFonts w:ascii="Arial Nova Cond" w:hAnsi="Arial Nova Cond"/>
          <w:b/>
          <w:sz w:val="28"/>
        </w:rPr>
        <w:t>специфікації</w:t>
      </w:r>
      <w:r w:rsidRPr="00577298">
        <w:rPr>
          <w:rFonts w:ascii="Arial Nova Cond" w:hAnsi="Arial Nova Cond"/>
          <w:b/>
          <w:sz w:val="28"/>
        </w:rPr>
        <w:t xml:space="preserve"> </w:t>
      </w:r>
    </w:p>
    <w:p w14:paraId="25F8BD73" w14:textId="77777777" w:rsidR="00D74AC7" w:rsidRPr="00577298" w:rsidRDefault="002D313D">
      <w:pPr>
        <w:spacing w:after="36" w:line="350" w:lineRule="auto"/>
        <w:ind w:right="0"/>
        <w:jc w:val="center"/>
        <w:rPr>
          <w:rFonts w:ascii="Arial Nova Cond" w:hAnsi="Arial Nova Cond"/>
          <w:b/>
          <w:sz w:val="28"/>
        </w:rPr>
      </w:pPr>
      <w:r w:rsidRPr="00577298">
        <w:rPr>
          <w:rFonts w:ascii="Arial Nova Cond" w:hAnsi="Arial Nova Cond"/>
          <w:b/>
          <w:sz w:val="28"/>
        </w:rPr>
        <w:t>Технічне обслуговування дизельних генераторів Ca</w:t>
      </w:r>
      <w:r w:rsidR="00D74AC7" w:rsidRPr="00577298">
        <w:rPr>
          <w:rFonts w:ascii="Arial Nova Cond" w:hAnsi="Arial Nova Cond"/>
          <w:b/>
          <w:sz w:val="28"/>
        </w:rPr>
        <w:t>terpillar DE110-GC</w:t>
      </w:r>
    </w:p>
    <w:p w14:paraId="39C89F41" w14:textId="53BD732F" w:rsidR="00AE0A59" w:rsidRPr="006C0726" w:rsidRDefault="0016124A">
      <w:pPr>
        <w:spacing w:after="36" w:line="350" w:lineRule="auto"/>
        <w:ind w:right="0"/>
        <w:jc w:val="center"/>
        <w:rPr>
          <w:rFonts w:ascii="Times New Roman" w:hAnsi="Times New Roman" w:cs="Times New Roman"/>
          <w:b/>
        </w:rPr>
      </w:pPr>
      <w:r w:rsidRPr="006C0726">
        <w:rPr>
          <w:rFonts w:ascii="Times New Roman" w:hAnsi="Times New Roman"/>
          <w:b/>
          <w:sz w:val="28"/>
        </w:rPr>
        <w:t xml:space="preserve"> </w:t>
      </w:r>
    </w:p>
    <w:p w14:paraId="6092447F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color w:val="464646"/>
          <w:sz w:val="36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665AABB4" w14:textId="77777777" w:rsidR="003E5D31" w:rsidRPr="006C0726" w:rsidRDefault="003E5D3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color w:val="464646"/>
          <w:sz w:val="36"/>
        </w:rPr>
      </w:pPr>
    </w:p>
    <w:p w14:paraId="3F7A03FD" w14:textId="77777777" w:rsidR="003E5D31" w:rsidRPr="006C0726" w:rsidRDefault="003E5D3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46F7D475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2C9E5449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51144ECF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13203052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54EA7A74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4268849D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3EB45806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27A1A19E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7EC1F027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71270C7D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02170F39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49AFC244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76BC8C42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3A5DC3DA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3A2F500C" w14:textId="77777777" w:rsidR="00AE0A59" w:rsidRPr="006C0726" w:rsidRDefault="0016124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color w:val="464646"/>
          <w:sz w:val="36"/>
        </w:rPr>
      </w:pPr>
      <w:r w:rsidRPr="006C0726">
        <w:rPr>
          <w:rFonts w:ascii="Times New Roman" w:hAnsi="Times New Roman"/>
          <w:b/>
          <w:color w:val="464646"/>
          <w:sz w:val="36"/>
        </w:rPr>
        <w:t xml:space="preserve"> </w:t>
      </w:r>
    </w:p>
    <w:p w14:paraId="441EABA2" w14:textId="16C8F4B6" w:rsidR="003D1F43" w:rsidRPr="006C0726" w:rsidRDefault="003D1F4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C0726">
        <w:br w:type="page"/>
      </w:r>
    </w:p>
    <w:p w14:paraId="377D4580" w14:textId="7113F6DD" w:rsidR="00631BF8" w:rsidRPr="0024147E" w:rsidRDefault="00D8737F" w:rsidP="003F7622">
      <w:pPr>
        <w:spacing w:after="8"/>
        <w:ind w:left="-5" w:right="0"/>
        <w:rPr>
          <w:rFonts w:ascii="Arial Nova Cond" w:hAnsi="Arial Nova Cond"/>
          <w:sz w:val="24"/>
          <w:szCs w:val="24"/>
        </w:rPr>
      </w:pPr>
      <w:r w:rsidRPr="0024147E">
        <w:rPr>
          <w:rFonts w:ascii="Arial Nova Cond" w:hAnsi="Arial Nova Cond"/>
          <w:sz w:val="24"/>
          <w:szCs w:val="24"/>
        </w:rPr>
        <w:lastRenderedPageBreak/>
        <w:t xml:space="preserve">Управління </w:t>
      </w:r>
      <w:r w:rsidR="0016124A" w:rsidRPr="0024147E">
        <w:rPr>
          <w:rFonts w:ascii="Arial Nova Cond" w:hAnsi="Arial Nova Cond"/>
          <w:sz w:val="24"/>
          <w:szCs w:val="24"/>
        </w:rPr>
        <w:t>Верховн</w:t>
      </w:r>
      <w:r w:rsidRPr="0024147E">
        <w:rPr>
          <w:rFonts w:ascii="Arial Nova Cond" w:hAnsi="Arial Nova Cond"/>
          <w:sz w:val="24"/>
          <w:szCs w:val="24"/>
        </w:rPr>
        <w:t>ого</w:t>
      </w:r>
      <w:r w:rsidR="0016124A" w:rsidRPr="0024147E">
        <w:rPr>
          <w:rFonts w:ascii="Arial Nova Cond" w:hAnsi="Arial Nova Cond"/>
          <w:sz w:val="24"/>
          <w:szCs w:val="24"/>
        </w:rPr>
        <w:t xml:space="preserve"> комісар</w:t>
      </w:r>
      <w:r w:rsidRPr="0024147E">
        <w:rPr>
          <w:rFonts w:ascii="Arial Nova Cond" w:hAnsi="Arial Nova Cond"/>
          <w:sz w:val="24"/>
          <w:szCs w:val="24"/>
        </w:rPr>
        <w:t xml:space="preserve">а </w:t>
      </w:r>
      <w:r w:rsidR="0016124A" w:rsidRPr="0024147E">
        <w:rPr>
          <w:rFonts w:ascii="Arial Nova Cond" w:hAnsi="Arial Nova Cond"/>
          <w:sz w:val="24"/>
          <w:szCs w:val="24"/>
        </w:rPr>
        <w:t xml:space="preserve">у справах біженців </w:t>
      </w:r>
      <w:r w:rsidRPr="0024147E">
        <w:rPr>
          <w:rFonts w:ascii="Arial Nova Cond" w:hAnsi="Arial Nova Cond"/>
          <w:sz w:val="24"/>
          <w:szCs w:val="24"/>
        </w:rPr>
        <w:t xml:space="preserve">ООН, Представництво </w:t>
      </w:r>
      <w:r w:rsidR="0016124A" w:rsidRPr="0024147E">
        <w:rPr>
          <w:rFonts w:ascii="Arial Nova Cond" w:hAnsi="Arial Nova Cond"/>
          <w:sz w:val="24"/>
          <w:szCs w:val="24"/>
        </w:rPr>
        <w:t>в Україні запрошує кваліфікован</w:t>
      </w:r>
      <w:r w:rsidRPr="0024147E">
        <w:rPr>
          <w:rFonts w:ascii="Arial Nova Cond" w:hAnsi="Arial Nova Cond"/>
          <w:sz w:val="24"/>
          <w:szCs w:val="24"/>
        </w:rPr>
        <w:t>их</w:t>
      </w:r>
      <w:r w:rsidR="0016124A" w:rsidRPr="0024147E">
        <w:rPr>
          <w:rFonts w:ascii="Arial Nova Cond" w:hAnsi="Arial Nova Cond"/>
          <w:sz w:val="24"/>
          <w:szCs w:val="24"/>
        </w:rPr>
        <w:t xml:space="preserve"> </w:t>
      </w:r>
      <w:r w:rsidR="006D0E97" w:rsidRPr="0024147E">
        <w:rPr>
          <w:rFonts w:ascii="Arial Nova Cond" w:hAnsi="Arial Nova Cond"/>
          <w:sz w:val="24"/>
          <w:szCs w:val="24"/>
        </w:rPr>
        <w:t>постачальників послуг з технічного обслуговування генераторів</w:t>
      </w:r>
      <w:r w:rsidR="00532B39" w:rsidRPr="0024147E">
        <w:rPr>
          <w:rFonts w:ascii="Arial Nova Cond" w:hAnsi="Arial Nova Cond"/>
          <w:sz w:val="24"/>
          <w:szCs w:val="24"/>
        </w:rPr>
        <w:t xml:space="preserve"> надати свої пропозиції </w:t>
      </w:r>
      <w:r w:rsidR="00BC39C6" w:rsidRPr="0024147E">
        <w:rPr>
          <w:rFonts w:ascii="Arial Nova Cond" w:hAnsi="Arial Nova Cond"/>
          <w:sz w:val="24"/>
          <w:szCs w:val="24"/>
        </w:rPr>
        <w:t>щодо укладання Рамкової угоди на технічне обслуговування дизельних генераторів</w:t>
      </w:r>
      <w:r w:rsidR="00520345" w:rsidRPr="0024147E">
        <w:rPr>
          <w:rFonts w:ascii="Arial Nova Cond" w:hAnsi="Arial Nova Cond"/>
          <w:sz w:val="24"/>
          <w:szCs w:val="24"/>
        </w:rPr>
        <w:t xml:space="preserve"> </w:t>
      </w:r>
      <w:r w:rsidR="0096246C" w:rsidRPr="0024147E">
        <w:rPr>
          <w:rFonts w:ascii="Arial Nova Cond" w:hAnsi="Arial Nova Cond"/>
          <w:sz w:val="24"/>
          <w:szCs w:val="24"/>
        </w:rPr>
        <w:t>Caterpillar DE110-GC</w:t>
      </w:r>
      <w:r w:rsidR="009F7ED0" w:rsidRPr="0024147E">
        <w:rPr>
          <w:rFonts w:ascii="Arial Nova Cond" w:hAnsi="Arial Nova Cond"/>
          <w:sz w:val="24"/>
          <w:szCs w:val="24"/>
        </w:rPr>
        <w:t xml:space="preserve"> </w:t>
      </w:r>
      <w:r w:rsidR="0096246C" w:rsidRPr="0024147E">
        <w:rPr>
          <w:rFonts w:ascii="Arial Nova Cond" w:hAnsi="Arial Nova Cond"/>
          <w:sz w:val="24"/>
          <w:szCs w:val="24"/>
        </w:rPr>
        <w:t>в містах Ки</w:t>
      </w:r>
      <w:r w:rsidR="00E62E99" w:rsidRPr="0024147E">
        <w:rPr>
          <w:rFonts w:ascii="Arial Nova Cond" w:hAnsi="Arial Nova Cond"/>
          <w:sz w:val="24"/>
          <w:szCs w:val="24"/>
        </w:rPr>
        <w:t>ї</w:t>
      </w:r>
      <w:r w:rsidR="0096246C" w:rsidRPr="0024147E">
        <w:rPr>
          <w:rFonts w:ascii="Arial Nova Cond" w:hAnsi="Arial Nova Cond"/>
          <w:sz w:val="24"/>
          <w:szCs w:val="24"/>
        </w:rPr>
        <w:t xml:space="preserve">в, </w:t>
      </w:r>
      <w:r w:rsidR="00E62E99" w:rsidRPr="0024147E">
        <w:rPr>
          <w:rFonts w:ascii="Arial Nova Cond" w:hAnsi="Arial Nova Cond"/>
          <w:sz w:val="24"/>
          <w:szCs w:val="24"/>
        </w:rPr>
        <w:t>Вінниця та Дніпро</w:t>
      </w:r>
      <w:r w:rsidR="0016124A" w:rsidRPr="0024147E">
        <w:rPr>
          <w:rFonts w:ascii="Arial Nova Cond" w:hAnsi="Arial Nova Cond"/>
          <w:sz w:val="24"/>
          <w:szCs w:val="24"/>
        </w:rPr>
        <w:t>.</w:t>
      </w:r>
    </w:p>
    <w:p w14:paraId="6406C365" w14:textId="77777777" w:rsidR="006B400C" w:rsidRDefault="006B400C" w:rsidP="003F7622">
      <w:pPr>
        <w:spacing w:after="8"/>
        <w:ind w:left="-5" w:right="0"/>
        <w:rPr>
          <w:rFonts w:ascii="Arial Nova Cond" w:hAnsi="Arial Nova Cond"/>
          <w:sz w:val="24"/>
          <w:szCs w:val="24"/>
        </w:rPr>
      </w:pPr>
    </w:p>
    <w:p w14:paraId="146C1828" w14:textId="77777777" w:rsidR="008912CC" w:rsidRPr="0024147E" w:rsidRDefault="008912CC" w:rsidP="003F7622">
      <w:pPr>
        <w:spacing w:after="8"/>
        <w:ind w:left="-5" w:right="0"/>
        <w:rPr>
          <w:rFonts w:ascii="Arial Nova Cond" w:hAnsi="Arial Nova Cond"/>
          <w:sz w:val="24"/>
          <w:szCs w:val="24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427"/>
        <w:gridCol w:w="3218"/>
        <w:gridCol w:w="4715"/>
        <w:gridCol w:w="1820"/>
      </w:tblGrid>
      <w:tr w:rsidR="006B400C" w:rsidRPr="006B400C" w14:paraId="4B8FE88F" w14:textId="77777777" w:rsidTr="006B400C">
        <w:trPr>
          <w:trHeight w:val="345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31957" w14:textId="3D5C233C" w:rsidR="006B400C" w:rsidRPr="006B400C" w:rsidRDefault="006B400C" w:rsidP="006B400C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b/>
                <w:bCs/>
                <w:color w:val="auto"/>
                <w:sz w:val="24"/>
                <w:szCs w:val="24"/>
                <w:lang w:eastAsia="en-US"/>
              </w:rPr>
              <w:t>Розміщення дизель-генераторів Caterpillar DE110-GC</w:t>
            </w:r>
            <w:r w:rsidR="00B52A7D" w:rsidRPr="00872C3B">
              <w:rPr>
                <w:rFonts w:ascii="Arial Nova Cond" w:eastAsia="Times New Roman" w:hAnsi="Arial Nova Cond" w:cs="Calibri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B400C">
              <w:rPr>
                <w:rFonts w:ascii="Arial Nova Cond" w:eastAsia="Times New Roman" w:hAnsi="Arial Nova Cond" w:cs="Calibri"/>
                <w:b/>
                <w:bCs/>
                <w:color w:val="auto"/>
                <w:sz w:val="24"/>
                <w:szCs w:val="24"/>
                <w:lang w:eastAsia="en-US"/>
              </w:rPr>
              <w:t>(50-Hz)</w:t>
            </w:r>
          </w:p>
        </w:tc>
      </w:tr>
      <w:tr w:rsidR="006B400C" w:rsidRPr="006B400C" w14:paraId="552BB045" w14:textId="77777777" w:rsidTr="00381619">
        <w:trPr>
          <w:trHeight w:val="27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9A80" w14:textId="77777777" w:rsidR="006B400C" w:rsidRPr="006B400C" w:rsidRDefault="006B400C" w:rsidP="006B400C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1790" w14:textId="56A23469" w:rsidR="006B400C" w:rsidRPr="006B400C" w:rsidRDefault="006B400C" w:rsidP="006B400C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>Модель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BAEB" w14:textId="77777777" w:rsidR="006B400C" w:rsidRPr="006B400C" w:rsidRDefault="006B400C" w:rsidP="006B400C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>Місце знаходження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E4876A" w14:textId="42DD49DC" w:rsidR="006B400C" w:rsidRPr="006B400C" w:rsidRDefault="006B400C" w:rsidP="006B400C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>К</w:t>
            </w:r>
            <w:r w:rsidR="00381619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>ількі</w:t>
            </w:r>
            <w:r w:rsidRPr="006B400C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>сть</w:t>
            </w:r>
          </w:p>
        </w:tc>
      </w:tr>
      <w:tr w:rsidR="006B400C" w:rsidRPr="006B400C" w14:paraId="59BE5F37" w14:textId="77777777" w:rsidTr="00381619">
        <w:trPr>
          <w:trHeight w:val="264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1AD7" w14:textId="77777777" w:rsidR="006B400C" w:rsidRPr="006B400C" w:rsidRDefault="006B400C" w:rsidP="006B400C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606D" w14:textId="77777777" w:rsidR="006B400C" w:rsidRPr="006B400C" w:rsidRDefault="006B400C" w:rsidP="006B400C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>Caterpillar DE110-GC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5029E3" w14:textId="77777777" w:rsidR="006B400C" w:rsidRPr="006B400C" w:rsidRDefault="006B400C" w:rsidP="006B400C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 xml:space="preserve">м. Вінниця, Малиновського, 26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3BFB5" w14:textId="6BAE51E1" w:rsidR="006B400C" w:rsidRPr="00103CCE" w:rsidRDefault="00103CCE" w:rsidP="006B400C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val="ru-RU" w:eastAsia="en-US"/>
              </w:rPr>
              <w:t>2</w:t>
            </w:r>
          </w:p>
        </w:tc>
      </w:tr>
      <w:tr w:rsidR="006B400C" w:rsidRPr="006B400C" w14:paraId="2BE55352" w14:textId="77777777" w:rsidTr="00381619">
        <w:trPr>
          <w:trHeight w:val="27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A05C" w14:textId="77777777" w:rsidR="006B400C" w:rsidRPr="006B400C" w:rsidRDefault="006B400C" w:rsidP="006B400C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F263" w14:textId="77777777" w:rsidR="006B400C" w:rsidRPr="006B400C" w:rsidRDefault="006B400C" w:rsidP="006B400C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Calibri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sz w:val="24"/>
                <w:szCs w:val="24"/>
                <w:lang w:eastAsia="en-US"/>
              </w:rPr>
              <w:t>Caterpillar DE110-GC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C1AB" w14:textId="77777777" w:rsidR="006B400C" w:rsidRPr="006B400C" w:rsidRDefault="006B400C" w:rsidP="006B400C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>м. Дніпро, Ламана, 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C80C9" w14:textId="77777777" w:rsidR="006B400C" w:rsidRPr="006B400C" w:rsidRDefault="006B400C" w:rsidP="006B400C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B400C" w:rsidRPr="006B400C" w14:paraId="4B79A6E0" w14:textId="77777777" w:rsidTr="00381619">
        <w:trPr>
          <w:trHeight w:val="28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4264" w14:textId="77777777" w:rsidR="006B400C" w:rsidRPr="006B400C" w:rsidRDefault="006B400C" w:rsidP="006B400C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1B963" w14:textId="77777777" w:rsidR="006B400C" w:rsidRPr="006B400C" w:rsidRDefault="006B400C" w:rsidP="006B400C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Calibri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sz w:val="24"/>
                <w:szCs w:val="24"/>
                <w:lang w:eastAsia="en-US"/>
              </w:rPr>
              <w:t>Caterpillar DE110-GC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FA9B" w14:textId="77777777" w:rsidR="006B400C" w:rsidRPr="006B400C" w:rsidRDefault="006B400C" w:rsidP="006B400C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>м. Київ, Жилянська, 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7FEE0" w14:textId="77777777" w:rsidR="006B400C" w:rsidRPr="006B400C" w:rsidRDefault="006B400C" w:rsidP="006B400C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</w:pPr>
            <w:r w:rsidRPr="006B400C">
              <w:rPr>
                <w:rFonts w:ascii="Arial Nova Cond" w:eastAsia="Times New Roman" w:hAnsi="Arial Nova Cond" w:cs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14:paraId="245807C6" w14:textId="0759295E" w:rsidR="006B400C" w:rsidRDefault="006B400C" w:rsidP="003F7622">
      <w:pPr>
        <w:spacing w:after="8"/>
        <w:ind w:left="-5" w:right="0"/>
        <w:rPr>
          <w:rFonts w:ascii="Arial Nova Cond" w:hAnsi="Arial Nova Cond" w:cs="Times New Roman"/>
          <w:sz w:val="24"/>
          <w:szCs w:val="24"/>
        </w:rPr>
      </w:pPr>
    </w:p>
    <w:p w14:paraId="09AD60CA" w14:textId="77777777" w:rsidR="008912CC" w:rsidRPr="0024147E" w:rsidRDefault="008912CC" w:rsidP="003F7622">
      <w:pPr>
        <w:spacing w:after="8"/>
        <w:ind w:left="-5" w:right="0"/>
        <w:rPr>
          <w:rFonts w:ascii="Arial Nova Cond" w:hAnsi="Arial Nova Cond" w:cs="Times New Roman"/>
          <w:sz w:val="24"/>
          <w:szCs w:val="24"/>
        </w:rPr>
      </w:pPr>
    </w:p>
    <w:tbl>
      <w:tblPr>
        <w:tblW w:w="10178" w:type="dxa"/>
        <w:tblLook w:val="04A0" w:firstRow="1" w:lastRow="0" w:firstColumn="1" w:lastColumn="0" w:noHBand="0" w:noVBand="1"/>
      </w:tblPr>
      <w:tblGrid>
        <w:gridCol w:w="456"/>
        <w:gridCol w:w="9722"/>
      </w:tblGrid>
      <w:tr w:rsidR="00E11E23" w:rsidRPr="00E11E23" w14:paraId="1F49F7E0" w14:textId="77777777" w:rsidTr="00E11E23">
        <w:trPr>
          <w:trHeight w:val="276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847DE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Перелік робіт  для річного обслуговування дизельних генераторів</w:t>
            </w:r>
          </w:p>
        </w:tc>
      </w:tr>
      <w:tr w:rsidR="00E11E23" w:rsidRPr="00E11E23" w14:paraId="784B9A0B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1940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09406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Період проведення ТО: 1 раз на рік (* до регламентних робіт для 200 год. напрацювання)</w:t>
            </w:r>
          </w:p>
        </w:tc>
      </w:tr>
      <w:tr w:rsidR="00E11E23" w:rsidRPr="00E11E23" w14:paraId="048DD351" w14:textId="77777777" w:rsidTr="00E11E23">
        <w:trPr>
          <w:trHeight w:val="68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F78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F81A8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Час реагування на аварійний виклик: 2 робочих дня (48 годин) (при настанні форс-мажорних обставин час виклику може бути збільшено)</w:t>
            </w:r>
          </w:p>
        </w:tc>
      </w:tr>
      <w:tr w:rsidR="00E11E23" w:rsidRPr="00E11E23" w14:paraId="560FB020" w14:textId="77777777" w:rsidTr="00E11E23">
        <w:trPr>
          <w:trHeight w:val="570"/>
        </w:trPr>
        <w:tc>
          <w:tcPr>
            <w:tcW w:w="101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07044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* Регламентні роботи при настанні 200 годин напрацювання проводяться за окремими положеннями та специфікаціями послуг</w:t>
            </w:r>
          </w:p>
        </w:tc>
      </w:tr>
      <w:tr w:rsidR="00E11E23" w:rsidRPr="00E11E23" w14:paraId="09602436" w14:textId="77777777" w:rsidTr="00E11E23">
        <w:trPr>
          <w:trHeight w:val="288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E4AA25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Загальний огляд</w:t>
            </w:r>
          </w:p>
        </w:tc>
      </w:tr>
      <w:tr w:rsidR="00E11E23" w:rsidRPr="00E11E23" w14:paraId="5CDD67B1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EC21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C496E3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Візуальний огляд  двигуна, генератора, перемикача і панелі керування.</w:t>
            </w:r>
          </w:p>
        </w:tc>
      </w:tr>
      <w:tr w:rsidR="00E11E23" w:rsidRPr="00E11E23" w14:paraId="483697F2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DA5A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C87B80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з'єднань на протікання оливи , води і палива. При необхідності усунути несправності</w:t>
            </w:r>
          </w:p>
        </w:tc>
      </w:tr>
      <w:tr w:rsidR="00E11E23" w:rsidRPr="00E11E23" w14:paraId="4948837D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EC76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CF6AFE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Контроль рівня охолоджуючої рідини, оливи та палива</w:t>
            </w:r>
          </w:p>
        </w:tc>
      </w:tr>
      <w:tr w:rsidR="00E11E23" w:rsidRPr="00E11E23" w14:paraId="443D2978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3DEE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F9C666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ступеня заряду батареї. Очищення батареї</w:t>
            </w:r>
          </w:p>
        </w:tc>
      </w:tr>
      <w:tr w:rsidR="00E11E23" w:rsidRPr="00E11E23" w14:paraId="315DA49F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C884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556DAE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роботи підігрівача охолоджувальної рідини</w:t>
            </w:r>
          </w:p>
        </w:tc>
      </w:tr>
      <w:tr w:rsidR="00E11E23" w:rsidRPr="00E11E23" w14:paraId="3811D4A9" w14:textId="77777777" w:rsidTr="00E11E23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13DA0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262979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сепаратора для відділення води від палива</w:t>
            </w:r>
          </w:p>
        </w:tc>
      </w:tr>
      <w:tr w:rsidR="00E11E23" w:rsidRPr="00E11E23" w14:paraId="7A79A6C1" w14:textId="77777777" w:rsidTr="00E11E23">
        <w:trPr>
          <w:trHeight w:val="276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1818BC" w14:textId="02C4A181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Паливна система</w:t>
            </w:r>
          </w:p>
        </w:tc>
      </w:tr>
      <w:tr w:rsidR="00E11E23" w:rsidRPr="00E11E23" w14:paraId="2CF64AC3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3EBD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169F9F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рівня палива в основному баку</w:t>
            </w:r>
          </w:p>
        </w:tc>
      </w:tr>
      <w:tr w:rsidR="00E11E23" w:rsidRPr="00E11E23" w14:paraId="44598836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F6EC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73C502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справності насоса для перекачування палива</w:t>
            </w:r>
          </w:p>
        </w:tc>
      </w:tr>
      <w:tr w:rsidR="00E11E23" w:rsidRPr="00E11E23" w14:paraId="37741949" w14:textId="77777777" w:rsidTr="00E11E23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5915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254FD2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Огляд паливних магістралей і з'єднань</w:t>
            </w:r>
          </w:p>
        </w:tc>
      </w:tr>
      <w:tr w:rsidR="00E11E23" w:rsidRPr="00E11E23" w14:paraId="6052355F" w14:textId="77777777" w:rsidTr="00E11E23">
        <w:trPr>
          <w:trHeight w:val="288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FAD1DE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Система охолодження</w:t>
            </w:r>
          </w:p>
        </w:tc>
      </w:tr>
      <w:tr w:rsidR="00E11E23" w:rsidRPr="00E11E23" w14:paraId="34F8122C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63F0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7C4D3A4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елемента для очищення повітря на достатність подачі повітря в двигун. При необхідності, його очищення</w:t>
            </w:r>
          </w:p>
        </w:tc>
      </w:tr>
      <w:tr w:rsidR="00E11E23" w:rsidRPr="00E11E23" w14:paraId="2438D39C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E26D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442B2A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Огляд радіатора ззовні, при необхідності очистка</w:t>
            </w:r>
          </w:p>
        </w:tc>
      </w:tr>
      <w:tr w:rsidR="00E11E23" w:rsidRPr="00E11E23" w14:paraId="385945D8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A22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C9589D" w14:textId="744E8155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рівня охолоджувальної рідини (</w:t>
            </w:r>
            <w:r w:rsidR="00577298"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антифризу</w:t>
            </w: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E11E23" w:rsidRPr="00E11E23" w14:paraId="38436479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BE5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DBA485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Огляд патрубків з'єднання</w:t>
            </w:r>
          </w:p>
        </w:tc>
      </w:tr>
      <w:tr w:rsidR="00E11E23" w:rsidRPr="00E11E23" w14:paraId="528C0EE3" w14:textId="77777777" w:rsidTr="00E11E23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4DDA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215A25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ременів зарядного генератора батареї</w:t>
            </w:r>
          </w:p>
        </w:tc>
      </w:tr>
      <w:tr w:rsidR="00E11E23" w:rsidRPr="00E11E23" w14:paraId="1AECA8A7" w14:textId="77777777" w:rsidTr="00E11E23">
        <w:trPr>
          <w:trHeight w:val="288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240550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Система змазки</w:t>
            </w:r>
          </w:p>
        </w:tc>
      </w:tr>
      <w:tr w:rsidR="00E11E23" w:rsidRPr="00E11E23" w14:paraId="18591D24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D94D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7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30F27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Заміна моторного масла </w:t>
            </w:r>
          </w:p>
        </w:tc>
      </w:tr>
      <w:tr w:rsidR="00E11E23" w:rsidRPr="00E11E23" w14:paraId="332D9F5A" w14:textId="77777777" w:rsidTr="00E11E23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BCFB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C1A6ED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Заміна масляного фільтра </w:t>
            </w:r>
          </w:p>
        </w:tc>
      </w:tr>
      <w:tr w:rsidR="00E11E23" w:rsidRPr="00E11E23" w14:paraId="567B3EAE" w14:textId="77777777" w:rsidTr="00E11E23">
        <w:trPr>
          <w:trHeight w:val="288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6FD95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Система вихлопу</w:t>
            </w:r>
          </w:p>
        </w:tc>
      </w:tr>
      <w:tr w:rsidR="00E11E23" w:rsidRPr="00E11E23" w14:paraId="0132E3CE" w14:textId="77777777" w:rsidTr="00E11E23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754C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7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40C783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Огляд  щільності з'єднань системи вихлопу </w:t>
            </w:r>
          </w:p>
        </w:tc>
      </w:tr>
      <w:tr w:rsidR="00E11E23" w:rsidRPr="00E11E23" w14:paraId="5115B462" w14:textId="77777777" w:rsidTr="00E11E23">
        <w:trPr>
          <w:trHeight w:val="288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5A08F1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Генератор</w:t>
            </w:r>
          </w:p>
        </w:tc>
      </w:tr>
      <w:tr w:rsidR="00E11E23" w:rsidRPr="00E11E23" w14:paraId="0BA7F273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6BC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7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619544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Контроль вихідної напруги та частоти</w:t>
            </w:r>
          </w:p>
        </w:tc>
      </w:tr>
      <w:tr w:rsidR="00E11E23" w:rsidRPr="00E11E23" w14:paraId="08E4F2D0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E7B7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222B54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 ізоляції на відсутність короткого замикання в обмотках генератора</w:t>
            </w:r>
          </w:p>
        </w:tc>
      </w:tr>
      <w:tr w:rsidR="00E11E23" w:rsidRPr="00E11E23" w14:paraId="7A13431F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B901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1D31FC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силових ланцюгів генератора</w:t>
            </w:r>
          </w:p>
        </w:tc>
      </w:tr>
      <w:tr w:rsidR="00E11E23" w:rsidRPr="00E11E23" w14:paraId="77163D06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ED67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A6D0D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контрольних та управляючих ланцюгів генератора</w:t>
            </w:r>
          </w:p>
        </w:tc>
      </w:tr>
      <w:tr w:rsidR="00E11E23" w:rsidRPr="00E11E23" w14:paraId="26631997" w14:textId="77777777" w:rsidTr="00E11E23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FCF4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07D429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Перевірка спрацювання системи "аварійна зупинка" для блокування запуску </w:t>
            </w:r>
          </w:p>
        </w:tc>
      </w:tr>
      <w:tr w:rsidR="00E11E23" w:rsidRPr="00E11E23" w14:paraId="2ABEA723" w14:textId="77777777" w:rsidTr="00E11E23">
        <w:trPr>
          <w:trHeight w:val="288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D97086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Панель автоматики</w:t>
            </w:r>
          </w:p>
        </w:tc>
      </w:tr>
      <w:tr w:rsidR="00E11E23" w:rsidRPr="00E11E23" w14:paraId="76A54383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B71D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7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63C5BB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контрольних та управляючих ланцюгів панелі</w:t>
            </w:r>
          </w:p>
        </w:tc>
      </w:tr>
      <w:tr w:rsidR="00E11E23" w:rsidRPr="00E11E23" w14:paraId="5AADA4BD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FBB7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947085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Перевірка систем сповіщення </w:t>
            </w:r>
          </w:p>
        </w:tc>
      </w:tr>
      <w:tr w:rsidR="00E11E23" w:rsidRPr="00E11E23" w14:paraId="115310D0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BB67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4348F7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Перевірка контрольних кнопок </w:t>
            </w:r>
          </w:p>
        </w:tc>
      </w:tr>
      <w:tr w:rsidR="00E11E23" w:rsidRPr="00E11E23" w14:paraId="673365DD" w14:textId="77777777" w:rsidTr="0024147E">
        <w:trPr>
          <w:trHeight w:val="2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B050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0C21B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Перевірка автоматів і утримувачів запобіжників </w:t>
            </w:r>
          </w:p>
        </w:tc>
      </w:tr>
      <w:tr w:rsidR="00E11E23" w:rsidRPr="00E11E23" w14:paraId="26768923" w14:textId="77777777" w:rsidTr="00E11E23">
        <w:trPr>
          <w:trHeight w:val="288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7CA3E" w14:textId="77E40456" w:rsidR="00E11E23" w:rsidRPr="00E11E23" w:rsidRDefault="0024147E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Комутаційна</w:t>
            </w:r>
            <w:r w:rsidR="00E11E23" w:rsidRPr="00E11E2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апаратура автоматичного перемикання АВР</w:t>
            </w:r>
          </w:p>
        </w:tc>
      </w:tr>
      <w:tr w:rsidR="00E11E23" w:rsidRPr="00E11E23" w14:paraId="44251AEB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CAAC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7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A702DA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контрольних та управляючих ланцюгів АВР</w:t>
            </w:r>
          </w:p>
        </w:tc>
      </w:tr>
      <w:tr w:rsidR="00E11E23" w:rsidRPr="00E11E23" w14:paraId="6EE27D0A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C46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C050A3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силових ланцюгів АВР</w:t>
            </w:r>
          </w:p>
        </w:tc>
      </w:tr>
      <w:tr w:rsidR="00E11E23" w:rsidRPr="00E11E23" w14:paraId="454B958D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E432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B5F382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спрацювання силових контакторів</w:t>
            </w:r>
          </w:p>
        </w:tc>
      </w:tr>
      <w:tr w:rsidR="00E11E23" w:rsidRPr="00E11E23" w14:paraId="50194ACD" w14:textId="77777777" w:rsidTr="00E11E23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0C19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E1F07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встановлення запрограмованих реєстрів</w:t>
            </w:r>
          </w:p>
        </w:tc>
      </w:tr>
      <w:tr w:rsidR="00E11E23" w:rsidRPr="00E11E23" w14:paraId="35EDE00E" w14:textId="77777777" w:rsidTr="00E11E23">
        <w:trPr>
          <w:trHeight w:val="276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76C97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Додаткові послуги</w:t>
            </w:r>
          </w:p>
        </w:tc>
      </w:tr>
      <w:tr w:rsidR="00E11E23" w:rsidRPr="00E11E23" w14:paraId="121636E6" w14:textId="77777777" w:rsidTr="00E11E23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5507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7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FF9C26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Аварійний виклик для можливого відновлення роботи генератора </w:t>
            </w:r>
          </w:p>
        </w:tc>
      </w:tr>
      <w:tr w:rsidR="00E11E23" w:rsidRPr="00E11E23" w14:paraId="428A1461" w14:textId="77777777" w:rsidTr="00E11E23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DEE8" w14:textId="77777777" w:rsidR="00E11E23" w:rsidRPr="00E11E23" w:rsidRDefault="00E11E23" w:rsidP="00E11E23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2863D0" w14:textId="544E1D1C" w:rsidR="00E11E23" w:rsidRPr="00E11E23" w:rsidRDefault="00E11E23" w:rsidP="00E11E23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E11E2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Ремонт генератора після виявлених </w:t>
            </w:r>
            <w:r w:rsidR="0024147E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полок</w:t>
            </w:r>
          </w:p>
        </w:tc>
      </w:tr>
    </w:tbl>
    <w:p w14:paraId="1D01C18A" w14:textId="77777777" w:rsidR="00227879" w:rsidRDefault="00227879" w:rsidP="003F7622">
      <w:pPr>
        <w:spacing w:after="8"/>
        <w:ind w:left="-5" w:right="0"/>
        <w:rPr>
          <w:rFonts w:ascii="Arial Nova Cond" w:hAnsi="Arial Nova Cond" w:cs="Times New Roman"/>
          <w:sz w:val="24"/>
          <w:szCs w:val="24"/>
        </w:rPr>
      </w:pPr>
    </w:p>
    <w:p w14:paraId="39708028" w14:textId="77777777" w:rsidR="003B69D8" w:rsidRDefault="003B69D8" w:rsidP="003F7622">
      <w:pPr>
        <w:spacing w:after="8"/>
        <w:ind w:left="-5" w:right="0"/>
        <w:rPr>
          <w:rFonts w:ascii="Arial Nova Cond" w:hAnsi="Arial Nova Cond" w:cs="Times New Roman"/>
          <w:sz w:val="24"/>
          <w:szCs w:val="24"/>
        </w:rPr>
      </w:pPr>
    </w:p>
    <w:tbl>
      <w:tblPr>
        <w:tblW w:w="10178" w:type="dxa"/>
        <w:tblLook w:val="04A0" w:firstRow="1" w:lastRow="0" w:firstColumn="1" w:lastColumn="0" w:noHBand="0" w:noVBand="1"/>
      </w:tblPr>
      <w:tblGrid>
        <w:gridCol w:w="456"/>
        <w:gridCol w:w="9722"/>
      </w:tblGrid>
      <w:tr w:rsidR="00381619" w:rsidRPr="003B69D8" w14:paraId="19B6AFFE" w14:textId="77777777" w:rsidTr="00974A3A">
        <w:trPr>
          <w:trHeight w:val="288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7092A6" w14:textId="1CAA3A21" w:rsidR="00381619" w:rsidRPr="003B69D8" w:rsidRDefault="00381619" w:rsidP="00974A3A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Перелік робіт  при настанні 200 годин напрацювання</w:t>
            </w:r>
          </w:p>
        </w:tc>
      </w:tr>
      <w:tr w:rsidR="003B69D8" w:rsidRPr="003B69D8" w14:paraId="25C19A57" w14:textId="77777777" w:rsidTr="00381619">
        <w:trPr>
          <w:trHeight w:val="300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8A53E8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Загальний огляд</w:t>
            </w:r>
          </w:p>
        </w:tc>
      </w:tr>
      <w:tr w:rsidR="003B69D8" w:rsidRPr="003B69D8" w14:paraId="064C696E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B1C8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9305A5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Візуальний огляд  двигуна, генератора, перемикача і панелі керування.</w:t>
            </w:r>
          </w:p>
        </w:tc>
      </w:tr>
      <w:tr w:rsidR="003B69D8" w:rsidRPr="003B69D8" w14:paraId="61BAE014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564F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C7CFB1F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з'єднань на протікання оливи , води і палива. При необхідності усунути несправності</w:t>
            </w:r>
          </w:p>
        </w:tc>
      </w:tr>
      <w:tr w:rsidR="003B69D8" w:rsidRPr="003B69D8" w14:paraId="42A6BD22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3701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D2161B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Контроль рівня охолоджуючої рідини, оливи та палива</w:t>
            </w:r>
          </w:p>
        </w:tc>
      </w:tr>
      <w:tr w:rsidR="003B69D8" w:rsidRPr="003B69D8" w14:paraId="4FE2559F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AB74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83C6A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ступеня заряду батареї. Очищення батареї</w:t>
            </w:r>
          </w:p>
        </w:tc>
      </w:tr>
      <w:tr w:rsidR="003B69D8" w:rsidRPr="003B69D8" w14:paraId="34AA5411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878F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8C47C7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роботи підігрівача охолоджувальної рідини</w:t>
            </w:r>
          </w:p>
        </w:tc>
      </w:tr>
      <w:tr w:rsidR="003B69D8" w:rsidRPr="003B69D8" w14:paraId="4C17805E" w14:textId="77777777" w:rsidTr="00381619">
        <w:trPr>
          <w:trHeight w:val="288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7E18D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49BBC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сепаратора для відділення води від палива</w:t>
            </w:r>
          </w:p>
        </w:tc>
      </w:tr>
      <w:tr w:rsidR="003B69D8" w:rsidRPr="003B69D8" w14:paraId="0ED2E745" w14:textId="77777777" w:rsidTr="00381619">
        <w:trPr>
          <w:trHeight w:val="405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486C4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Паливна система</w:t>
            </w:r>
          </w:p>
        </w:tc>
      </w:tr>
      <w:tr w:rsidR="003B69D8" w:rsidRPr="003B69D8" w14:paraId="60C2476C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0248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075130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рівня палива в основному баку</w:t>
            </w:r>
          </w:p>
        </w:tc>
      </w:tr>
      <w:tr w:rsidR="003B69D8" w:rsidRPr="003B69D8" w14:paraId="3819C8C9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E1CA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F4B6E9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справності насоса для перекачування палива</w:t>
            </w:r>
          </w:p>
        </w:tc>
      </w:tr>
      <w:tr w:rsidR="003B69D8" w:rsidRPr="003B69D8" w14:paraId="38941279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D14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890BBD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Огляд паливних магістралей і з'єднань</w:t>
            </w:r>
          </w:p>
        </w:tc>
      </w:tr>
      <w:tr w:rsidR="003B69D8" w:rsidRPr="003B69D8" w14:paraId="3FFD7160" w14:textId="77777777" w:rsidTr="00381619">
        <w:trPr>
          <w:trHeight w:val="288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8A5E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EA0CE5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Заміна фільтрів палива</w:t>
            </w:r>
          </w:p>
        </w:tc>
      </w:tr>
      <w:tr w:rsidR="003B69D8" w:rsidRPr="003B69D8" w14:paraId="2A0EEFC1" w14:textId="77777777" w:rsidTr="00381619">
        <w:trPr>
          <w:trHeight w:val="435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354F3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Система охолодження</w:t>
            </w:r>
          </w:p>
        </w:tc>
      </w:tr>
      <w:tr w:rsidR="003B69D8" w:rsidRPr="003B69D8" w14:paraId="5E3A4F73" w14:textId="77777777" w:rsidTr="00381619">
        <w:trPr>
          <w:trHeight w:val="3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9429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7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910A298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елемента для очищення повітря на достатність подачі повітря в двигун. При необхідності, його очищення</w:t>
            </w:r>
          </w:p>
        </w:tc>
      </w:tr>
      <w:tr w:rsidR="003B69D8" w:rsidRPr="003B69D8" w14:paraId="7F5404F4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CB63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58249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Огляд радіатора ззовні, при необхідності очистка</w:t>
            </w:r>
          </w:p>
        </w:tc>
      </w:tr>
      <w:tr w:rsidR="003B69D8" w:rsidRPr="003B69D8" w14:paraId="787572C2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0E0F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DB3462" w14:textId="28C71228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рівня охолоджувальної рідини (антифризу)</w:t>
            </w:r>
          </w:p>
        </w:tc>
      </w:tr>
      <w:tr w:rsidR="003B69D8" w:rsidRPr="003B69D8" w14:paraId="5848C513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708A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AA45E9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Огляд патрубків з'єднання</w:t>
            </w:r>
          </w:p>
        </w:tc>
      </w:tr>
      <w:tr w:rsidR="003B69D8" w:rsidRPr="003B69D8" w14:paraId="694DAAC4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440A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E8212D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ременів зарядного генератора батареї</w:t>
            </w:r>
          </w:p>
        </w:tc>
      </w:tr>
      <w:tr w:rsidR="003B69D8" w:rsidRPr="003B69D8" w14:paraId="6DA8DFEF" w14:textId="77777777" w:rsidTr="00381619">
        <w:trPr>
          <w:trHeight w:val="28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FEDD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EA4013" w14:textId="3A093A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Замінити антифриз</w:t>
            </w:r>
          </w:p>
        </w:tc>
      </w:tr>
      <w:tr w:rsidR="003B69D8" w:rsidRPr="003B69D8" w14:paraId="5D699792" w14:textId="77777777" w:rsidTr="00381619">
        <w:trPr>
          <w:trHeight w:val="420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3B529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Система змазки</w:t>
            </w:r>
          </w:p>
        </w:tc>
      </w:tr>
      <w:tr w:rsidR="003B69D8" w:rsidRPr="003B69D8" w14:paraId="3AA765E3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A64A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7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404518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Заміна моторного масла </w:t>
            </w:r>
          </w:p>
        </w:tc>
      </w:tr>
      <w:tr w:rsidR="003B69D8" w:rsidRPr="003B69D8" w14:paraId="630B7519" w14:textId="77777777" w:rsidTr="00381619">
        <w:trPr>
          <w:trHeight w:val="288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89D6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409E72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Заміна масляного фільтра </w:t>
            </w:r>
          </w:p>
        </w:tc>
      </w:tr>
      <w:tr w:rsidR="003B69D8" w:rsidRPr="003B69D8" w14:paraId="6B104570" w14:textId="77777777" w:rsidTr="00381619">
        <w:trPr>
          <w:trHeight w:val="390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81952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Система вихлопу</w:t>
            </w:r>
          </w:p>
        </w:tc>
      </w:tr>
      <w:tr w:rsidR="003B69D8" w:rsidRPr="003B69D8" w14:paraId="066B914B" w14:textId="77777777" w:rsidTr="00381619">
        <w:trPr>
          <w:trHeight w:val="288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D40B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7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79BA9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Огляд  щільності з'єднань системи вихлопу </w:t>
            </w:r>
          </w:p>
        </w:tc>
      </w:tr>
      <w:tr w:rsidR="003B69D8" w:rsidRPr="003B69D8" w14:paraId="22FF9F43" w14:textId="77777777" w:rsidTr="00381619">
        <w:trPr>
          <w:trHeight w:val="420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19720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Генератор</w:t>
            </w:r>
          </w:p>
        </w:tc>
      </w:tr>
      <w:tr w:rsidR="003B69D8" w:rsidRPr="003B69D8" w14:paraId="63217942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1C0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7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1D465F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Контроль вихідної напруги та частоти</w:t>
            </w:r>
          </w:p>
        </w:tc>
      </w:tr>
      <w:tr w:rsidR="003B69D8" w:rsidRPr="003B69D8" w14:paraId="5B4AC359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583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CB1B9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 ізоляції на відсутність короткого замикання в обмотках генератора</w:t>
            </w:r>
          </w:p>
        </w:tc>
      </w:tr>
      <w:tr w:rsidR="003B69D8" w:rsidRPr="003B69D8" w14:paraId="6864FE2C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0F90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A2E62C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силових ланцюгів генератора</w:t>
            </w:r>
          </w:p>
        </w:tc>
      </w:tr>
      <w:tr w:rsidR="003B69D8" w:rsidRPr="003B69D8" w14:paraId="3E5D2E43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D62C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016F2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контрольних та управляючих ланцюгів генератора</w:t>
            </w:r>
          </w:p>
        </w:tc>
      </w:tr>
      <w:tr w:rsidR="003B69D8" w:rsidRPr="003B69D8" w14:paraId="6661F073" w14:textId="77777777" w:rsidTr="00381619">
        <w:trPr>
          <w:trHeight w:val="288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8CD8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5BFF67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Перевірка спрацювання системи "аварійна зупинка" для блокування запуску </w:t>
            </w:r>
          </w:p>
        </w:tc>
      </w:tr>
      <w:tr w:rsidR="003B69D8" w:rsidRPr="003B69D8" w14:paraId="32C8F093" w14:textId="77777777" w:rsidTr="00381619">
        <w:trPr>
          <w:trHeight w:val="405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26A68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Панель автоматики</w:t>
            </w:r>
          </w:p>
        </w:tc>
      </w:tr>
      <w:tr w:rsidR="003B69D8" w:rsidRPr="003B69D8" w14:paraId="3CBEC8DE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F43E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7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C3DB3E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контрольних та управляючих ланцюгів панелі</w:t>
            </w:r>
          </w:p>
        </w:tc>
      </w:tr>
      <w:tr w:rsidR="003B69D8" w:rsidRPr="003B69D8" w14:paraId="663C4E9C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C356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EC084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Перевірка систем сповіщення </w:t>
            </w:r>
          </w:p>
        </w:tc>
      </w:tr>
      <w:tr w:rsidR="003B69D8" w:rsidRPr="003B69D8" w14:paraId="53C288A8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9B87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B5040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Перевірка контрольних кнопок </w:t>
            </w:r>
          </w:p>
        </w:tc>
      </w:tr>
      <w:tr w:rsidR="003B69D8" w:rsidRPr="003B69D8" w14:paraId="34E45D88" w14:textId="77777777" w:rsidTr="00381619">
        <w:trPr>
          <w:trHeight w:val="288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73F7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AA9E3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Перевірка автоматів і утримувачів запобіжників </w:t>
            </w:r>
          </w:p>
        </w:tc>
      </w:tr>
      <w:tr w:rsidR="003B69D8" w:rsidRPr="003B69D8" w14:paraId="6437A0B8" w14:textId="77777777" w:rsidTr="00974A3A">
        <w:trPr>
          <w:trHeight w:val="405"/>
        </w:trPr>
        <w:tc>
          <w:tcPr>
            <w:tcW w:w="10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EBD2" w14:textId="38988375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Комутаційна апаратура автоматичного перемикання АВР</w:t>
            </w:r>
          </w:p>
        </w:tc>
      </w:tr>
      <w:tr w:rsidR="003B69D8" w:rsidRPr="003B69D8" w14:paraId="058FDCD8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8CFC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666BB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контрольних та управляючих ланцюгів АВР</w:t>
            </w:r>
          </w:p>
        </w:tc>
      </w:tr>
      <w:tr w:rsidR="003B69D8" w:rsidRPr="003B69D8" w14:paraId="3C92C2B8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F3D3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1F00B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силових ланцюгів АВР</w:t>
            </w:r>
          </w:p>
        </w:tc>
      </w:tr>
      <w:tr w:rsidR="003B69D8" w:rsidRPr="003B69D8" w14:paraId="52EACDE0" w14:textId="77777777" w:rsidTr="00381619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D5D2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BD659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спрацювання силових контакторів</w:t>
            </w:r>
          </w:p>
        </w:tc>
      </w:tr>
      <w:tr w:rsidR="003B69D8" w:rsidRPr="003B69D8" w14:paraId="4F9F3B11" w14:textId="77777777" w:rsidTr="00381619">
        <w:trPr>
          <w:trHeight w:val="28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F766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7C28B" w14:textId="77777777" w:rsidR="003B69D8" w:rsidRPr="003B69D8" w:rsidRDefault="003B69D8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B69D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Перевірка встановлення запрограмованих реєстрів</w:t>
            </w:r>
          </w:p>
        </w:tc>
      </w:tr>
      <w:tr w:rsidR="00381619" w14:paraId="30AAA939" w14:textId="77777777" w:rsidTr="00381619">
        <w:tblPrEx>
          <w:tblBorders>
            <w:top w:val="single" w:sz="8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78" w:type="dxa"/>
            <w:gridSpan w:val="2"/>
            <w:tcBorders>
              <w:top w:val="single" w:sz="8" w:space="0" w:color="auto"/>
            </w:tcBorders>
          </w:tcPr>
          <w:p w14:paraId="21AE2413" w14:textId="77777777" w:rsidR="00381619" w:rsidRDefault="00381619" w:rsidP="00381619">
            <w:pPr>
              <w:spacing w:after="8"/>
              <w:ind w:left="0" w:right="0" w:firstLine="0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</w:tbl>
    <w:p w14:paraId="4AB883B2" w14:textId="77777777" w:rsidR="00040E63" w:rsidRDefault="00040E63" w:rsidP="003F7622">
      <w:pPr>
        <w:spacing w:after="8"/>
        <w:ind w:left="-5" w:right="0"/>
        <w:rPr>
          <w:rFonts w:ascii="Arial Nova Cond" w:hAnsi="Arial Nova Cond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3"/>
        <w:gridCol w:w="6523"/>
        <w:gridCol w:w="1257"/>
        <w:gridCol w:w="1723"/>
      </w:tblGrid>
      <w:tr w:rsidR="00C72992" w:rsidRPr="00040E63" w14:paraId="7C967C48" w14:textId="77777777" w:rsidTr="00EF70F2">
        <w:trPr>
          <w:trHeight w:val="276"/>
          <w:jc w:val="center"/>
        </w:trPr>
        <w:tc>
          <w:tcPr>
            <w:tcW w:w="9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A0EEF" w14:textId="77777777" w:rsidR="00C72992" w:rsidRPr="00C72992" w:rsidRDefault="00C72992" w:rsidP="00381619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040E6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 </w:t>
            </w:r>
          </w:p>
          <w:p w14:paraId="515B0053" w14:textId="3CDC53DA" w:rsidR="00C72992" w:rsidRDefault="00C72992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72992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Специфікація послуг та розхідних матеріалів для обслуговування дизельн</w:t>
            </w:r>
            <w:r w:rsidR="00C1062F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ого</w:t>
            </w:r>
            <w:r w:rsidRPr="00C72992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генератор</w:t>
            </w:r>
            <w:r w:rsidR="00C1062F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а</w:t>
            </w:r>
            <w:r w:rsidRPr="00C72992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758DC7D1" w14:textId="6055628F" w:rsidR="00C72992" w:rsidRPr="00C72992" w:rsidRDefault="00C72992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72992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Caterpillar DE110-GC-(50-Hz)</w:t>
            </w:r>
            <w:r w:rsidR="00CA6205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0A612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–</w:t>
            </w:r>
            <w:r w:rsidR="00CA6205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0A612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однієї одиниці</w:t>
            </w:r>
          </w:p>
          <w:p w14:paraId="7FD3D4C5" w14:textId="5BF232A5" w:rsidR="00C72992" w:rsidRPr="00040E63" w:rsidRDefault="00C72992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b/>
                <w:bCs/>
                <w:color w:val="auto"/>
                <w:sz w:val="24"/>
                <w:szCs w:val="24"/>
                <w:lang w:eastAsia="en-US"/>
              </w:rPr>
              <w:t> </w:t>
            </w:r>
          </w:p>
        </w:tc>
      </w:tr>
      <w:tr w:rsidR="00381619" w:rsidRPr="00040E63" w14:paraId="0993D7A0" w14:textId="77777777" w:rsidTr="00974A3A">
        <w:trPr>
          <w:trHeight w:val="612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BF22" w14:textId="4099032D" w:rsidR="00040E63" w:rsidRPr="00040E63" w:rsidRDefault="00040E63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 </w:t>
            </w:r>
            <w:r w:rsidR="00131203" w:rsidRPr="0013120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4142" w14:textId="3EEA15A4" w:rsidR="00040E63" w:rsidRPr="00040E63" w:rsidRDefault="00321829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Затрати на послуги та транспортні витрати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6CE0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Од. вим.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C966E" w14:textId="42206B29" w:rsidR="00040E63" w:rsidRPr="00040E63" w:rsidRDefault="00040E63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К</w:t>
            </w:r>
            <w:r w:rsidR="00EF70F2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ількість</w:t>
            </w:r>
          </w:p>
        </w:tc>
      </w:tr>
      <w:tr w:rsidR="00C1062F" w:rsidRPr="00040E63" w14:paraId="3979C9E4" w14:textId="77777777" w:rsidTr="00974A3A">
        <w:trPr>
          <w:trHeight w:val="264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CA8D" w14:textId="77777777" w:rsidR="00040E63" w:rsidRPr="00040E63" w:rsidRDefault="00040E63" w:rsidP="00C1062F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4A40" w14:textId="48086C92" w:rsidR="00040E63" w:rsidRPr="00040E63" w:rsidRDefault="00040E63" w:rsidP="00C1062F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Транспортні та амортизаційні витрати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80F2" w14:textId="77777777" w:rsidR="00040E63" w:rsidRPr="00040E63" w:rsidRDefault="00040E63" w:rsidP="00C1062F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9BF4" w14:textId="470AE9D2" w:rsidR="00040E63" w:rsidRPr="00040E63" w:rsidRDefault="00C1062F" w:rsidP="00C1062F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Інформація постачальника</w:t>
            </w:r>
          </w:p>
        </w:tc>
      </w:tr>
      <w:tr w:rsidR="00C1062F" w:rsidRPr="00040E63" w14:paraId="335B1C42" w14:textId="77777777" w:rsidTr="00974A3A">
        <w:trPr>
          <w:trHeight w:val="264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F909" w14:textId="77777777" w:rsidR="00040E63" w:rsidRPr="00040E63" w:rsidRDefault="00040E63" w:rsidP="00C1062F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9380" w14:textId="08D249B1" w:rsidR="00040E63" w:rsidRPr="00040E63" w:rsidRDefault="00040E63" w:rsidP="00C1062F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Затрати на відрядження спеціалістів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8F6A" w14:textId="77777777" w:rsidR="00040E63" w:rsidRPr="00040E63" w:rsidRDefault="00040E63" w:rsidP="00C1062F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D7701" w14:textId="654FE39E" w:rsidR="00040E63" w:rsidRPr="00040E63" w:rsidRDefault="00C1062F" w:rsidP="00C1062F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Інформація постачальника</w:t>
            </w:r>
          </w:p>
        </w:tc>
      </w:tr>
      <w:tr w:rsidR="00C1062F" w:rsidRPr="00040E63" w14:paraId="0CAA03CA" w14:textId="77777777" w:rsidTr="00974A3A">
        <w:trPr>
          <w:trHeight w:val="264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E0F9" w14:textId="77777777" w:rsidR="00040E63" w:rsidRPr="00040E63" w:rsidRDefault="00040E63" w:rsidP="00C1062F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97DC" w14:textId="54F9A8EC" w:rsidR="00040E63" w:rsidRPr="00040E63" w:rsidRDefault="00040E63" w:rsidP="00C1062F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Виконання технічного обслуговування спеціалістами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9FE1" w14:textId="77777777" w:rsidR="00040E63" w:rsidRPr="00040E63" w:rsidRDefault="00040E63" w:rsidP="00C1062F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1CC1" w14:textId="44DC0714" w:rsidR="00040E63" w:rsidRPr="00040E63" w:rsidRDefault="00C1062F" w:rsidP="00C1062F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Інформація постачальника</w:t>
            </w:r>
          </w:p>
        </w:tc>
      </w:tr>
      <w:tr w:rsidR="003B29CD" w:rsidRPr="00040E63" w14:paraId="24F1C662" w14:textId="77777777" w:rsidTr="00974A3A">
        <w:trPr>
          <w:trHeight w:val="276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22B8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B573" w14:textId="0D51C943" w:rsidR="00040E63" w:rsidRPr="00040E63" w:rsidRDefault="00040E63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D6FE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49C6D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 </w:t>
            </w:r>
          </w:p>
        </w:tc>
      </w:tr>
      <w:tr w:rsidR="00381619" w:rsidRPr="00040E63" w14:paraId="4C4AEAFC" w14:textId="77777777" w:rsidTr="00974A3A">
        <w:trPr>
          <w:trHeight w:val="612"/>
          <w:jc w:val="center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6DB3" w14:textId="336B90A6" w:rsidR="00040E63" w:rsidRPr="00040E63" w:rsidRDefault="00040E63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 </w:t>
            </w:r>
            <w:r w:rsidR="00131203" w:rsidRPr="0013120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4C89" w14:textId="1CEBE598" w:rsidR="00040E63" w:rsidRPr="00040E63" w:rsidRDefault="00321829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Затрати на витратні матеріали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FBD0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Од. вим.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1E72" w14:textId="48CDC1F6" w:rsidR="00040E63" w:rsidRPr="00040E63" w:rsidRDefault="00040E63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К</w:t>
            </w:r>
            <w:r w:rsidR="00EF70F2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ількі</w:t>
            </w: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сть</w:t>
            </w:r>
          </w:p>
        </w:tc>
      </w:tr>
      <w:tr w:rsidR="00C1062F" w:rsidRPr="00040E63" w14:paraId="4A342306" w14:textId="77777777" w:rsidTr="00974A3A">
        <w:trPr>
          <w:trHeight w:val="264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9664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righ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7A28" w14:textId="3FD4FA7B" w:rsidR="00040E63" w:rsidRPr="00040E63" w:rsidRDefault="0056512C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Фільтр м</w:t>
            </w:r>
            <w:r w:rsidR="00040E63"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 xml:space="preserve">асляний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25E1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7D7F1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righ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1062F" w:rsidRPr="00040E63" w14:paraId="79B870CF" w14:textId="77777777" w:rsidTr="00974A3A">
        <w:trPr>
          <w:trHeight w:val="528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B4A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righ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A51E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Моторне масло для дизельних двигунів, по класифікації API : CI-4, CH-4, CG-4, CF-4/CF,  10w- 40 (10w- 30, 15w-40), 10 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4492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85241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righ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C1062F" w:rsidRPr="00040E63" w14:paraId="22A7416C" w14:textId="77777777" w:rsidTr="00974A3A">
        <w:trPr>
          <w:trHeight w:val="264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B64D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righ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809D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Фільтр палива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DC4E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46AF0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righ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1062F" w:rsidRPr="00040E63" w14:paraId="13226B6C" w14:textId="77777777" w:rsidTr="00367505">
        <w:trPr>
          <w:trHeight w:val="264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839C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righ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B410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Фільтр повітряний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B315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134C6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righ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1062F" w:rsidRPr="00040E63" w14:paraId="7B9457C9" w14:textId="77777777" w:rsidTr="00367505">
        <w:trPr>
          <w:trHeight w:val="276"/>
          <w:jc w:val="center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B965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righ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2326" w14:textId="58FF7C1A" w:rsidR="00040E63" w:rsidRPr="00040E63" w:rsidRDefault="00040E63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Антифр</w:t>
            </w:r>
            <w:r w:rsidR="009574A8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з  G11  20 кг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18E9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6DA6" w14:textId="77777777" w:rsidR="00040E63" w:rsidRPr="00040E63" w:rsidRDefault="00040E63" w:rsidP="00381619">
            <w:pPr>
              <w:spacing w:after="0" w:line="240" w:lineRule="auto"/>
              <w:ind w:left="0" w:right="0" w:firstLine="0"/>
              <w:jc w:val="righ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040E63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92049" w:rsidRPr="00040E63" w14:paraId="7AA50644" w14:textId="77777777" w:rsidTr="00367505">
        <w:trPr>
          <w:trHeight w:val="276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293E" w14:textId="2967E38D" w:rsidR="00C92049" w:rsidRPr="00C92049" w:rsidRDefault="00C92049" w:rsidP="00381619">
            <w:pPr>
              <w:spacing w:after="0" w:line="240" w:lineRule="auto"/>
              <w:ind w:left="0" w:right="0" w:firstLine="0"/>
              <w:jc w:val="righ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0AC9" w14:textId="0DB07A47" w:rsidR="00C92049" w:rsidRPr="00040E63" w:rsidRDefault="00367505" w:rsidP="00381619">
            <w:pPr>
              <w:spacing w:after="0" w:line="240" w:lineRule="auto"/>
              <w:ind w:left="0" w:right="0" w:firstLine="0"/>
              <w:jc w:val="lef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 w:rsidRPr="00367505"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Малоцінні витратні матеріали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A400" w14:textId="28654962" w:rsidR="00C92049" w:rsidRPr="00367505" w:rsidRDefault="00367505" w:rsidP="00381619">
            <w:pPr>
              <w:spacing w:after="0" w:line="240" w:lineRule="auto"/>
              <w:ind w:left="0" w:right="0" w:firstLine="0"/>
              <w:jc w:val="center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6BD1" w14:textId="35AA824D" w:rsidR="00C92049" w:rsidRPr="00040E63" w:rsidRDefault="00367505" w:rsidP="00381619">
            <w:pPr>
              <w:spacing w:after="0" w:line="240" w:lineRule="auto"/>
              <w:ind w:left="0" w:right="0" w:firstLine="0"/>
              <w:jc w:val="right"/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 Nova Cond" w:eastAsia="Times New Roman" w:hAnsi="Arial Nova Cond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14:paraId="78AD7BBF" w14:textId="77777777" w:rsidR="00040E63" w:rsidRDefault="00040E63" w:rsidP="003F7622">
      <w:pPr>
        <w:spacing w:after="8"/>
        <w:ind w:left="-5" w:right="0"/>
        <w:rPr>
          <w:rFonts w:ascii="Arial Nova Cond" w:hAnsi="Arial Nova Cond" w:cs="Times New Roman"/>
          <w:sz w:val="24"/>
          <w:szCs w:val="24"/>
        </w:rPr>
      </w:pPr>
    </w:p>
    <w:p w14:paraId="4F823CEA" w14:textId="77777777" w:rsidR="00872C3B" w:rsidRPr="00872C3B" w:rsidRDefault="00872C3B" w:rsidP="00872C3B">
      <w:pPr>
        <w:rPr>
          <w:rFonts w:ascii="Arial Nova Cond" w:hAnsi="Arial Nova Cond" w:cs="Times New Roman"/>
          <w:sz w:val="24"/>
          <w:szCs w:val="24"/>
        </w:rPr>
      </w:pPr>
    </w:p>
    <w:p w14:paraId="7076CDA6" w14:textId="77777777" w:rsidR="00872C3B" w:rsidRPr="00872C3B" w:rsidRDefault="00872C3B" w:rsidP="00872C3B">
      <w:pPr>
        <w:rPr>
          <w:rFonts w:ascii="Arial Nova Cond" w:hAnsi="Arial Nova Cond" w:cs="Times New Roman"/>
          <w:sz w:val="24"/>
          <w:szCs w:val="24"/>
        </w:rPr>
      </w:pPr>
    </w:p>
    <w:p w14:paraId="08B4F0BD" w14:textId="0BDE45BA" w:rsidR="00872C3B" w:rsidRPr="00872C3B" w:rsidRDefault="00872C3B" w:rsidP="00872C3B">
      <w:pPr>
        <w:tabs>
          <w:tab w:val="left" w:pos="1190"/>
        </w:tabs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sz w:val="24"/>
          <w:szCs w:val="24"/>
        </w:rPr>
        <w:tab/>
      </w:r>
      <w:r>
        <w:rPr>
          <w:rFonts w:ascii="Arial Nova Cond" w:hAnsi="Arial Nova Cond" w:cs="Times New Roman"/>
          <w:sz w:val="24"/>
          <w:szCs w:val="24"/>
        </w:rPr>
        <w:tab/>
      </w:r>
    </w:p>
    <w:sectPr w:rsidR="00872C3B" w:rsidRPr="00872C3B" w:rsidSect="00C116C8">
      <w:headerReference w:type="default" r:id="rId12"/>
      <w:footerReference w:type="default" r:id="rId13"/>
      <w:pgSz w:w="11906" w:h="16841"/>
      <w:pgMar w:top="720" w:right="720" w:bottom="720" w:left="1170" w:header="569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3C6D" w14:textId="77777777" w:rsidR="00215E14" w:rsidRDefault="00215E14">
      <w:pPr>
        <w:spacing w:after="0" w:line="240" w:lineRule="auto"/>
      </w:pPr>
      <w:r>
        <w:separator/>
      </w:r>
    </w:p>
  </w:endnote>
  <w:endnote w:type="continuationSeparator" w:id="0">
    <w:p w14:paraId="1B86CC77" w14:textId="77777777" w:rsidR="00215E14" w:rsidRDefault="0021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B188" w14:textId="010BE323" w:rsidR="00BB7292" w:rsidRDefault="00BB7292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Arial" w:eastAsia="Arial" w:hAnsi="Arial" w:cs="Arial"/>
        <w:sz w:val="18"/>
      </w:rPr>
      <w:t xml:space="preserve">Page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NUMPAGES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5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3FA2539" w14:textId="77777777" w:rsidR="00BB7292" w:rsidRDefault="00BB7292" w:rsidP="00BB7292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7309" w14:textId="77777777" w:rsidR="00215E14" w:rsidRDefault="00215E14">
      <w:pPr>
        <w:spacing w:after="0" w:line="240" w:lineRule="auto"/>
      </w:pPr>
      <w:r>
        <w:separator/>
      </w:r>
    </w:p>
  </w:footnote>
  <w:footnote w:type="continuationSeparator" w:id="0">
    <w:p w14:paraId="04CACBB1" w14:textId="77777777" w:rsidR="00215E14" w:rsidRDefault="0021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8C9C" w14:textId="1F34FB02" w:rsidR="00EF449D" w:rsidRDefault="00EF449D">
    <w:pPr>
      <w:pStyle w:val="Header"/>
    </w:pPr>
  </w:p>
  <w:p w14:paraId="653D3DE0" w14:textId="3671D659" w:rsidR="00EF449D" w:rsidRPr="002F3591" w:rsidRDefault="00444967" w:rsidP="002F3591">
    <w:pPr>
      <w:spacing w:after="36" w:line="350" w:lineRule="auto"/>
      <w:ind w:right="0"/>
      <w:jc w:val="center"/>
      <w:rPr>
        <w:rFonts w:ascii="Arial Nova Cond" w:hAnsi="Arial Nova Cond"/>
        <w:b/>
        <w:sz w:val="20"/>
        <w:szCs w:val="20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71CB00" wp14:editId="38F2581E">
              <wp:simplePos x="0" y="0"/>
              <wp:positionH relativeFrom="margin">
                <wp:align>left</wp:align>
              </wp:positionH>
              <wp:positionV relativeFrom="page">
                <wp:posOffset>548640</wp:posOffset>
              </wp:positionV>
              <wp:extent cx="4171950" cy="368300"/>
              <wp:effectExtent l="0" t="0" r="0" b="0"/>
              <wp:wrapSquare wrapText="bothSides"/>
              <wp:docPr id="24008" name="Group 24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1950" cy="368300"/>
                        <a:chOff x="0" y="0"/>
                        <a:chExt cx="6170714" cy="320918"/>
                      </a:xfrm>
                    </wpg:grpSpPr>
                    <pic:pic xmlns:pic="http://schemas.openxmlformats.org/drawingml/2006/picture">
                      <pic:nvPicPr>
                        <pic:cNvPr id="24009" name="Picture 24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279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226" name="Shape 25226"/>
                      <wps:cNvSpPr/>
                      <wps:spPr>
                        <a:xfrm>
                          <a:off x="1056640" y="152654"/>
                          <a:ext cx="50864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6477" h="9144">
                              <a:moveTo>
                                <a:pt x="0" y="0"/>
                              </a:moveTo>
                              <a:lnTo>
                                <a:pt x="5086477" y="0"/>
                              </a:lnTo>
                              <a:lnTo>
                                <a:pt x="50864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11" name="Rectangle 24011"/>
                      <wps:cNvSpPr/>
                      <wps:spPr>
                        <a:xfrm>
                          <a:off x="3734943" y="175060"/>
                          <a:ext cx="795516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726CB7" w14:textId="77777777" w:rsidR="00EF449D" w:rsidRDefault="00EF449D" w:rsidP="00EF449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012" name="Rectangle 24012"/>
                      <wps:cNvSpPr/>
                      <wps:spPr>
                        <a:xfrm>
                          <a:off x="4638679" y="175060"/>
                          <a:ext cx="492238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BA779B" w14:textId="77777777" w:rsidR="00EF449D" w:rsidRDefault="00EF449D" w:rsidP="00EF449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013" name="Rectangle 24013"/>
                      <wps:cNvSpPr/>
                      <wps:spPr>
                        <a:xfrm>
                          <a:off x="4704207" y="175060"/>
                          <a:ext cx="55791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A821AC" w14:textId="77777777" w:rsidR="00EF449D" w:rsidRDefault="00EF449D" w:rsidP="00EF449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015" name="Rectangle 24015"/>
                      <wps:cNvSpPr/>
                      <wps:spPr>
                        <a:xfrm>
                          <a:off x="5029200" y="175060"/>
                          <a:ext cx="55791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7CD39F" w14:textId="77777777" w:rsidR="00EF449D" w:rsidRDefault="00EF449D" w:rsidP="00EF449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017" name="Rectangle 24017"/>
                      <wps:cNvSpPr/>
                      <wps:spPr>
                        <a:xfrm>
                          <a:off x="6124957" y="175060"/>
                          <a:ext cx="45757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DCD870" w14:textId="77777777" w:rsidR="00EF449D" w:rsidRDefault="00EF449D" w:rsidP="00EF449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71CB00" id="Group 24008" o:spid="_x0000_s1026" style="position:absolute;left:0;text-align:left;margin-left:0;margin-top:43.2pt;width:328.5pt;height:29pt;z-index:251659264;mso-position-horizontal:left;mso-position-horizontal-relative:margin;mso-position-vertical-relative:page;mso-width-relative:margin;mso-height-relative:margin" coordsize="61707,32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MVBxKAQAANYQAAAOAAAAZHJzL2Uyb0RvYy54bWzkWNtu4zYQfS/Q&#10;fxD0vrEk62IJcRbFphssUHSD7vYDaImyiFKkQNKX9Os7Q4qynThtvA9JgQSIRIrD0fCcM0PK1x/3&#10;PQ+2VGkmxTKMr6IwoKKWDRPrZfjn988fFmGgDREN4VLQZfhAdfjx5uefrndDRRPZSd5QFYAToavd&#10;sAw7Y4ZqNtN1R3uir+RABQy2UvXEQFetZ40iO/De81kSRflsJ1UzKFlTreHprRsMb6z/tqW1+dq2&#10;mpqAL0OIzdirstcVXmc316RaKzJ0rB7DID8QRU+YgJdOrm6JIcFGsSeuelYrqWVrrmrZz2Tbspra&#10;NcBq4ujRau6U3Ax2Letqtx4mmADaRzj9sNv69+2dGr4N9wqQ2A1rwML2cC37VvV4hyiDvYXsYYKM&#10;7k1Qw8M0LuIyA2RrGJvni3k0Ylp3APyTaXX36zgxj4uoiNNxYhKV8QLJmPnXzk6CGVhdwf+IALSe&#10;IPDfSoFZZqNoODrpX+SjJ+qvzfAByBqIYSvGmXmwwgNaMCixvWf1vXIdAPNeBaxZhkkaRWUYCNKD&#10;5sECXxy4h7BInIi2OBPXjP0TRyvOhs+Mc0Qf22PIoNtHvJ9ZtdPUraw3PRXGJYmiHKKXQnds0GGg&#10;KtqvKISpvjSxSwFtFDV1hy9s4cV/QOI4NqYBG+UhMIxZg2xeKpQyzyBfHd1JUQI+J3STalDa3FHZ&#10;B9iA0CACwJhUZPubHmPxJiNk7vU2LogG5Qs1RHuwoPcErovS5FtHBgohoNsjZrMkyT2z1iRI7COA&#10;a7Scskk/h1AcZXmeAhqQNHGW5FnqWPBZlUWLPC0Kh1YZp3Z4Sg1S1RuH1TE+UHsahxRg1vlWvRe+&#10;iYj+axkEheM8dIrNYLcMp0C6ZWjjwMFebul3ac3MowyHGA+jXBxbTa58EQFbb+Hvg/V3bHm0eG/k&#10;787YgfhCM6855wICwHXaojOtHR4eo6slZ41PRa3Wq09cBVuCu4n9G0V8YsYFQodaJ7CjtZB6VshC&#10;oh+QCWDEDOx6nPVAf1KAo9ENFzhK7b7laIMy6FWErZVsHlzNwB6I/bVUn0Zx7FWPxYGINbcVDR5f&#10;ovx5MU/LdO6UX2RRPm4XXvlFmWUx5BduJ3GaLbLTXeHCMoEKQ0Qn6K3mgPBTVM1+tR8X4QAOOqn+&#10;/grHmpZLoBL0blshnnSgNuFoGPAvAioM0Gx8Q/nGyjeU4Z+kPXq4MH7ZGNkyW84OdI7xvC6byXk2&#10;k4vYTPP5Ii9go0O2zrCZlkkyhxPgq7NpN+FJme+GVMgrd+Q4TdH5ZaQWUZpEsPk8Q2qWFSXUgrfh&#10;dNLnu+E0O89pdhGnWZSU9vj1f+R0kue74RSS61yeFhdxmsdJWmbP52maFTj6NnlqT6yHLe7tNlT7&#10;HQkfz/aUN37o49f5cd9uwIefI27+AQAA//8DAFBLAwQKAAAAAAAAACEAiSvSbyGFAAAhhQAAFAAA&#10;AGRycy9tZWRpYS9pbWFnZTEuanBn/9j/4AAQSkZJRgABAQEAAAAAAAD/2wBDAAQCAwMDAgQDAwME&#10;BAQEBQkGBQUFBQsICAYJDQsNDQ0LDAwOEBQRDg8TDwwMEhgSExUWFxcXDhEZGxkWGhQWFxb/2wBD&#10;AQQEBAUFBQoGBgoWDwwPFhYWFhYWFhYWFhYWFhYWFhYWFhYWFhYWFhYWFhYWFhYWFhYWFhYWFhYW&#10;FhYWFhYWFhb/wAARCAC3An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rl/jR4/8AD3wu+F+sePfFUlwmk6LCJJxbQmWWRmdY440XoWeR&#10;0QZIUFgWKqCQAdRVe8v7GzuLS3u7y3gmv5jBZxyyqrXMojeQpGCcuwjjkfAydqMegNfLHjT9q/VP&#10;BH7G2mfF/wAQ6Hs8VePb25PhrwzduqR2UAd1hkPCTTW6wxxTPIATJJcqFMUcsYj5/wD4J3/Dj4h/&#10;EDx3/wANO/HS61C/1uayS38HG5kEGy2aORJLj7NGiokbJIREBgN5k0pQl45CAfZ9FFFABXg/7cn7&#10;THh74A+DRBAtvqvjTVYS2j6OzHai5K/arnaQVhVgQACGkZSqkAO8Z+3J+0x4e+APg0QQLb6r401W&#10;Eto+jsx2ouSv2q52kFYVYEAAhpGUqpADvH+YPgnw38Uf2lPj1Ja2stxr/inX5jc6jqN222K2iG1W&#10;nmZRiKGNdihVGANkcaklEIB9D/8ABODxF8X/AIzftzR/EnxJ4l1DUk0TRpo9du3DQwPbNE0UFmqQ&#10;oIVzMyzCIhQxhlk5dST5x4X+LnxZ/ZY/aj8SaRJrusa7a6f4gu11rTNYkmii19XcZvGRy5jmmjWK&#10;VJxubBXJkQlX/Sb9lH4F+EPgN8OF8N+G0+1ahdbJdZ1maILPqc4BwSMnZGuWCRAkICeWZndvMP8A&#10;goz+y3/wvDQYvGHhKXyfHWh2X2e2gmm2warbKzyC2JY7YpAzuUk4Ulir/KVeIA9v+BfxO8IfF34c&#10;WXjXwVqP2rT7r5JYpAFnspwAXgnQE7JFyMjJBBVlLKysewr8Wf2Z/jL49/Zy+Lk+oafbXCqs32Px&#10;H4cvw0K3axsQ0UqkZimjbftfbuRiwIZWdG/W74D/ABc8BfGHwbD4i8Da7b3qtDHJeWDSKL3TWcsB&#10;HcwgkxtujkAz8rbCyFlwxAO4qvq1/Y6XpVzqep3lvZWNlC891dXMqxxQRIpZ3d2ICqqgkknAAJNW&#10;Kr6tYWOqaVc6Zqdlb3tjewvBdWtzEskU8TqVdHRgQyspIIIwQSDQAaTf2OqaVbanpl5b3tjewpPa&#10;3VtKskU8TqGR0dSQyspBBBwQQRVivzg8U/8AC3/2AviPO3hv/iq/hV4nvVeCPUN2wSAgtEzJgW97&#10;5SMgkCmOVAH8tjH5cX0f8Tv2m9D8G/FT4Za7D4i0/Wvhl8U7KS0guo1SH+xrmGZAb15nZf3bfalj&#10;mikCmH7OWBDB42APpCiiigAooooAKKKKACiiigAooooAKKKKACiiigAooooAKKKKACiiigAooooA&#10;KKKKACiiigAooooAKKKKACiiigAooooAKKKKACiiigAooooAKKKKACiiigAooooAKKKKACiiigAo&#10;oooAKKKKACiiigAooooAKKKKACiiigAooooAr6tf2Ol6Vc6nqd5b2VjZQvPdXVzKscUESKWd3diA&#10;qqoJJJwACTXwh/wWU8fw658F/hdaaBJb3fh7xbNNr8F40MiSyLFbxCAqGwVVo76QsrLuyE+7gg+7&#10;/wDBTrxt/wAIV+xt4o+z6n9h1DxF5WiWX+j+b9o89/8ASIuVZV3WqXXzHGMfKQ22vhn4/XviLUfA&#10;/wCzT8V/CKXEPiGTw/H4f0fTra2F3Kt3o195UM6AqRK00kqkReWdpULmTNAHr/7V/i/4bfAK4+Ha&#10;S6Ho/jb41eC/CWjaREt1PLNpHh5bSN2+0NEpjMk0jTM0av8AMgWKbERCiX63/ZR8K/EPQfhwur/F&#10;zxHqGseOtf2XGspJfCSzsNoKxW9tBEqwQ7Y9vmGJfnlLkvIoQj5w/YX/AGZ9D8OfHC48RfFDWv8A&#10;hLviVpdlDrOqaf5iXEHhm9uZGeFruZpC1zeyKHkUhSsZjkcklraRvt+gAr5Y/wCChn7Wdj8GtKm8&#10;D+B7i3vfH97CC7kLJFoMTrlZZVOQ0zKQY4jxgh3G3Yku/wD8FDP2jLH4IfC+bTNA1W3Xx/rkIGi2&#10;pgWc2kRfa93KhICqqhxHuDBpABsdUk2/lz8KvDOufFv44aL4Ye91C61PxZrSR3moGJ72dfNkzPdy&#10;DO6TYpklclhwrEsOTQB6R8GfhB8Uf2ofGXiL4h+IvElvY6TazfafE3jHX5NlvCAFMiRgAKzRwfMI&#10;wUjjREUtErR5+/v+CfN7+zmvh7xJ4f8A2f0uJl0eazXW9TvLaZbjVGaD91O0kqglSyzrsCoquspW&#10;NVdWfzj/AIKTa3pfwI/Yp8O/BrwNdf2f/bm3SUURtHPPp8CB7uUyQhI/MlkaES7h+8FzN8pyxXn/&#10;APghzomqW/hX4ieJJbXbpmoXun2NtP5inzJ4EneVNoO4bVuYDkgA7+CcNgA4f/gqJ+0T8UdM/aK1&#10;H4beEfFeseGNG8OQ2ZkGlXv2eW8uJIPPMpmjVZVXZcrH5W9kJiD4yePeP+CVvx48d/Gbwr4wsPiF&#10;f/2rqfh69tZodS8mCDfBcJIBD5UMaKNjWztvOS3m442jPzP/AMFhvhrfeF/2iofiHJqdvc2Pj2EG&#10;C3VGWW0ls4LaCRW6hlZTEysCDlnUqNoZ/oj/AII2/Dj/AIRn9n3UfiFPdeZceOr391CkmUhtrOSa&#10;FNylAVkMrXJOGZSnlYwdwoAz/wBvbwx8BPiv8ZI/hE99p/hn4u3VlHe6X4h8qJbW8uXASLTNQkQm&#10;QySRxxlN6bkUxeWW3+TL8Yf8Xf8A2Rf2jv8AoFeINK/3pLDWrJ2/4D51vJs/2WVk/wCWcsfydx/w&#10;Vs8N32h/tpaxqd3LbvD4l0yx1KzWJmLRxLCLQiQEABvMtJDgEjaVOckgfW/jDwlb/tef8E79B8QP&#10;Y/bPG0ejG40rULm2iinbVLdvKuUTY6RpHcyW8ickIA8chQGNQoB6/wDso/HTwh8efhwviTw2/wBl&#10;1C12Razo00gafTJyDgE4G+NsMUlAAcA8Kyui+oV+GPwL+J3i/wCEXxHsvGvgrUfsuoWvySxSAtBe&#10;wEgvBOgI3xtgZGQQQrKVZVYfst+zr8UfD3xh+Eek+OfDtxbst7Cq39nFOZG027CqZbWQlVO5GbGS&#10;q7lKuBtdSQDwj9v7W/iX8HNet/i54euv+Em+HureRpPjbwTqkcl1ZzIVljEqmQSJaxyI4ibYI0Mo&#10;hLrP5jKPm/4tN4Q8Wf8ABNe6uPhXf6hLpOgfECDWdS8N6lfCWfwbBcW0lv8AZUZ23T25upS0UiqC&#10;wmbcN6TEfpvq1hY6ppVzpmp2Vve2N7C8F1a3MSyRTxOpV0dGBDKykggjBBINfmB8Z/gvffDzVfip&#10;4o+CMNvq3hbTobvw/wCLvCGuWTS6poVvKzOtyInBMlopht7u2u0feAELBhDO1AH2f+x38bNG8S/A&#10;X4R2vijUriHxT4y0y6s9PiuXmu5dUl0zdFczvPswGZYvNPmEHLkAuRk+8V+TPxF8SX3g79lL9lnx&#10;dpkVvNfaBqfiHUrWO5VmieWHVoZEDhSCVLKMgEHGcEV+s1ABWf4s1vS/DPhXU/Emt3X2XTNHspr6&#10;+n8tn8mCJC8j7VBZsKpOFBJxwDWhXn/7WP8Ayaz8S/8AsTNW/wDSKWgDz/8A4ba/Zi/6KZ/5QNS/&#10;+R6P+G2v2Yv+imf+UDUv/kevyBooA/X7/htr9mL/AKKZ/wCUDUv/AJHr1D4K/FLwJ8W/Ctx4k+Hu&#10;u/2xplretYzT/Y57fbOqI5TbMiMfllQ5Axz14NfhjX6f/wDBFT/k1nX/APsc7n/0isqAPr+iiigD&#10;j/jV8UvAnwk8K2/iT4ha7/Y+mXV6tjDP9jnuN07I7hNsKOw+WJzkjHHXkV5f/wANtfsxf9FM/wDK&#10;BqX/AMj1wH/Bav8A5NZ0D/sc7b/0iva/MCgD9fv+G2v2Yv8Aopn/AJQNS/8Akej/AIba/Zi/6KZ/&#10;5QNS/wDkevyBooA/e7wnrel+JvCumeJNEuvtWmaxZQ31jP5bJ50EqB432sAy5VgcMARnkCtCvP8A&#10;9k7/AJNZ+Gn/AGJmk/8ApFFXoFAHj/xS/aj+BPw58d33g3xl45/s3W9N8v7Xaf2RezeX5kaSp88c&#10;LIcpIh4JxnB5yK5//htr9mL/AKKZ/wCUDUv/AJHr4B/4Kj/8n2eOv+4d/wCm21r5/oA/X7/htr9m&#10;L/opn/lA1L/5HrQ8J/tf/s7eJvFWmeG9E+If2rU9YvYbGxg/sTUE86eVwkabmgCrlmAyxAGeSK/H&#10;GigD9/qK8f8A2F/i7/wuj9nHRvFV5N5mt2edM175cZvYVXdJxGifvUaObCDanm7Mkqa9goAK8P8A&#10;Fn7X/wCzt4Z8Van4b1v4h/ZdT0e9msb6D+xNQfyZ4nKSJuWAq2GUjKkg44Jr3CvxB/ax/wCTpviX&#10;/wBjnq3/AKWy0Afp9/w21+zF/wBFM/8AKBqX/wAj0f8ADbX7MX/RTP8Aygal/wDI9fkDRQB+53wV&#10;+KXgT4t+FbjxJ8Pdd/tjTLW9axmn+xz2+2dURym2ZEY/LKhyBjnrwa7CvkD/AIIqf8ms6/8A9jnc&#10;/wDpFZV9f0Aef/HT42/DD4Of2X/wsfxN/Yv9ted9g/0C5ufO8ry/M/1Mb7cebH97Gd3GcHHn/wDw&#10;21+zF/0Uz/ygal/8j14B/wAFzv8Aml3/AHGP/bGvgCgD9fv+G2v2Yv8Aopn/AJQNS/8Akej/AIba&#10;/Zi/6KZ/5QNS/wDkevyBooA/f6iiigArx/4pftR/An4c+O77wb4y8c/2brem+X9rtP7IvZvL8yNJ&#10;U+eOFkOUkQ8E4zg85FewV+QP/BUf/k+zx1/3Dv8A022tAH39/wANtfsxf9FM/wDKBqX/AMj0f8Nt&#10;fsxf9FM/8oGpf/I9fkDRQB+z3wt/aj+BPxG8d2Pg3wb45/tLW9S8z7Jaf2Rew+Z5cbyv88kKoMJG&#10;55IzjA5wK9gr8gf+CXH/ACfZ4F/7iP8A6bbqv1+oAKKKr6tf2Ol6Vc6nqd5b2VjZQvPdXVzKscUE&#10;SKWd3diAqqoJJJwACTQBYrz/AONXxv8AhR8JPs6fELxtp+j3F1tMNntkuLpkbfiT7PCryiPMTjzC&#10;uzcMZyQK+IP20P28tU8R58K/Au81DRdMHnRah4glgWO6vgd8YFqDloIypEglOybcVwIth3/FGrX9&#10;9qmq3Op6neXF7fXszz3V1cytJLPK7Fnd3YkszMSSSckkk0Afov46/wCClHgi0+y/8Ib8NPEGr79/&#10;2v8Ate9h07ysbdmzyvtG/OXznZjAxuycef8Ajr/gpR44u/sv/CG/DTw/pGzf9r/te9m1Hzc7dmzy&#10;/s+zGHznfnIxtwc/EFFAH3f4W/4KXa5b6DBF4k+Emn6hqa7vPudP1x7OCT5iV2wvDMy4XaDmRskE&#10;8ZwPUPhb/wAFEvhBrv2G18ZaF4g8J3dx5n2ufylv7C127yn7yPEz7gEHEHDPg/KC9fmBRQB+73wz&#10;8c+EPiH4Vh8SeCfEen65pk20efZTB/Kcor+XIv3opAroTG4V13DIFdBX4Q/DPxz4v+HniqHxJ4J8&#10;R6hoepw7R59lMU81A6v5ci/dljLIhMbhkbaMg1+n/wCwT+13pfxw8zwl4wg0/Q/HUPmSwW1ruS11&#10;WAZYm3DszCRF+/EWYlVMikrvWIA+n6KKKAPP/jp8bfhh8HP7L/4WP4m/sX+2vO+wf6Bc3PneV5fm&#10;f6mN9uPNj+9jO7jODjz/AP4ba/Zi/wCimf8AlA1L/wCR68A/4Lnf80u/7jH/ALY18AUAfr9/w21+&#10;zF/0Uz/ygal/8j0f8Ntfsxf9FM/8oGpf/I9fkDRQB+v3/DbX7MX/AEUz/wAoGpf/ACPR/wANtfsx&#10;f9FM/wDKBqX/AMj1+QNFAH6/f8Ntfsxf9FM/8oGpf/I9H/DbX7MX/RTP/KBqX/yPX5A0UAfut8L/&#10;AIj+AviPpR1DwL4v0fX4UhhmnWxu1kltVlUtGJ4s74WIVvlkVWBVgQCCB1FfgTpN/faXqttqemXl&#10;xZX1lMk9rdW0rRywSowZHR1IKsrAEEHIIBFfa/7F/wC3lqnhzHhX46Xmoa1ph8mLT/EEUCyXViBs&#10;jIugMNPGFBkMo3zbg2RLvGwA/R+iiigD5A/4LV/8ms6B/wBjnbf+kV7Xg+j/AB68PfCL9ij4UxaF&#10;olvf/FJNM1ttB1K7tzJF4dtLrU7mKa6VW+R5nNuUQYOAr7yEYxzbHh3xP/wvv/glP4j8K3Vj/aHi&#10;v4P/AGW4g/e+T5dlCT5dzwI4zsshew+WS7HyN5y7pXAfsoeDdD17wT4s/aX+NMH9ueHPhzZWenaV&#10;pMiIkGt3tvbw29raz+WrMI0X7FGd0ZVzMrOzKkquAfa3/BNP4X+Ivh78BbjWfHVtcJ4x8banLrOr&#10;tqEAGoIrYWKO4lLM8jYDzEPhka5kVlDBifoiuf8AhP4n/wCE1+Ffhnxl9h+w/wDCRaNaan9k83zf&#10;s/nwpL5e/C7tu/GcDOM4HSugoA/In/gqpf315+3H4ut7u8uJ4bCHT4LOOWVmW2iNjBIUjBOEUySS&#10;PgYG52PUmrH/AASf/sP/AIba8Of2t/aH2v7Ff/2R9l2eX9p+yybvP3c+X5H2jGz5vM8v+HdWf/wV&#10;H/5Ps8df9w7/ANNtrXz/AEAfTH/BVj4ow/EL9qO70bTLi4fSfBMJ0ZFaeQxPdq7NdSLEyqI28wiF&#10;iM7xbIwYqVA+x/hVquh/sj/8E79F13xJpu/UxZJez6aYE0+8v9TvG8xbaRXO4yRKyxuxDOIrZm2f&#10;JsH5sfsz+FYfG/7Q3gnwnd6TcarY6r4gs4dQs4BJuktPOU3BJjwyqsIkZmBG1VLZGM1+g/8AwWr/&#10;AOTWdA/7HO2/9Ir2gD4I/aY+OPj346+MoPEHje8t1Wyh8mw0ywRo7KxUgbzEjMx3OyhmZmZjhRna&#10;iKvqH7Gv7ZHjX4MW+leDtZtbfXfAdrMQ1ktuiXthE8kskjW0o2h2MkxcrNuB2BFaIEsPmeigD9L/&#10;APgsT4Pt/Gn7OPhr4oaBcf2lb+G70P8AabS7ia1fT75Y188HrLmVLMIYyfllY4I+ZeX/AOCLHxR8&#10;PW/h7xB8IdQuLez1m51NtZ0oSzkNqStAkc0calcbolt0fG4syyMQuImNe/6L4Vm8b/8ABNPSvCdp&#10;pNvqt9qvwstYdPs5xHtku/7NQ25BkwqsswjZWJG1lDZGM1+PNAHQfFj/AIRj/hanib/hCf8AkWf7&#10;au/7D/1n/Hl5z+R/rf3n+r2ff+b15zX3P/wQ1v76TSviXpkl5cNY202lzwWrSsYopZFu1kdUzgMy&#10;xRBiBkiNAfujH58V9/8A/BDH/mqP/cH/APb6gD7/AK+EP+Ck1h4v+BX7QXh39pr4a3f2SXWNuk6/&#10;FIS0F1OkYMcc6GTMkc0EO0qiqENorhhIysPu+vH/ANtbx38PPBHwr0+1+K+gf2x4N8Wa1FoOrjaW&#10;+xxyQzyrc7FG9tjwIf3ZEi/fTLoqsAfCH/BQjx34I+Iv7PvwT8ReANA0/wAOaYf7dhm0GxWFU0q5&#10;ElkZYSkICrlm8wEqrOkqOVXfiv0P/ZO/5NZ+Gn/YmaT/AOkUVflT8bPgL498AftDaL8BtQ1u3ul1&#10;jU4W8OXT3DLZTLezJbLdNEN5gZmhRJBgt+4GDIqozfe+qfFvVPH3/BSLwx8NfA1zqB0T4eWWp3Hj&#10;Ca21ZVs755bZI1R4VfEv2ed4U+bLrLJINiiMsQD6frz/APax/wCTWfiX/wBiZq3/AKRS16BXn/7W&#10;P/JrPxL/AOxM1b/0iloA/EGiiigAr9P/APgip/yazr//AGOdz/6RWVfmBX6f/wDBFT/k1nX/APsc&#10;7n/0isqAPr+iiigD5A/4LV/8ms6B/wBjnbf+kV7X5gV+n/8AwWr/AOTWdA/7HO2/9Ir2vzAoAKKK&#10;KAP2+/ZO/wCTWfhp/wBiZpP/AKRRV6BXn/7J3/JrPw0/7EzSf/SKKvQKAPyB/wCCo/8AyfZ46/7h&#10;3/ptta+f6+gP+Co//J9njr/uHf8Aptta+f6ACiiigD6Y/wCCXPxssfhL8epNJ8S6lb6f4W8YwrZ6&#10;hdXLrHFZ3Ee5rad32EhQzSRH5kQCcu5xHX6zV+ANfr9/wTd+Mv8Awt79nGw/tW/+0eJvC+3Sta82&#10;bfNPtX9xdNukeRvNjA3SPjfKk+BhaAPoCvxB/ax/5Om+Jf8A2Oerf+lstft9X4g/tY/8nTfEv/sc&#10;9W/9LZaAPP6KKKAP0/8A+CKn/JrOv/8AY53P/pFZV9f18gf8EVP+TWdf/wCxzuf/AEisq+v6APgD&#10;/gud/wA0u/7jH/tjXwBX3/8A8Fzv+aXf9xj/ANsa+AKACiiigD9/qKKKACvyB/4Kj/8AJ9njr/uH&#10;f+m21r9fq/IH/gqP/wAn2eOv+4d/6bbWgD5/ooooA+gP+CXH/J9ngX/uI/8Aptuq/X6vyB/4Jcf8&#10;n2eBf+4j/wCm26r9fqACvzQ/4KuftH/8Jn4ql+Dvg291CDRPDt7LD4kkz5UeqXsbgCHaVDmOB0fk&#10;na8h3BSIo5G+z/26Pi7/AMKX/Zx1nxVZzeXrd5jTNB+XOL2ZW2ycxun7pFkmw42v5WzILCvxhoAK&#10;KKKACivYP2Uf2cPiH8eNeX/hHrL7D4ctr1LbVfENyB5FllS7BELBp5AoHyJ0Lx7zGrhq+z/C3/BN&#10;34WW+gwReJPHXjDUNTXd59zp7W1nBJ8xK7YXimZcLtBzI2SCeM4AB+aFFfd/x0/4JxapY2d7qnwl&#10;8af2p5fzwaJrsaxTuixEsq3aYjeRpAAqtHEgD/M425b4Y1awvtL1W50zU7K4sr6ymeC6tbmJo5YJ&#10;UYq6OjAFWVgQQRkEEGgCvVjSb++0vVbbU9MvLiyvrKZJ7W6tpWjlglRgyOjqQVZWAIIOQQCKr0UA&#10;ftN+xb8ZYfjp8BdP8ayW1vZ6tFNJYa1Z2wk8q3u48E7C4yVeN4pQAW2iQIWZlJr1ivy4/wCCOPj+&#10;bw5+0vdeCJZLg2PjXTJI1hihjZftdqrTxySOcMqrCLtflzlpFyDgMv6j0AfAH/Bc7/ml3/cY/wDb&#10;GvgCvv8A/wCC53/NLv8AuMf+2NfAFABRRRQAUV9//wDDsv8A6rZ/5an/AN2Uf8Oy/wDqtn/lqf8A&#10;3ZQB8AUV9T/GL9gX42+DtKv9X0B9H8Y2NrNIY4NKmddQe3VXYSm3kUAsVVR5UUkr7nCqH618sUAF&#10;FFFAH6T/APBHf42X3irwbqfwi8S6lcXmo+GYVvNDkndnY6blY2gB2YCwSGPbvckrOFUBIuPtevyR&#10;/wCCT+t6ppX7bXhywsLrybfXLK/sdQTy1bz4FtZLgJkglf3tvC2VwflxnBIP63UAfmx4/df2ff8A&#10;gqdqDatb28vg74kTEasmsz2xt7vTdUcC5aZmQrHDFdrK21gpKW+1m2uXav8A8FE7W30K8+Gn7IHw&#10;pi+1afo/k3HkSahFLPdapdyyJCk7MB5Mn72SU/MqEXqnYiolfS/7enwr8PftG+Adc8O+Eb23vPiP&#10;8NZka2sjem3MTXMUMzQSq42lZ4ApjfhfMjC+YoWYV5R+yE9p49/ak+JP7U3xF0nUPDyeCNGtoL2G&#10;50u4hSz1OPTEh1JkVXZj5C286+Swd9lzGWCuFBAPtf4e+G7Hwd4B0PwjpktxNY+H9Mt9NtZLllaV&#10;4oYljQuVABYqoyQAM5wBWxXg/wDwTb+It98Sv2S9B1PW/EFxrevaVNcaXq91co3miWOQtEruVHmN&#10;9mktiXyxYsSzF91e8UAfkD/wVH/5Ps8df9w7/wBNtrXz/X1f/wAFktE0vSv2uLa/sLXybjXPDNpf&#10;ag/mM3nzrLPbh8EkL+6t4VwuB8ucZJJ+UKAPq/8A4I6+Df8AhIP2rJPE88GofZ/COjXF1FcQJ+4F&#10;zNi2SKZipHzRS3LKoKsTFkZCsD9If8Fq/wDk1nQP+xztv/SK9roP+CUfwi/4Vz+zjF4q1KHbrfj7&#10;ytTm+bPl2QU/Y4/ldkOUkebICsPtGxhmMVz/APwWr/5NZ0D/ALHO2/8ASK9oA/MCiiigD9vv2Tv+&#10;TWfhp/2Jmk/+kUVfkD+1V4J/4Vz+0d408Gx6Z/ZtpputT/2dafaPO8uykbzbX59zE5gkiPzEsM4b&#10;5siv1+/ZO/5NZ+Gn/YmaT/6RRV8Uf8Fp/hfNYeMvD/xe0+2t1sdWhXRtVMUEcbfa4w8kMkjBt0rS&#10;Q70zt+RbVQW+ZQAD4Yr7/wD+CGP/ADVH/uD/APt9XwBX6H/8EOdE1S38K/ETxJLa7dM1C90+xtp/&#10;MU+ZPAk7yptB3DatzAckAHfwThsAH3fXzP8A8FZvBV94w/Y/v73TzcPN4U1O31treC1aZriJQ8Em&#10;cHKKkdw8zPggLCcgAll+mK+b/jp8Wf7N/by+Hnwb1WHT/wDhGfE/hm/h1pNUuN1rqH2wusEJgbEZ&#10;k8ywESl9+9bySMKC2SAeYfsu/ELwhN+xT4b+PXjePUNQ1v4D2WqaDpsbsLeCeedLeK3RfJVicwSW&#10;lsJHXCl5XdWIWQV/+CNPgDVp7fxh8bfE8dxc33iGb+ztN1G8mna4ulEhlvJmL/LKsk3kDzMs2+CU&#10;ZX5t3j9j8NfGulfFD4g/saeEtT1i6sde8W6TezXEaJd2un6IiSTy3Nxv8sJMFl0wsYwnmPb+UG5R&#10;X/Qf4If8IR4S8z4JeDef+FfaNp32vb5Py/afP2eb5WMXL/Z3mkyi7vPRxnecAHoFef8A7WP/ACaz&#10;8S/+xM1b/wBIpa9Arz/9rH/k1n4l/wDYmat/6RS0AfiDRRRQAV+n/wDwRU/5NZ1//sc7n/0isq/M&#10;Cv0//wCCKn/JrOv/APY53P8A6RWVAH1/RRRQB8gf8Fq/+TWdA/7HO2/9Ir2vzAr9P/8AgtX/AMms&#10;6B/2Odt/6RXtfmBQAUUUUAft9+yd/wAms/DT/sTNJ/8ASKKvQK8//ZO/5NZ+Gn/YmaT/AOkUVegU&#10;AfkD/wAFR/8Ak+zx1/3Dv/Tba18/19Af8FR/+T7PHX/cO/8ATba18/0AFFFFABX0B/wTd+Mv/Cof&#10;2jrD+1b/AOz+GfFG3Sta82bZDBub9xdNukSNfKkI3SPnZE8+Blq+f6KAP3+r8Qf2sf8Ak6b4l/8A&#10;Y56t/wClstfpt/wTY+OMPxi+Attp+p3lxP4s8Hww2GuNMkhNwp3rb3PmuzGRpI4jvJYN5iSEqqlC&#10;fzJ/ax/5Om+Jf/Y56t/6Wy0Aef0UUUAfp/8A8EVP+TWdf/7HO5/9IrKvr+vkD/gip/yazr//AGOd&#10;z/6RWVfX9AHwB/wXO/5pd/3GP/bGvgCvv/8A4Lnf80u/7jH/ALY18AUAFFFFAH6/f8Ntfsxf9FM/&#10;8oGpf/I9H/DbX7MX/RTP/KBqX/yPX5A0UAfr9/w21+zF/wBFM/8AKBqX/wAj1+cP7evjbwx8Rv2s&#10;PFfjLwbqf9paJqX2L7Jd/Z5IfM8uyt4n+SRVcYeNxyBnGRxg14/RQAUUUUAfQH/BLj/k+zwL/wBx&#10;H/023Vfr9X5A/wDBLj/k+zwL/wBxH/023Vfr9QB+dH/BbjxrfT+PvBvw5jFxDY2OmPrc5W6byrqW&#10;aV4I90OMbolt5drkk4uHAC87vhiveP8Agppf2Oo/tx+PLjT7y3u4Ums4GkglWRVlisbeORCQcBkk&#10;R0YdVZSDgg14PQAVoeE9E1TxN4q0zw3olr9q1PWL2GxsYPMVPOnlcJGm5iFXLMBliAM8kVn19Af8&#10;Ev8AQv7d/ba8H+bo39pWmm/a7+53WvnR2vl2svlTvkEJtnMG1zjEhjwd22gD9Rv2dfhf4e+D3wj0&#10;nwN4dtrdVsoVa/vIoDG2pXZVRLdSAsx3Oy5wWbaoVAdqKB3FFFABX5sf8Fn/AIXw6H8UND+KmmW1&#10;x5PiqE2WrssEjRR3duiLE7SliqtJBhVjAXi1dhuJYj9J6x/G3hPwr4x0qPTPF3hnR/EFjDMJ47XV&#10;bCK6iSUKyhwkikBgrMM4zhiO5oA/Bmiv2+/4UT8EP+iN/D//AMJey/8AjdH/AAon4If9Eb+H/wD4&#10;S9l/8boA/Hn9mfxVD4I/aG8E+LLvVrjSrHSvEFnNqF5AZN0dp5yi4BEeWZWhMisoB3KxXBziv3Gr&#10;z/8A4UT8EP8Aojfw/wD/AAl7L/43XoFAHwB/wXO/5pd/3GP/AGxr4Ar7/wD+C53/ADS7/uMf+2Nf&#10;AFABRRRQB+/1Fef/APC9vgh/0WT4f/8AhUWX/wAco/4Xt8EP+iyfD/8A8Kiy/wDjlAHoFfjz/wAF&#10;NLCx079uPx5b6fZW9pC81nO0cESxq0stjbySOQBgs8ju7HqzMSckmv0G+On7ZHwN+Hmg3r2Hi/T/&#10;ABZrcdl9osNK0Kf7Sl27MUVGuo1aGLBBLbm3qgyEYlVb8qfjR4/8RfFH4oax498VSW76trUwknFt&#10;CIoo1VFjjjReoVI0RBkliFBYsxJIBy9FFFAH0B/wS4/5Ps8C/wDcR/8ATbdV+v1fnx/wRH8ATNqv&#10;jL4pXMdwkMUKaBp7rNH5UzMyXFyGT74ZAlntbhcSOPmI+X9B6APjj9vnxJ41/Z4+PXhz9oHwXFb3&#10;Gg+IIY9B8XaOVSGLUpYvMkgeVwSzTNCZVjlCExC2Ckskhjb0f4hfEfwR8SP2EfiP8Qvhxa/2hb65&#10;4Z1H+0obaOGG8hufsXkyfa1Z1HmQxCMt8zMYo18vzAYw3rHxo8N+FfGPwv1jwj40lt4dG8QQjTZZ&#10;JmiUpLM6xwmIygqJhM0XlEgnzNmATivzB8R6D49/Y9+KHinwN4oFxfeDviH4fvNFfU7SNvKvbSVD&#10;Gt5DCZFQ3duZMmGRuBI6B1WZJqAPqf8A4Iqf8ms6/wD9jnc/+kVlX1/Xwh+wb4s1T4Hf8E3da+KG&#10;paX5mnyeM4r6NBtle5097mwsbh40Ei4kHl3IQOV+dFJBU8/b/hPW9L8TeFdM8SaJdfatM1iyhvrG&#10;fy2TzoJUDxvtYBlyrA4YAjPIFAH5of8ABav/AJOm0D/sTLb/ANLb2vkCvv8A/wCC53/NLv8AuMf+&#10;2NfAFAH73eE9E0vwz4V0zw3olr9l0zR7KGxsYPMZ/JgiQJGm5iWbCqBliScck18of8Fq/wDk1nQP&#10;+xztv/SK9r6/rh/2gfhL4K+M/gFvCPjqxuLmxWb7TayW108MtpcCKSNJ0KnBZVlfCuGQkjcrUAfh&#10;zRXqH7Znw40P4SftJ+JPh74butQutM0f7J5E2oSI87ebaQzNuZERT80rAYUcAdeter/8EyP2efAX&#10;x11XxTd+OptYMPhabTZILOxulhivFla4Mkc52F9pECj92yMAzYOcEAH6L/snf8ms/DT/ALEzSf8A&#10;0iirzf8A4KqWFjefsOeLri7sreeawm0+ezkliVmtpTfQRl4yRlGMckiZGDtdh0Jr3jwnoml+GfCu&#10;meG9EtfsumaPZQ2NjB5jP5MESBI03MSzYVQMsSTjkmvD/wDgqP8A8mJ+Ov8AuHf+nK1oA/IGv0//&#10;AOCKn/JrOv8A/Y53P/pFZV+YFfrt/wAEq7Cxs/2HPCNxaWVvBNfzahPeSRRKrXMovp4w8hAy7COO&#10;NMnJ2oo6AUAfRFfnB+2R4n/t7/grh4B0r7D9n/4RfWvDmmeZ5u/7Tuuo7zzMYGzH2vZjJ+5nPzYH&#10;1/8Atr/HTS/gP8G7rxDv0+58R33+j+HtKu5GH22fKh3KoNxjiVt78qDhU3q0iGvkj/gpBrHhX4ff&#10;8FFPBXjrVtFuJ4dM8P2etzwaX5UE2o31vPd/ZfNkZSNpkgtY3chmESkKCVUUAfQ/7a/7Qfgj9m/7&#10;VdaR4V0+++IXjKy85DDDCnmeRtihm1F1ZZmjUPIIxg7vKkQNHyw6D/gnv8ONc+HP7ONn/wAJZdah&#10;ceJvFl7L4k137fI7TR3NyqfI/mIsgkEccXmB9zCXzfmIxXyB+xf8C/F/xe+Mg+PH7QabvDkt7DcB&#10;vE0Ri/4SW6nCJaJFGxRTb7pbfZwYn/dwIjqWCfpfQAV5/wDtY/8AJrPxL/7EzVv/AEilr0CvP/2s&#10;f+TWfiX/ANiZq3/pFLQB+INFFFABX6f/APBFT/k1nX/+xzuf/SKyr8wK/T//AIIqf8ms6/8A9jnc&#10;/wDpFZUAfX9FFFAHyB/wWr/5NZ0D/sc7b/0iva/MCv0//wCC1f8AyazoH/Y523/pFe1+YFABRRRQ&#10;B+337J3/ACaz8NP+xM0n/wBIoq9Arz/9k7/k1n4af9iZpP8A6RRV6BQB+QP/AAVH/wCT7PHX/cO/&#10;9NtrXz/X0B/wVH/5Ps8df9w7/wBNtrXz/QAV9Efse/A6b44fAX4r6foVnby+LNCm0a/0FpHjiMrf&#10;6cs1sZWUlVkjzgbkUyRwl2CqTXzvX3//AMEMf+ao/wDcH/8Ab6gD4Aor6g/4KufCL/hXP7R0virT&#10;YduiePvN1OH5s+Xehh9sj+Z2c5eRJskKo+0bFGIzXy/QB7B+wv8AF3/hS/7R2jeKryby9EvM6Zr3&#10;y5xZTMu6TiN3/dOsc2EG5/K2ZAY1y/7TV/Y6p+0l8QtT0y8t72xvfFupz2t1bSrJFPE93KyOjqSG&#10;VlIIIOCCCK4eigAooooA/T//AIIqf8ms6/8A9jnc/wDpFZV9f18gf8EVP+TWdf8A+xzuf/SKyr6/&#10;oA+AP+C53/NLv+4x/wC2NfAFff8A/wAFzv8Aml3/AHGP/bGvgCgAooooAKK9A/4UT8b/APojfxA/&#10;8Je9/wDjdH/Cifjf/wBEb+IH/hL3v/xugDz+ivQP+FE/G/8A6I38QP8Awl73/wCN1x/inQtc8M69&#10;PoniTRtQ0fU7Xb59jqFq9vPDuUOu6NwGXKsrDI5BB70AZ9FFFAH0B/wS4/5Ps8C/9xH/ANNt1X6/&#10;V+QP/BLj/k+zwL/3Ef8A023Vfr9QB+IP7WP/ACdN8S/+xz1b/wBLZa8/r3D/AIKRaJpfh/8Aba8f&#10;WGkWv2e3mvYL508xnzPc2sNxM+WJPzSyyNjoN2AAAAPD6ACvr/8A4Iqf8nTa/wD9iZc/+ltlXyBX&#10;0x/wST8SX2h/tpaPplpFbvD4l0y+028aVWLRxLCbsGMggBvMtYxkgjaWGMkEAH6zUUUUAFFFY/jb&#10;xZ4V8HaVHqfi7xLo/h+xmmEEd1qt/FaxPKVZggeRgCxVWOM5wpPY0AbFFef/APC9vgh/0WT4f/8A&#10;hUWX/wAco/4Xt8EP+iyfD/8A8Kiy/wDjlAHoFFef/wDC9vgh/wBFk+H/AP4VFl/8cr0CgD4A/wCC&#10;53/NLv8AuMf+2NfAFff/APwXO/5pd/3GP/bGvgCgAooooAKKKKACiiigAr3D9lH9ln4l/HO8W902&#10;0/sHwyux5fEGpwSLBMnmmN1tQB/pMi7JflBCAx7XdCy58Pr6Q/Y//bC+Ifwh17TdI8SapqHifwLF&#10;iCfSbmQSz2UW1EVrSV/mTy1jXbCWERG4YRm8xQD9VvAHhXw94I8G6f4T8J6Tb6Vo2lQiGzs4Adsa&#10;5JJJOSzMxLMzEszMWYkkmtiq+k39jqmlW2p6ZeW97Y3sKT2t1bSrJFPE6hkdHUkMrKQQQcEEEVYo&#10;A5f41+CrH4j/AAj8R+BdQNukOv6ZNZrPParcLaysp8ucRkgM0cmyReQQyAgggEfFH7Pv7UGh6loO&#10;ofs2/ta6d9puIr19AudZvZElgPlsyFb+ZXykkcsaBbqMnnbIzIY2mb7/AK+WP+Chn7Jlj8ZdKm8c&#10;eB7e3svH9lCA6ErHFr0SLhYpWOAsyqAI5TxgBHO3Y8QBr/tT/DTwxb/8E3fFHg34UjT7Xw5ZaMNZ&#10;00i/kuYJLaK5XUZWjmJkaTzFSQockEuoyF5HmH/BJv406HpX7L/iHRPG2tf2dp/gbWrdUvruJI7W&#10;0ttRm2QoZF+b/j6+0M7yDaiyqS+0HZ4/+xj+0T4v/Zj+I938G/jJY6hb+Gbe9MNzbToZJ/Ds7HcZ&#10;oQufMt33B2RMhg3mxZLMs2x+xN8PrGP9qP42fBPwr49t9R8La54G1GzstU06+W/tZYpnt0tp5PL2&#10;RzTQxXTq2MAOZlUgEkgHvH/BWT4LeJ/ip8K/D2t+CdF1DWtb8K3twz2NpLGM2UsO+ZxG2HlkD21u&#10;qJGSx3sAjEjH58aT+z78ddR1W20+3+D3jhJruZIY2udAubeJWZgoLyyIqRrk8s7BVGSSAM19X/8A&#10;BMr9pjxFofjKy/Z5+KS3Cqsz6foV5qLCG40qeMMP7OnEpBKllMcS/fRysQDKyiL9B6ACiiigD8sP&#10;+Cj3wn+Kfib9s7xlrfhv4aeMNY0y6+weRfafoNzcQTbdPtkbbIiFWwyspweCCO1e4f8ABGvwJ448&#10;Ff8ACx/+Ey8G+IPDv27+yvsn9r6XNafaNn2zfs8xV3bd6Zx03DPUV9v0UAFeL/8ABQvwr4i8afsc&#10;+NPDvhXSbjVtWnhtZoLK2AaWZYbyCaQIvV2EcbkKMsxAVQWIB9oooA/EnSf2ffjrqOq22n2/we8c&#10;JNdzJDG1zoFzbxKzMFBeWRFSNcnlnYKoySQBmv0+/ZJs5vgF+w5osHxee38MN4YhvZtWM9zHMtus&#10;l9PJGA0TOHZlljCqhZmZwoBY4r2Dx/4q8PeCPBuoeLPFmrW+laNpUJmvLycnbGuQAABkszMQqqoL&#10;MzBVBJAr4Q+FHxh8RftZ/t+eFoDpVxB8O/BE0+u2mjtdCJo2gQrb39ztceZN9pktgEUsqKxUBlMr&#10;uAcf/wAFAL+++PX/AAUI0X4S6FeXDWOlTWugLLZStqEUEsjCW9uxAhARolcpKuc4s/nZduE+5/2l&#10;tE+Bv2PSfHfxvtfD72nhf7UNNk12TfBvmizLGtsSUuZGSDKxlHfKZQbhXwx+z342+Dfgn9sz4v8A&#10;xw8deK7eSHRPEGp/8IrZ6eGuZdWmu57w+dbmN9rqII3jDOPKzdRlnQ7CeQ8Wp+0B+3B8XDrmk+G7&#10;hdBspmtbBXkMekaDCWi3q07ACSbbJFJJtDSuACsexERQD3/4b/HHxr+1v+1H4a0Lw54f1jw/8MPB&#10;mprresvBcp5t5Lbu8ti145XaFaaKDFqm85Er7n8tXi+568v/AGUfgX4Q+A3w4Xw34bT7VqF1sl1n&#10;WZogs+pzgHBIydka5YJECQgJ5Zmd29QoAK8//ax/5NZ+Jf8A2Jmrf+kUtegVX1awsdU0q50zU7K3&#10;vbG9heC6tbmJZIp4nUq6OjAhlZSQQRggkGgD8CaK0PFmiap4Z8Van4b1u1+y6no97NY30HmK/kzx&#10;OUkTcpKthlIypIOOCaz6ACv0f/4Ih+J/tfwr8ceDfsOz+yNag1P7X5ufN+1QmLy9mPl2fYs5yc+Z&#10;jA25P5wV6R+yr8ZfEXwK+Llt438P21veq0LWep2E4AW+tHZGeIPgmNt0aMrr0ZBkMu5GAP22or5/&#10;+Fv7aX7PPjX7Db/8Jr/wjuoX3mf6F4htntPs+zef3tx81su5Uyv73ncq/eO2j4pftpfs8+Cvt1v/&#10;AMJr/wAJFqFj5f8AoXh62e7+0b9h/dXHy2zbVfLfveNrL94baAPIP+C3nif7J8K/A/g37Dv/ALX1&#10;qfU/tfm48r7LCIvL2Y+bf9tznIx5eMHdkfnBXpH7VXxl8RfHX4uXPjfxBbW9kqwrZ6ZYQAFbG0Rn&#10;ZIi+AZG3SOzO3VnOAq7UXzegAoorQ8J6JqnibxVpnhvRLX7VqesXsNjYweYqedPK4SNNzEKuWYDL&#10;EAZ5IoA/a79k7/k1n4af9iZpP/pFFXoFV9JsLHS9KttM0yyt7KxsoUgtbW2iWOKCJFCoiIoAVVUA&#10;AAYAAAqxQB+QP/BUf/k+zx1/3Dv/AE22tfP9fQH/AAVH/wCT7PHX/cO/9NtrXz/QAV9//wDBDH/m&#10;qP8A3B//AG+r4Ar7/wD+CGP/ADVH/uD/APt9QB9X/tgfB3S/jj8D9S8GXh8vUI832h3JuGiS21BI&#10;3WF5CqtmM+YyONrfI7FQGCsPxZ1awvtL1W50zU7K4sr6ymeC6tbmJo5YJUYq6OjAFWVgQQRkEEGv&#10;32r8wP8Agr58Gv8AhDPjJb/E3RLDy9E8aZ+3eTDtjttTQfvM7YwiecmJBuZneRbljwKAPkCiiigA&#10;ooooA/T/AP4Iqf8AJrOv/wDY53P/AKRWVfX9fIH/AARU/wCTWdf/AOxzuf8A0isq+v6APgD/AILn&#10;f80u/wC4x/7Y18AV9/8A/Bc7/ml3/cY/9sa+AKACiiigD9/qKKKACvyB/wCCo/8AyfZ46/7h3/pt&#10;ta/X6vyB/wCCo/8AyfZ46/7h3/pttaAPn+iiigD6A/4Jcf8AJ9ngX/uI/wDptuq/X6vyB/4Jcf8A&#10;J9ngX/uI/wDptuq/X6gD8yP+C0/hWbTP2hvD/iyLSbe2sfEHh9YWvIhGrXl3bzOJDIB8xZYZbRdz&#10;DldqgnYQPjiv1u/4KmfDG3+IH7Keraxb6d9o1vwZ/wATiwlQxI6QLgXas7jPl+RvkKKwLPBF94qF&#10;P5I0AFdB8J/E/wDwhXxU8M+MvsP27/hHdatNT+yeb5X2jyJkl8vfhtu7ZjODjOcHpXP0UAfvd4T1&#10;vS/E3hXTPEmiXX2rTNYsob6xn8tk86CVA8b7WAZcqwOGAIzyBWhX5Q/sE/td6p8D/M8JeMINQ1zw&#10;LN5ksFta7XutKnOWJtw7KpjdvvxFlAZjIpDb1l+/vAv7VH7PPi37V/ZXxY8P2/2PZ5n9ryvpe7du&#10;xs+1rF5n3TnZnbxnG4ZAPYK/OD/gtZ8RP7S+I/hj4Y2F3ut9Csm1PUkgv9yG5nO2KOaAcJJHFGXU&#10;sS2y74Cg5b2j48ft/fCPw74Nmb4Z3Nx4w8Q3EMgskbT57WytZQVCtctMsbsuGZgsQYt5ZUtHuD1+&#10;aHj/AMVeIvG/jLUPFnizVrjVdZ1WYzXl5ORukbAAAAwFVVAVVUBVVQqgAAUAY9FFFAGh4T0TVPE3&#10;irTPDeiWv2rU9YvYbGxg8xU86eVwkabmIVcswGWIAzyRX73V+SP/AASz+GNx8QP2rNJ1i4077Ron&#10;gz/icX8rmVESdci0VXQY8zz9kgRmAZIJfvBSp/W6gD4A/wCC53/NLv8AuMf+2NfAFff/APwXO/5p&#10;d/3GP/bGvgCgAooooA/T/wD4dxfBD/oafiB/4MbL/wCRKP8Ah3F8EP8AoafiB/4MbL/5Er6/ooA/&#10;OD9p3/gnvqnhbwrqnin4TeItQ8SJY7JV8O3topv2gCfvTHNGQs8gYFhEIkJUlVLOFEnxBX7/AFfi&#10;z+3N4Ksfh7+1p458L6YbcWMWp/bLWK2tVt4raK6jS6SBI1JCrEs4jGMAhAQFztAB5PRRRQB+k/8A&#10;wRg+KM2ufC/XPhXqdxb+d4VmF7pCtPGsslpcO7SosQUMyxz5ZpCW5ukU7QFB+16/KH/gkN4n/sH9&#10;smy0r7D9o/4SjRr3TPM83Z9m2ot55mMHfn7Jsxkffzn5cH9XqACiiigD5g/au+L9v8MtebS/2hfh&#10;Dp/jT4e6hevceG9b0zTIrtIJwoCWl1aXblEuVQ3B89ZAJE+5GP3oj4/4C+Of2F7H4saT4z+H3iP/&#10;AIQXxNf+dPd20019p9m6SwSNJZ3QlzZJGrFXVI2CCWCIRsQArfX/AIp0LQ/E2gz6J4k0bT9Y0y62&#10;+fY6hapcQTbWDrujcFWwyqwyOCAe1fGHxm/4JxeENS+0X/wx8aahoVw32mZNN1eMXlqXbmGFJV2y&#10;wxqcqXfz32kHkqdwB5v/AMFEP2arHULfUv2h/gtqNv4l8M6vNPf+IINOu1vFt5TI3n3kEiFhJD5g&#10;cyqCTEwYj93uEP1P/wAE3fjL/wALe/ZxsP7Vv/tHibwvt0rWvNm3zT7V/cXTbpHkbzYwN0j43ypP&#10;gYWvnD4K/sDfG/wv4quL/wD4XRp/gvzLJof7Q8KXN7LdS5dD5LjFt+7O3cTvPzIvynqvYfDfWP2X&#10;fgr8cJviV4v/AGif+Eq8faxZTNqV7oVkE0m686TBdrfTIXiEmIgWSSR9znzigdkZQD7for5A/wCH&#10;jvwQ/wChW+IH/gusv/kuuP8ACf8AwUi/tnxVpmkf8KP1CT+0L2G22abr/wBrum3uFxDB9mXzZDn5&#10;U3LubAyM5oA+76K+b/8Ahtf4UaV4q/sH4heHPiB8O7hrL7XC3ivw1JB56b9gCRwtLKckPhigT92w&#10;3ZABoXv7bnhC98K+INf8E/Cr4oeKtM0P7Un9s2WgBdKd4U37pLneWgjKlHLPHvRGDFP4aAPp+ivh&#10;Dwt/wUu0O416CLxJ8JNQ0/TG3efc6friXk8fykrtheGFWy20HMi4BJ5xg+geFv8AgoZ8BNV16Cwv&#10;7PxhodvNu36hqGlxPBBhSRuFvNLKckBRtRuWGcDJAB5v/wAFZvipq3jDxNpv7OHw5stY1bVkmW/8&#10;Q2Wm2U8ktwwhE1vbIqHMyiNmnkGxlBWFgwZHC+gfsN/CLwb+yt4NPiD4veNPC+h+NPGUIUx6nqVr&#10;brYQREM1rBLIQZG3SRtMUYoWEQAIQSP5v8N/g58IPHWvTXf7PP7XniDR/EeuXs39qzaiVbXNVkVf&#10;ObymP2O78s75JJcb45WVWb5oARy+m/8ABNr4iv4ya21D4heF4PD3nShdQghuJr0xAN5bG1KogZiE&#10;3L55C5OGfA3AHQaT42/4J2/C7SrbUNA8M3HjzUfJSwnW50i5vZZF2hmuXi1DyrVWLRrkxKrAuQqh&#10;CwH0/wDsd+OPHvxH8G2firUPh5o/w+8DNpkUHhzQ0dpr24VT8tyrBYo4LTygixxeUWbBcMsezfxH&#10;7Of7C/wg+HPl6l4qg/4T7W1z++1e2VbCPPmL8lllkOUkUHzmlw0YdNh4r6foAKKKKACiiigD8wP+&#10;Cvnwa/4Qz4yW/wATdEsPL0Txpn7d5MO2O21NB+8ztjCJ5yYkG5md5FuWPAr5Ar9zvjp8MfCHxd+H&#10;F74K8a6d9q0+6+eKWMhZ7KcAhJ4HIOyRcnBwQQWVgysyn8if2qv2fPHvwK8ZXOn+INPuL3QWmVdM&#10;8RwWrCyvlcOUUtyI5tsb7oWbcNhI3JtdgDyeiiigAooooAKKKKACvr//AIJB/Br/AITP4yXHxN1u&#10;w8zRPBePsPnQ7o7nU3H7vG6Mo/kpmQ7WV0ka2YcGvGP2Vf2fPHvx18ZW2n+H9PuLLQVmZdT8Rz2r&#10;GysVQIXUNwJJtsibYVbcd4J2pudf12+Bfwx8IfCL4cWXgrwVp32XT7X55ZZCGnvZyAHnncAb5GwM&#10;nAAAVVCqqqADsKKKKAPyB/4Kj/8AJ9njr/uHf+m21r5/r6A/4Kj/APJ9njr/ALh3/ptta+f6ACvv&#10;/wD4IY/81R/7g/8A7fV8AV9//wDBDH/mqP8A3B//AG+oA+/64/4/fD3S/ir8G/EPw+1eTybfXLIw&#10;pcbWb7NOpDwzbVZC/lypG+zcA23aeCa7CigD8EfFmiap4Z8Van4b1u1+y6no97NY30HmK/kzxOUk&#10;TcpKthlIypIOOCaz6+7/APgsV8C7i016P48aCnmWl/8AZ9P8RW6RSu8U6qUhu2bLIsbIkUJHyAOs&#10;WN7SnHwhQAUUUUAfp/8A8EVP+TWdf/7HO5/9IrKvr+vkD/gip/yazr//AGOdz/6RWVfX9AHwB/wX&#10;O/5pd/3GP/bGvgCvv/8A4Lnf80u/7jH/ALY18AUAFFFFAH7/AFFFFABX5A/8FR/+T7PHX/cO/wDT&#10;ba1+v1fkD/wVH/5Ps8df9w7/ANNtrQB8/wBFFFAH0B/wS4/5Ps8C/wDcR/8ATbdV+v1fkD/wS4/5&#10;Ps8C/wDcR/8ATbdV+v1ABX5M/wDBS/8AZ8m+D/xck8S+HdPuP+EL8VTPc2sqWscdvpl27O72C+Xg&#10;KqqN8YKp8hKjeYnav1mrH8f+FfD3jfwbqHhPxZpNvqujarCYbyznB2yLkEEEYKsrAMrKQysoZSCA&#10;aAPwZor6I/bS/ZM8a/BDVdQ1/TLe41zwAs0YtdaBQy2glYhIruNcFWVgF80KI2Lx4Ks/lr870AFF&#10;FFABRRRQAVY0mwvtU1W20zTLK4vb69mSC1tbaJpJZ5XYKiIiglmZiAABkkgCjSbC+1TVbbTNMsri&#10;9vr2ZILW1tomklnldgqIiKCWZmIAAGSSAK/Sf9gX9in/AIVzr1v8RPi0mn6h4jtvLm0bSIH86DSp&#10;NqsZpmxtkuUYlVC7o4yu9WdijRgHq/8AwTz+B03wP+AsOn67Z28XizXZjf680bxymJvuw2wlVQWW&#10;OPGRudRJJMUYqwNe8UUUAfAH/Bc7/ml3/cY/9sa+AK+//wDgud/zS7/uMf8AtjXwBQAUUUUAfv8A&#10;UUUUAFflx/wWesLGz/av0u4tLK3gmv8Awlaz3kkUSq1zKLm6jDyEDLsI440ycnaijoBX6j1+cH/B&#10;bzwz9k+Kngfxl9t3/wBr6NPpn2TyseV9lmEvmb8/Nv8AtuMYGPLzk7sAA+IKKKKAPeP+CZd/Y6d+&#10;3H4DuNQvLe0hea8gWSeVY1aWWxuI40BJwWeR0RR1ZmAGSRX7DV+HP7Mt/Y6X+0l8PdT1O8t7Kxsv&#10;FumT3V1cyrHFBEl3Ezu7sQFVVBJJOAASa/cagAooooAKx/G2hTa/pUdta+INY0G6gmE1vf6VLGss&#10;TbWUgpKkkMqlXYbZY3UEhwA6I67FFAHxB8dP2Of2g/Fug3sCftN6h4q/ta983UNI137VYaaybjLl&#10;YopZ4xtkWMrEIlReoK7QD5v4J/4JtfEW61WSPxd8QvC+lWIhJjn0qG41CVpdy4UxyLAAu0sd28kE&#10;AbTnI/SeigD5I+EP/BPb4NeHLdJfG99rHjW+MLxzLLO2n2W4yblkjigYSqyoAvzTOpyxwMqF3/hz&#10;4xXx34y1X4efsy+H9H8HeA9F1ONvEXj7SdOtkt7i4AHnWum23lGGeZ1WFTcuGRE3NsYGBpPoDx/4&#10;X0bxr4N1Dwr4iguJ9J1aEwXsEF7NatNESNyGSF0cKwGGAYBlJU5UkE8AeFfD3gjwbp/hPwnpNvpW&#10;jaVCIbOzgB2xrkkkk5LMzEszMSzMxZiSSaAM/wCF/gDw94E0owaTHcXeo3EMMep67qUxudU1dolI&#10;SS7um+eZgGYLk7UB2oEQBRz/AMUPg9pPiLxMPG/hTVbjwP48hhmij8TaPawNLdK8IjEV9FIjJeQg&#10;pCwST5lMKbHjPNekUUAfMGnX3w8+NHxH1H4NftJfCbw/pfxKsbKIWs4JKa/ZRkyfaNMvgEnSPzFm&#10;YwB9yoXDFis6pw/xQ/4Jv+AtW1UXfgXx5rHhmGSaaSezvrNdSiRWYGOOA74nRUG4fvGlZhtycglv&#10;qf4s/C3wJ8S/7HfxloX2648P3ovtJvILuezurGcY+eK4gdJU5VDgNgsiEjKKR2FAH5kat/wTf+MM&#10;eq3MemeMvA9zYrM4tZ7m5u4ZZYgx2M8a27hGK4JUOwBJAZup+kP2df2YPjL8PbjSZtQ/ai8UNY2+&#10;mLZ3Oh2Vmtzb2yiNcRWrXrTRIsbogV/sysUUqAm84+p6KAM/wnpX9heFdM0T+0tQ1L+zbKG1+3al&#10;P511deWgTzZpMDfI2NzNgZYk1oUUUAFFFFABRRRQAVn+KdC0PxNoM+ieJNG0/WNMutvn2OoWqXEE&#10;21g67o3BVsMqsMjggHtWhRQB8cfF7/gnV8LtfuHvPAXiXWPB00kyE2sq/wBpWUUQj2ssaSMkwZmC&#10;vuaZgPmAXBG35/8AH/8AwTw+NujW+oXnh3VPC/iWG3mIsrWC9e2vbuIyBVYpMiwxttO9lMxAwQGc&#10;4z+o9FAH5A/8MS/tO/8ARM//ACv6b/8AJFH/AAxL+07/ANEz/wDK/pv/AMkV+v1FAH5YeFv+Cefx&#10;71XQYL+/vPB+h3E27fp+oapK88GGIG428MsRyAGG124YZwcgfRHwh/4J1fC7QLhLzx74l1jxjNHM&#10;5FrEv9m2UsRj2qsiRs8xZWLPuWZQflBXAO77HooAz/C2haH4Z0GDRPDejafo+mWu7yLHT7VLeCHc&#10;xdtsaAKuWZmOByST3rQoooAKKKKAPkD9qT9hj/hcfx2134j/APC0f7F/tr7N/oH/AAj32nyfKtoo&#10;P9Z9pTdnyt33RjdjnGT5/wD8Oy/+q2f+Wp/92V9/0UAfAH/Dsv8A6rZ/5an/AN2V7/8AsMfsy/8A&#10;DOf/AAlH/Fbf8JL/AMJL9j/5hP2P7N9n8/8A6bSbt3n+2NvfPH0BRQAUUUUAc/8AFXwbofxD+HGt&#10;eCfEkHnaZrlk9rPhEZ4tw+WWPerKJEba6MVO11Vu1fEH/Dsv/qtn/lqf/dlff9FAHwB/w7L/AOq2&#10;f+Wp/wDdlH/Dsv8A6rZ/5an/AN2V9/0UAeP/ALFPwM/4Z++FeoeDf+Ep/wCEi+3a1Lqf2v8As/7J&#10;s3wwReXs8yTOPJznP8WMcZPsFFFAHz/+3P8Asy/8NGf8Iv8A8Vt/wjX/AAjX2z/mE/bPtP2jyP8A&#10;ptHt2+R753dsc+Af8Oy/+q2f+Wp/92V9/wBFAHwB/wAOy/8Aqtn/AJan/wB2Uf8ADsv/AKrZ/wCW&#10;p/8Adlff9FABRRRQAV8gftSfsMf8Lj+O2u/Ef/haP9i/219m/wBA/wCEe+0+T5VtFB/rPtKbs+Vu&#10;+6Mbsc4yfr+igD4A/wCHZf8A1Wz/AMtT/wC7KP8Ah2X/ANVs/wDLU/8Auyvv+igD5A/Zb/YY/wCF&#10;OfHbQviP/wALR/tr+xftP+gf8I99m87zbaWD/WfaX2483d905244zkfX9FFABRRRQAV8wftGfsL/&#10;AAg+I3mal4Vg/wCEB1tsfvtItlawkx5a/PZZVBhI2A8lostIXfeeK+n6KAPzA+KX/BO34v6F9uuv&#10;Buu+H/Flpb+X9kg81rC/ut2wP+7lzCm0lzzPyqZHzEJXAf8ADEv7Tv8A0TP/AMr+m/8AyRX6/UUA&#10;fkTpP7Dv7S95qttaXHgG3sIZ5kjkvLnXbForZWYAyOI5ncqoOTsVmwDgE8V6/wDC/wD4JteKp9VM&#10;nxG+IWj2NjDNCRB4fhlupbqLcfNXzJliEDbQoVtkoyxJX5cN+i9FAHm/7P3wH+F3wY0pbfwL4Yt7&#10;a+aHyrrWLn99qF2CsYffO3IVmiRzGm2MMCVRa9IoooAKKKKAPn/9uf8AZl/4aM/4Rf8A4rb/AIRr&#10;/hGvtn/MJ+2faftHkf8ATaPbt8j3zu7Y58A/4dl/9Vs/8tT/AO7K+/6KAPgD/h2X/wBVs/8ALU/+&#10;7KP+HZf/AFWz/wAtT/7sr7/ooAKKKKACvF/22v2fbH9oXwDpOgSa5b+H77SNT+2Qao2lLeSrEYnS&#10;SBf3kZVXYxM2GwTCmQcAj2iigD4A/wCHZf8A1Wz/AMtT/wC7KP8Ah2X/ANVs/wDLU/8Auyvv+igD&#10;4A/4dl/9Vs/8tT/7sr6//sj43/8ARQ/h/wD+EHe//LavQKKAPxB/4Xt8b/8AosnxA/8ACovf/jlH&#10;/C9vjf8A9Fk+IH/hUXv/AMcr9fv+FE/BD/ojfw//APCXsv8A43XxB/wWU8CeCPBX/CuP+EN8G+H/&#10;AA79u/tX7X/ZGlw2n2jZ9j2b/KVd23e+M9Nxx1NAHzB/wvb43/8ARZPiB/4VF7/8co/4Xt8b/wDo&#10;snxA/wDCovf/AI5Xs/8AwSJ8J+FfGP7SWt6Z4u8M6P4gsYfCVxPHa6rYRXUSSi7tFDhJFIDBWYZx&#10;nDEdzX6L/wDCifgh/wBEb+H/AP4S9l/8boA+KP2+viV8RfD37Nv7O+p6B4+8UaVfa34SafVLqx1m&#10;4glv5fsmnNvndHBkbdJIcsScux7mu4/4I1+O/HHjX/hY/wDwmXjLxB4i+w/2V9k/tfVJrv7Pv+2b&#10;9nmM23dsTOOu0Z6CuX/4LcWFjpelfCXTNMsreysbKHVYLW1toljigiRbBUREUAKqqAAAMAAAVz//&#10;AASP+Ivgr4XeDfip4q8e+ILfRdJSbRIBPKjyNJK5v9qRxxqzyNgMcKpIVWY4VSQAfpPRXwh4p/4K&#10;XaHb69PF4b+Emoahpi7fIudQ1xLOeT5QW3QpDMq4bcBiRsgA8ZwPZ/2Pv2vvAXx11X/hGWsLjwv4&#10;s8lpk0q8uFmivFVnLC2nAUyssaq7KyIwBYqHVHYAH0RRRXyx+0P+3h8Jvh5qt1oXhe3uPHerQQxS&#10;JNpV3CullnYFozeAuSyxnd+7jkXJCEht+wA+p6K+CNJ/4KY2Mmq20ep/Bu4trFpkF1PbeJFmliiL&#10;DeyRtbIHYLkhS6gkAFl6j63/AGevjT8PPjX4Vl1vwDrX2v7J5S6hYzxGG60+R0DhJYz/AMCXepaN&#10;mRwrttOAD0CiiigD8sP+Cj3xY+Kfhn9s7xlonhv4l+MNH0y1+weRY6fr1zbwQ7tPtnbbGjhVyzMx&#10;wOSSe9fVH/BInxZ4q8Y/s263qfi7xLrHiC+h8W3EEd1qt/LdSpELS0YIHkYkKGZjjOMsT3r4o/4K&#10;j/8AJ9njr/uHf+m21r6//wCCKn/JrOv/APY53P8A6RWVAH1/X50f8FdviV8RfB37SWiaZ4R8feKP&#10;D9jN4St55LXStZuLWJ5Td3alykbgFiqqM4zhQO1fovX5gf8ABav/AJOm0D/sTLb/ANLb2gD2D/gj&#10;X478ceNf+Fj/APCZeMvEHiL7D/ZX2T+19Umu/s+/7Zv2eYzbd2xM467RnoK8P/4KPfFj4p+Gf2zv&#10;GWieG/iX4w0fTLX7B5Fjp+vXNvBDu0+2dtsaOFXLMzHA5JJ716h/wQx/5qj/ANwf/wBvq8A/4Kj/&#10;APJ9njr/ALh3/pttaAPX/wDgl7+074vb4yL8NfiX4x1DWtM8UbhpV5rV4bia01AAbI/tE0m4Ryqr&#10;II/nzKYggXe5b9H6/AGv2O/YF+Olv8c/gfb6lePt8TaD5en+IInki3zTiNSLtUjA2RzfMwGxQHWV&#10;F3CPcQDxD/gsp478ceCv+Fcf8Ib4y8QeHft39q/a/wCyNUmtPtGz7Hs3+Wy7tu98Z6bjjqa4f/gk&#10;T8SviL4x/aS1vTPF3j7xR4gsYfCVxPHa6rrNxdRJKLu0UOEkcgMFZhnGcMR3rY/4Lnf80u/7jH/t&#10;jXn/APwRU/5Om1//ALEy5/8AS2yoA/T+uH/aav77S/2bfiFqemXlxZX1l4S1Oe1uraVo5YJUtJWR&#10;0dSCrKwBBByCARXcV5/+1j/yaz8S/wDsTNW/9IpaAPyB/wCF7fG//osnxA/8Ki9/+OUf8L2+N/8A&#10;0WT4gf8AhUXv/wAcrz+v3+oA/EH/AIXt8b/+iyfED/wqL3/45X1v/wAE7/2zvEV74y034W/GDUbj&#10;WF1iaCx0DXWiDXEM5CxR29yVGZVkbbiZsuHYmQsrbovrf9rv4Y+EPib8D/EVh4m07w/9rtNGvH0r&#10;WdYIhTRp/L3rObkDfBGHiiaQrwyIQwZcqfxRoA/f6is/wnd6pqHhXTL/AFvSP7H1O6soZr7TftK3&#10;H2KdkBkh81flk2MSu9eGxkda8P8A2rv2u/hp8Ddebwvfwah4g8TfYnuP7N0zy9lo5UGFLqVmHk+Z&#10;kH5VkdU+cphk3gH0BRXwB/w80/6on/5df/3HX1P+zP8AtGfC746W88fgrVbiLVrOHz7zRdSg8i9t&#10;4vMKB8Aski5CkmN3C+ZGG2swFAHrFfkz+1V+2h8UfiT4yuY/BHiHWPBfhO3mU6dZ6bc/Zr2UIHAl&#10;uLiI7yzhyTEr+WuEGHZPMb6v/bp/ay+HXhXT/iJ8D9Q0XxRJ4hn8P3GmrdQWtu1kJbux3RkuZw+0&#10;CdNx2ZGDgHjP5keE7vS9P8VaZf63pH9saZa3sM19pv2lrf7bArgyQ+avzR71BXevK5yOlAH3v/wS&#10;pv8A4+6p8aL7U/iVefEi98LXvhKSfTbrxFLfSafPK9xatE8LzkxszRGQqVOSpYjjNfe9fN/wh/bV&#10;+FnxG/4Sj+xNA8YW/wDwifhm88R3322ztl8y2ttnmJHtuGzIfMGA21TzlhXIf8PHfgh/0K3xA/8A&#10;BdZf/JdAH1/RRXg/7UH7WXw6+BHj6z8I+LtF8UXt9e6YmpRyaVa28kQieWWMAmSeM7t0LcYxgjnr&#10;gA94orzf9l/41+Ffjv4BvPF3hHT9YsrGy1N9Nkj1WGKOUypFFISBHJINu2Zec5yDx0zz/wC11+0x&#10;4C+AGlW8Wurcat4h1KF5dO0OxZRKyhW2yzsxxDCZFCb8MxO7Yj7H2gHtFFfAH/DzT/qif/l1/wD3&#10;HXrGrft//Aqz8G6P4gitvFF42qzXMMumW1pbfbdOaEx83CNcKAsiyqyMjOrbXGQyMoAPqeivH/2U&#10;f2jvBH7QP9vf8IbpXiCx/wCEd+zfa/7Xt4Yt/n+bs2eVLJnHkvnOOoxnnHoHxM8c+EPh54Vm8SeN&#10;vEen6HpkO4efezBPNcIz+XGv3pZCqORGgZ22nANAHQUV8MeNv+ClfhW11WOPwj8LNY1WxMIMk+q6&#10;rFp8qy7myojjScFdoU7t4JJI2jAJ2Pg7/wAFGPh54g157D4g+EtQ8GW748jUILo6pAMK5bzgkSSp&#10;yqKuxJMl+dgXJAPs+iq+k39jqmlW2p6ZeW97Y3sKT2t1bSrJFPE6hkdHUkMrKQQQcEEEVz/xe+Iv&#10;gr4XeDX8VePfEFvoukpMkAnlR5Gklc/Kkccas8jYDHCqSFVmOFUkAHUUV8IeKf8Agpdodvr08Xhv&#10;4SahqGmLt8i51DXEs55PlBbdCkMyrhtwGJGyADxnA7D4F/8ABQj4aeMdestD8a+HdQ8F3eoXv2eK&#10;8ku47vTYUKjY89wRG8eXyp/dlF+VmcLuKgH1/RRRQAVn+LNb0vwz4V1PxJrd19l0zR7Ka+vp/LZ/&#10;JgiQvI+1QWbCqThQSccA1oV8of8ABXz4nXHgr9nG38IaTqP2XU/HF6bSVVEqyNp8S77kpIhCrlmt&#10;4mVyd8c0g2nkqAfAHiz9ov43674q1PW/+FpeMNN/tK9muvsOm+Ib2G1tfMcv5UMfmnZGudqrk4UA&#10;V9v/APBHz4xa5448K+LvBvjLxJqGta3pd7Hqdpd6vrL3V1PbSoInjRJCXEcTwoSQSu66AIUkFvgj&#10;4R/C/wARfELwz431nRLa4eHwT4fbWbplgBidVmjV42lZlWNvINzMo5ZxbOqqScjqP2DfiJ/wrL9q&#10;zwj4guLv7Ppl1ejTNVMl/wDZIPs1z+6aSdz8pjiZknIb5cwryuAwAP2eoorH8f8Airw94I8G6h4s&#10;8Watb6Vo2lQma8vJydsa5AAAGSzMxCqqgszMFUEkCgDYor4g+Jn/AAUj8IaV4qmsPBPw71DxJpkO&#10;5P7SvdTGnee4dhuji8mVjGVCMGfY/wAxBRcc9x+yr+3L4C+LXjK28HeINCuPBuvajM0WmLPerdWV&#10;42E2RCfbGVmdi4VGTadoAcu6pQB9T0V8sfD39vn4PeMfH2h+EdM8N+OIb7X9Tt9NtZLmwtFiSWaV&#10;Y0LlbkkKGYZIBOM4Br6noAKK+WP2h/28PhN8PNVutC8L29x471aCGKRJtKu4V0ss7AtGbwFyWWM7&#10;v3cci5IQkNv2eX6T/wAFMbGTVbaPU/g3cW1i0yC6ntvEizSxRFhvZI2tkDsFyQpdQSACy9QAfe9F&#10;ef8A7PXxp+Hnxr8Ky634B1r7X9k8pdQsZ4jDdafI6BwksZ/4Eu9S0bMjhXbacc/+1d+0d4I/Z+/s&#10;H/hMtK8QX3/CRfafsn9kW8MuzyPK37/NljxnzkxjPQ5xxkA9gor5v8DftufBjxJ8OPFfjV4/EGj6&#10;f4T+ypNFqdtAs+oT3AmMMFqkcz+ZIfs8nBKgD5iQquy+Mat/wUxsY9VuY9M+Ddxc2KzOLWe58SLD&#10;LLEGOxnjW2cIxXBKh2AJIDN1IB970V87/sfftfeAvjrqv/CMtYXHhfxZ5LTJpV5cLNFeKrOWFtOA&#10;plZY1V2VkRgCxUOqOw+iKACivmD9p39uL4afCfxVqng/StK1Dxd4j0vYk8dlNHDYQz78SQSXJLMJ&#10;EXJISJwGwhKsH2eP/wDDzT/qif8A5df/ANx0Aff9FeT/ALM/7Rnwu+OlvPH4K1W4i1azh8+80XUo&#10;PIvbeLzCgfALJIuQpJjdwvmRhtrMBXnHxV/bq+Fnw8+I+teCfEng74gQ6nod69rPjS7ZUl2n5ZY9&#10;9yrGN12ujFRuRlbvQB9P0Vx/wF+I+h/Fv4T6T8QvDdrqFrpmsed5EOoRok6+VPJC25Ud1HzRMRhj&#10;wR06UfHr4j6H8JPhPq3xC8SWuoXWmaP5Pnw6fGjzt5s8cK7Vd0U/NKpOWHAPXpQB2FFfM/wX/be+&#10;GXxR+KGj+AvCvhHxw+ra1MY4Dc2llFFGqo0kkjt9qyFSNHc4BYhSFDMQD9MUAFfAH/Bc7/ml3/cY&#10;/wDbGvv+vgD/AILnf80u/wC4x/7Y0Aef/wDBFT/k6bX/APsTLn/0tsq/T+vzA/4Iqf8AJ02v/wDY&#10;mXP/AKW2Vfp/QB8Af8Fzv+aXf9xj/wBsa+YP2IPgj/wvv44ReD7jWP7L0yxsn1PVZ4xmdraOSONo&#10;4AQV8xmlQAt8qgs2G2hG+n/+C53/ADS7/uMf+2NH/BDH/mqP/cH/APb6gDQ/aC/YD+FnhH4H+LfF&#10;vhvxb4wXU/D+jXOpwDUJ7aeCTyIzK0bIkMbfMqMoIYbSwbDY2n4Y+CnjW++HHxc8OeOtPFw82gan&#10;DeNBBdNbtdRKw8yAyAEqske+NuCCrkEEEg/utX4A0Afqf/wVt+MWqfDn4H2fgzQR5eofED7VY3Fy&#10;9usiR6ekarcopLfLI/nxIDtbCGUgqwRq+OP+Cef7N1j+0H4y1tvEGu3GmeHvDUMJvksCovbmWcSi&#10;FYmdGRFBhdmZgx4VQvzl07//AILYX99J+0l4a0yS8uGsbbwlFPBatKxiilku7pZHVM4DMsUQYgZI&#10;jQH7ox5R+y38Mv2mvE3hXUvEnwLbxBa6ZJeix1CfSPE8WmedPEgcI6meNn2rOCCQQN5wetAH2f8A&#10;tH/sE/CjVvhxqFz8K9H1Dw/4m0+ymm062g1KS4g1OcBWSGYXUjbd2worq8YUy7m3hQtfDH7FPxav&#10;vg1+0NofiiK+t7TSbyaPTfEDz2rTr/Zss0ZnIVBvDIEWRSnO6MDDKWRvZ/8AhTf/AAUM/wCgv8QP&#10;/Djxf/JlcB/wxL+07/0TP/yv6b/8kUAfr9RWP8PbjxFeeAdDu/F1hb2HiGfTLeTWLO2YNFbXbRKZ&#10;o0IZwVWQsB8zcAcnrWxQB+QP/BUf/k+zx1/3Dv8A022tfX//AARU/wCTWdf/AOxzuf8A0isq+QP+&#10;Co//ACfZ46/7h3/ptta+v/8Agip/yazr/wD2Odz/AOkVlQB9f1+YH/Bav/k6bQP+xMtv/S29r9P6&#10;/MD/AILV/wDJ02gf9iZbf+lt7QB6B/wQx/5qj/3B/wD2+rwD/gqP/wAn2eOv+4d/6bbWvf8A/ghj&#10;/wA1R/7g/wD7fV4B/wAFR/8Ak+zx1/3Dv/Tba0Adf8B/gXcfGT/gnPrupaCm7xN4N8Z6hqGnRCKW&#10;V76A6dZGe0jSMnMknlxMh2MS8SoNokZh5x+wl8bL74J/HrTNWuNSuIfC2qzJZ+JbVXbypLdsqJ2Q&#10;I5ZoGfzV2LvIV0BAkbP2v/wRU/5NZ1//ALHO5/8ASKyr5g/4KhfAX/hVPxkbxV4W0D7F4J8UbZLb&#10;7Jb7LXT73B820GGbbu2GZBhF2uyRriFsAHq//Bbi/sdU0r4S6npl5b3tjew6rPa3VtKskU8TrYMj&#10;o6khlZSCCDgggiuH/wCCKn/J02v/APYmXP8A6W2VeAfEr4s6544+DfgPwDrcPm/8IB9vhsdQa4eS&#10;Se2uDAY4XDZx5XklFKkDyzGoUbMt7/8A8EVP+Tptf/7Ey5/9LbKgD9P68/8A2sf+TWfiX/2Jmrf+&#10;kUtegV5/+1j/AMms/Ev/ALEzVv8A0iloA/EGvv8A/wCHmn/VE/8Ay6//ALjr4Ar9P/8Ah3F8EP8A&#10;oafiB/4MbL/5EoA8H/aK/b/8RfEX4R6t4I8O+ALfww2uQtZ39/Lqov2NpIrLLFGhgjCs6nbvO7Cl&#10;sAMVdfOP2Bf2cNc+OfxHt9Sv7LyfAuh3sba5ezh1S82lXNjCUZWMjrgMysPKRt5O4xq/s/7Yn7Be&#10;k+BfhHeeN/hXr2sai3h+GW81mw1y5gZpLRF3PLA6RxgNGqsxRs71ztIZQknzx+xL8adc+C3xw0rV&#10;bfWvsPhzVL23tfE8E0TzQS2RkAeUxp8xkiVndGUbgcj5ld0YA/T79uj4u/8ACl/2cdZ8VWc3l63e&#10;Y0zQflzi9mVtsnMbp+6RZJsONr+VsyCwr8yf2NvhBfftH/tDSaFrniS4t4fJm1vX9Rlkaa9uohNG&#10;snlswYNNJJMvzvkDLOQ5Gxvr/wD4LcXHiJfgv4NtLawt38PS+IHk1C8Zh5sN2tu4to1G7JV43vC3&#10;ynmNOVzhviD9l/w18ZfFXj680/4H3OsW/iGPTHmum0rW102U2gliVwZWljDL5jQ/LuOTg44yAD9D&#10;/G37APwH1TwDHougW2saDrNvCBHr0eoSXMs8qxMoa4hkYxMrOVdliWIkrhWQHFfnBpt/4q+Bf7Qz&#10;XGn3lv8A8JD4D8QSwNJBLL9nuJbeZo5EJBR2hkCujD5SyOQcZNfQ/wDwpv8A4KGf9Bf4gf8Ahx4v&#10;/kyuI1b9jT9qvVNVudT1P4f3F7fXszz3V1c+JNPklnldizu7tckszMSSSckkk0AfZ/7Snwa+B/xR&#10;/Z/8VftCSeCrh/EOteBpNfsr651G6iljZdM32xeGObyQyKkQKgFSVOd2ST+aHwR8N2PjH40eEPCO&#10;py3ENj4g8QWOm3UlsyrKkU1wkblCwIDBWOCQRnGQa/T7wb4X8a+Cv+CWOveFfiHBcQeIdJ8Da9Bc&#10;QT3qXTQxBLvyEEiO6lVgMQUBiFUBeMYH5s/snf8AJ03w0/7HPSf/AEtioA/S74jfs7/B34SfAL4p&#10;+JPh74P/ALH1O6+H+s2M0/8Aad3cboGtmcptmldR80SHIGeOvJr8ka/b79rH/k1n4l/9iZq3/pFL&#10;X4g0Afv9X5gf8Fq/+TptA/7Ey2/9Lb2v0/r8wP8AgtX/AMnTaB/2Jlt/6W3tAHuH/BIHW9L8M/sX&#10;+MvEmt3X2XTNH8TX99fT+Wz+TBFp9m8j7VBZsKpOFBJxwDX54fFXxlrnxD+I+teNvEk/nanrl691&#10;Ph3ZItx+WKPezMI0XaiKWO1FVe1fb/7Av/KLL41f9x//ANM1vXxh+z3rel+Gfj74H8Sa3dfZdM0f&#10;xNp19fT+Wz+TBFcxvI+1QWbCqThQSccA0Afov8B/2AfhH4d8Gwr8TLa48YeIbiGM3rrqE9rZWsoL&#10;FltlhaN2XDKpaUsW8sMFj3FK+OP+Cg/7O1v+z98R9KttBvtQ1Dwz4gsmm0651B4jOk8RVZ4WMe3d&#10;t3xOH2IMTBRuKMx/X6vgD/gud/zS7/uMf+2NAB/wQx/5qj/3B/8A2+rwj/gpx8Vr74lftR6xpitc&#10;RaN4Kml0PT7WQsoEsTlbmYpvZdzzKwDqFLRxwhgCte7/APBDH/mqP/cH/wDb6vgCgD9H/wBj/wDY&#10;N8CD4cab4o+MtnqGsa3rFkLhtDM89jBpaSBHRJAnlzG5QBg+WCKXZNjFBIfD/wDgpV+y3ofwQ/sn&#10;xl4Dl1BvDOt3stpc2l7Mkn9mXJ3SxRxuSJHjaMSAbgzL5BLSMZFAsaT8DP2/tL0q20zTLvxxZWNl&#10;CkFra23xCgjigiRQqIiLeAKqqAAAMAAAVn+Nv2b/ANuLxjpUemeLrHxR4gsYZhPHa6r44tbqJJQr&#10;KHCSXZAYKzDOM4YjvQB7h/wRg+LV9rHhnXPg9rN9bsvh6Eal4fgW1ZZRbyTP9qDSKNpVZpYWUN8+&#10;Z3wWVQE+WP8AgoH8X9U+Lf7R2uTf2r9p8OeH72bTfD0EF4s9qsEbBGuImQBW89o/N3cnayLuZY0r&#10;6H/4Jy/s/wD7Qnwd/aXtdf8AE/gC3sPD2p6Zdabq15LqtnO1vEyiaMxpFOW3GeCBc7WG1m4H3h8E&#10;UAfpv+zr+wD8LtL8G6TqnxSttY13xDd6Yp1TS5dQ+z2VlcOVcrH9mYOzRjMe7zmR/mYKMqF+aP8A&#10;gpV+zVpfwO8VaTr3gmDUD4R8Q+am25laf+zrwOz+R5nlgLGYmTyg7vI3lTEk7cnf/wCFN/8ABQz/&#10;AKC/xA/8OPF/8mVj+Nv2b/24vGOlR6Z4usfFHiCxhmE8drqvji1uoklCsocJJdkBgrMM4zhiO9AH&#10;0R/wRz+L+qeLfhxrXwz8Sar9ru/CXkzaM1zeK07ae4KGFI8BzHA6KN5ZtouI0+VVQH7Pr4Q/4Jf/&#10;ALO/xi+Enx91fxJ8QvB/9j6ZdeGZ7GGf+07S43Ttc2rhNsMrsPlic5Ixx15Ffd9ABX5M/wDBVj4o&#10;w/EL9qO70bTLi4fSfBMJ0ZFaeQxPdq7NdSLEyqI28wiFiM7xbIwYqVA/T741+NbH4cfCPxH461AW&#10;7w6Bpk14sE90tut1Kqny4BIQQrSSbI14JLOAASQD+GOrX99qmq3Op6neXF7fXszz3V1cytJLPK7F&#10;nd3YkszMSSSckkk0Afpv/wAEh/hjpdh+ynqniTWdO0++/wCFhXs6TxyFpkn0+DfbLBPE48v/AFn2&#10;wkAHckq7ifur+dHxr8FX3w4+LniPwLqBuHm0DU5rNZ57VrdrqJWPlziMklVkj2SLyQVcEEggn3/4&#10;e/t8/GHwd4B0PwjpnhvwPNY6BplvptrJc2F20rxQxLGhcrcgFiqjJAAznAFeIftD/FDVvjF8ULrx&#10;7r+jaPpurX8MUd4NKWdYrho0EayFZpZCreWsafKQuEBxuLEgH67fsa/E63+Lf7OPhnxf/aP23UzZ&#10;Jaa4zCJZF1CFQk5eOI7Y97DzVXC/u5YztXcBXxx/wWn+KM1/4y8P/CHT7i3ax0mFdZ1URTxyN9rk&#10;DxwxyKF3RNHDvfG751ulJX5VJ0P+CI/j+ZdV8ZfC25kuHhlhTX9PRYY/KhZWS3uSz/fLOHs9q8ri&#10;Nz8pPzeEf8FR/wDk+zx1/wBw7/022tAHb/8ABNn9lPw98bNK1Dx7461O4/4R7SdTFhBpNjKYpb2d&#10;Fimk8+TblITHIqYjIdi7ENHsG/1j9uj9iT4eaF8G9Z8f/Cax1DR9Q8N2Qu7nSPtxuLW6toyzXEm6&#10;4cyJIsZL8OVKw7Vj3Pur1/8A4JP63peq/sS+HLCwuvOuNDvb+x1BPLZfIna6kuAmSAG/dXELZXI+&#10;bGcgge0fG648PWfwX8X3fi6wuL/w9B4fvpNYs7ZistzaLbuZo0IZCGaMMB8y8kcjrQB+NP7J3/J0&#10;3w0/7HPSf/S2Kv0P/wCCtvxi1T4c/A+z8GaCPL1D4gfarG4uXt1kSPT0jVblFJb5ZH8+JAdrYQyk&#10;FWCNX54fsnf8nTfDT/sc9J/9LYq+j/8Agtp/bn/C/fCf2j+0P7E/4RkfYvM3/ZftP2mb7R5efk8z&#10;Z9l3452+Vu420Aecf8E8/wBm6x/aD8Za23iDXbjTPD3hqGE3yWBUXtzLOJRCsTOjIigwuzMwY8Ko&#10;X5y6fX/x4/YB+EfiLwbMvwztrjwf4ht4ZDZO2oT3VldSkqVW5WZpHVcKyhoipXzCxWTaEr4Y/ZR8&#10;G/tDeLf7e/4UNeeILf7H9m/tr+yPEaaXu3eb5G/dNF5n3ZsddvPTdz6//wAKb/4KGf8AQX+IH/hx&#10;4v8A5MoA8I/ZL+K198GPj1oXjq3a4axtpvI1i1hLE3djJ8sybA6B2C/OgdtokjjY/dr63/4Lnf8A&#10;NLv+4x/7Y14B/wAMS/tO/wDRM/8Ayv6b/wDJFev/APBXb/hJ/wDhVfwJ/wCE2/5Gb+xr3+3P9X/x&#10;++Tp3n/6r93/AKzf9z5fTjFAHgH7EHwR/wCF9/HCLwfcax/ZemWNk+p6rPGMztbRyRxtHACCvmM0&#10;qAFvlUFmw20I31P+0p+wN8OvB3wF8VeLvBfiTxRNrPh/TJNSij1i/t2tXih/eTBhFbBixhWXYAQN&#10;+3JAzVf/AIIY/wDNUf8AuD/+31ff9AH4Y/s++Mv+FefHDwl42efUIbfQ9atrq8/s99s8tssg8+Jf&#10;mUHfF5iFSwVgxU8E1+m3/BUb42X3wl+Asek+GtSuNP8AFPjGZrPT7q2do5bO3j2tczo+wgMFaOIf&#10;Mjgzh0OY6/Jmvv8A/wCC53/NLv8AuMf+2NAHzR+w38A774//ABcOhS3dxpvh7SYRea5qMMLMyxbg&#10;qwRNtKLNId23fwFSR8P5exvuf4mfsCfBXUPhXNpPg3TdQ0nxNa2TfYdXl1iZvtlysLLH9rVhJGI3&#10;kKPJ5MSNx8m0fKfL/wDghj/zVH/uD/8At9X3/QB+FPgDxJ4q+FHxc0/xHp8VxpniHwtqYdrW6WWF&#10;lljYrJbzoCjhWAeORMglWdT1NfV//BZ/4Xw6H8UND+KmmW1x5PiqE2WrssEjRR3duiLE7SliqtJB&#10;hVjAXi1dhuJYj9J68P8A+CiXwxuPip+yn4g0fS9O+3a3pGzWNHiBlLmeDJdY0iBMkjwNcRohUgvI&#10;vQ4YAHzx/wAER/H8LaV4y+FtzJbpNFMmv6eiwyebMrKlvcln+4FQpZ7V4bMjn5gPlsf8FvPGXk+F&#10;fA/w9t59Pk+2Xs+s3sO/N1B5KCG3baG+WN/Puhkr8zRfKRtYH5g/4JyeMv8AhCv2yfBV3LPqCWmr&#10;3p0a5hsnx9o+1IYYlkUsoaNZ3gkIOceWGALKoqx/wUo8fzeP/wBsDxVKJLg2Phub+wLGKeGNGhW1&#10;LJMBszuVrk3LqzEttcZ24CqAez/8EU/h3/aXxH8T/E6/s91voVkumaa89huQ3M53SyQznhJI4owj&#10;BQW2XfJUHDfo/Xj/AOwb8O/+FZfsp+EfD9xZ/Z9TurIanqoksPsk/wBpuf3rRzofmMkSskBLfNiF&#10;eFwFHsFABXwB/wAFzv8Aml3/AHGP/bGvv+vH/wBq79nHwR+0D/YP/CZar4gsf+Ed+0/ZP7IuIYt/&#10;n+Vv3+bFJnHkpjGOpznjAB8Qf8EVP+Tptf8A+xMuf/S2yr9P68H/AGX/ANk34dfAjx9eeLvCOteK&#10;L2+vdMfTZI9VureSIRPLFISBHBGd26Fec4wTx0x7xQB8Af8ABc7/AJpd/wBxj/2xo/4IY/8ANUf+&#10;4P8A+31fT/7V37OPgj9oH+wf+Ey1XxBY/wDCO/afsn9kXEMW/wA/yt+/zYpM48lMYx1Oc8YP2Uf2&#10;cfBH7P39vf8ACG6r4gvv+Ei+zfa/7XuIZdnkebs2eVFHjPnPnOegxjnIB7BX4A1+/wBXyB/w7i+C&#10;H/Q0/ED/AMGNl/8AIlAFj/gsB8Kb7xv8BbHx1pC3E994CmlnntYwzCSxn8tZ3CKjEtG0ULkllVY1&#10;mY5wK+QP+Cef7SNj+z54y1tfEGhXGp+HvEsMIvnsApvbaWASmFold1R1JmdWVip5Vg3yFH/Xavkj&#10;9oH/AIJ//C7xvqrav4F1O48BX082+6gtrb7Zp8gLSM5S3Z0MTFnQAJII1WMKsYzmgDY+Jn7e3wB8&#10;P+FZr/wxrGoeLtT+ZLfTbLTbi1y+xirSS3EaKke5VUsu9xvBCNg4+b/2Yv2jP2pfjl+0dpfhDT/H&#10;n9m6ZqF693qi2Gg2Zj0vT1bfKEke2mZcLiKNpS2ZHiDMd2a7jSf+CZ1jHqttJqfxkuLmxWZDdQW3&#10;htYZZYgw3qkjXLhGK5AYowBIJVuh+r/2Z/gd4C+BXg2fw/4Is7hmvZvOv9Tv3WS9vmBOwSyKqjai&#10;sVVVVVGWONzuzAHpFFFFAH50f8FjvgnfWXjK1+Nvh/TbibTtUhjs/EskSM62lxGFjgnkJclVkj2R&#10;fKiorQrkl5hnwj9jH9pvxf8As+69dpZ2v9veGdSy99oE90YUM+3CzwybW8qQYUMdpDoMMMrGyfsN&#10;q1hY6ppVzpmp2Vve2N7C8F1a3MSyRTxOpV0dGBDKykggjBBINfHHxi/4Jz/DzxBryX/w+8W6h4Mt&#10;3z5+nz2p1SAYVAvkl5UlTlXZt7yZL8bAuCAcf/w80/6on/5df/3HXxh8dPid4v8Ai78R73xr411H&#10;7VqF18kUUYKwWUAJKQQISdka5OBkkkszFmZmP2f/AMOy/wDqtn/lqf8A3ZXs/wCy7+xN8LvhLqtj&#10;4l1aa48Y+KdPmWe11C+j8m1s5VaTY8FqrEBgrJzK0pDxq6eWaAD/AIJc/BO++EvwFk1bxLptxp/i&#10;nxjMt5qFrco0ctnbx7ltoHTeQGCvJKflRwZyjjMdfDP/AAVH/wCT7PHX/cO/9NtrX6/V83/Hr9ir&#10;4WfFv4sat8QvEmv+MLXU9Y8nz4dPvLZIF8qCOFdqvbuw+WJScseSenSgDkP+CKn/ACazr/8A2Odz&#10;/wCkVlXu/wC1p8KbH4z/AAF13wLcLbrfXMPn6PdTBQLS+j+aF95Ryilvkcou4xySKPvUfsv/AAU8&#10;K/AjwDeeEfCN/rF7Y3upvqUkmqzRSSiV4ooyAY44xt2wrxjOSeemPSKAPwR8WaJqnhnxVqfhvW7X&#10;7Lqej3s1jfQeYr+TPE5SRNykq2GUjKkg44Jr6v8A+CKn/J02v/8AYmXP/pbZV9b/ALQ/7GXwm+MX&#10;xQuvHuv6h4o0zVr+GKO8GlX0KxXDRoI1kKzQyFW8tY0+UhcIDjcWJ0P2X/2Tfh18CPH154u8I614&#10;ovb690x9Nkj1W6t5IhE8sUhIEcEZ3boV5zjBPHTAB7xXn/7WP/JrPxL/AOxM1b/0ilr0Csf4heG7&#10;Hxj4B1zwjqctxDY+INMuNNupLZlWVIpomjcoWBAYKxwSCM4yDQB+DNfv9XyB/wAO4vgh/wBDT8QP&#10;/BjZf/IlfX9AGP8AELw3Y+MfAOueEdTluIbHxBplxpt1JbMqypFNE0blCwIDBWOCQRnGQa/Bmv3+&#10;r5A/4dxfBD/oafiB/wCDGy/+RKAPR/28vhXN+0B+y4+n+C723v8AUYJrfXfDzQ3sa2uosqMoXzcM&#10;rLJBNLsIZVLmMlwm41+aP7Fvxlm+Bfx60/xrJbXF5pMsMlhrVnbCPzbi0kwTsLjAZJEilABXcYwh&#10;ZVYmv2O+Hvhux8HeAdD8I6ZLcTWPh/TLfTbWS5ZWleKGJY0LlQAWKqMkADOcAV4f+05+xr8JvjDq&#10;sviBYbjwp4heGfffaJFDHFeTyMXWa7hKYmYSMzFlZHcMQznCFQDP1L9vP9nO18GrrUHiDWL2+aGK&#10;Q6HBo0wvVZyu6MtIFt9ybiWxNtOw7S3Gfkj/AIbD/al+KPxk/sf4Y6j/AGe+u3vlaP4dsNKs7r7O&#10;mOA008JZsKpeSVyqD52xGgwvqH/Dsv8A6rZ/5an/AN2V9L/si/sz+AvgBpVxLoTXGreIdShSLUdc&#10;vlUSsoVd0UCqMQwmRS+zLMTt3u+xNoBsftCWmqaf+xf44sNb1f8AtjU7X4f6jDfal9mW3+2zrp8g&#10;km8pflj3sC2xeFzgdK/JH9k7/k6b4af9jnpP/pbFX7TfELw3Y+MfAOueEdTluIbHxBplxpt1JbMq&#10;ypFNE0blCwIDBWOCQRnGQa+cPh7+wN8HvB3j7Q/F2meJPHE194f1O31K1jub+0aJ5YZVkQOFtgSp&#10;ZRkAg4zgigD6X8WaJpfibwrqfhvW7X7VpmsWU1jfQeYyedBKhSRNykMuVYjKkEZ4Ir8GdWsL7S9V&#10;udM1OyuLK+spngurW5iaOWCVGKujowBVlYEEEZBBBr99q+WP2qv2GvAXxa8ZXPjHw/rtx4M17UZl&#10;l1NoLJbqyvGw++UwboyszsULOr7TtJKF3Z6AOX8J/wDBR34Wf8Irpn/CT+FvGH9t/Yof7U/s3Trb&#10;7L9p2DzfJ33e/wAvfu27vm24zzXwh+078Wdc+Nfxk1Tx9rcP2T7XshsdPW4eaPT7ZBiOFC34uxUK&#10;GkeRgq7sD7P8Lf8ABNHQ7fXoJfEnxc1DUNMXd59tp+hpZzyfKQu2Z5plXDbScxtkAjjOR6/8Yf2I&#10;/gx8QLzQ3eTxB4dtPDujR6Pp+n6FcwRQJAkssu5vNhkd5GeeQs5bLE5OWJJAOQ/4Iqf8ms6//wBj&#10;nc/+kVlXwR+1p8Kb74MfHrXfAtwtw1jbTefo91MGJu7GT5oX3lEDsF+Ryi7RJHIo+7X63fsv/BTw&#10;r8CPAN54R8I3+sXtje6m+pSSarNFJKJXiijIBjjjG3bCvGM5J56Y+YPi9+2v+y38UfBr+FfHvw28&#10;ca1pLzJOIJbG1jaOVD8rxyR3ivG2CwyrAlWZTlWIIB5v8C/+Ch3i/wAHfDiy8N+NfBn/AAmmoaf+&#10;6i1mTWjaTzQADYJwYZPMkHIMuQWG3cC252+eP2mPip49+NnjKD4jeN7K3gWSH+yrA2Fk0NlGsAEj&#10;wxMxYuwa5EjbnZh569FKAfpN4T/ZA/ZO8TeFdM8SaJ8PPtWmaxZQ31jP/beqJ50EqB432tOGXKsD&#10;hgCM8gV84f8ABZxfCGg3nwz8AeFrDT9J/sWy1K+bStPsRbQW0FzLCEdVRRGN8lvckhecqSQNwJAO&#10;g/4IY/8ANUf+4P8A+31eEf8ABTj4U33w1/aj1jU1W4l0bxrNLrmn3UgZgZZXLXMJfYq7kmZiEUsV&#10;jkhLElq+h/8AghzomqW/hX4ieJJbXbpmoXun2NtP5inzJ4EneVNoO4bVuYDkgA7+CcNj7H+L3w68&#10;FfFHwa/hXx74ft9a0l5knEErvG0cqH5XjkjZXjbBYZVgSrMpyrEEA+QP2Kf24/htpnwj0PwJ8Uvt&#10;Hhu+8M6ZHYW+pQWctzZXkECxxQ5WPfKkxTO4bCh8ssGXeIxn/tg/t/WI0r/hHPgDc3DXzTKbjxPe&#10;aeoiSIKj7baCdSWZmLIzTRqFCNtVt6yJY8U/8E0dDuNenl8N/FzUNP0xtvkW2oaGl5PH8oDbpkmh&#10;VstuIxGuAQOcZOx8L/8Agm/4C0nVTd+OvHmseJoY5oZILOxs102J1ViZI5zvld1cbR+7aJlG7ByQ&#10;VAOw/wCCYfjL44fFDwbrPxB+Kni641HRppvsGg2Z0u1tVmZDme5Jjt0LqG2xoVkK7lnDLlVI+EP2&#10;7fgnffBL49anpNvptxD4W1WZ7zw1dMjeVJbthjArl3LNAz+U29t5Co5AEi5/Y7SbCx0vSrbTNMsr&#10;eysbKFILW1toljigiRQqIiKAFVVAAAGAAAK5f46fDHwh8Xfhxe+CvGunfatPuvniljIWeynAISeB&#10;yDskXJwcEEFlYMrMpAPlD9j/APby8CH4cab4X+Mt5qGj63o9kLdtcME99BqiRhER5CnmTC5cFi+V&#10;KMUZ96lxGOH/AGuv2/tZ1HVbfRfgHc3Gj2NnM5vNevtPhklvyGZVWCGZXCQlcPudRISVG2PawfqP&#10;FP8AwTR0O416eXw38XNQ0/TG2+RbahoaXk8fygNumSaFWy24jEa4BA5xk9B8Hf8AgnP8PPD+vPf/&#10;ABB8W6h4zt0x5GnwWp0uA5Vw3nFJXlflkZdjx4Kc7w2AAdv/AMEy/F3xw+Ifwv1Tx78WvEVvq2k6&#10;vNHH4ZC21rDKFheaO5kZYI0AVpAiLvJbMTnCqVL/AExVfSbCx0vSrbTNMsreysbKFILW1toljigi&#10;RQqIiKAFVVAAAGAAAKsUAfEH/Baz4if2b8OPDHwxsLvbca7etqepJBf7XFtANsUc0A5eOSWQupYh&#10;d9pwGIyvzR/wTT+CejfGj49XFr4v024vfC2g6ZLeajEqTJFcyviKGBp4nQxMWdpV5ywt3GCNxH3t&#10;+0p+yL8P/jj8R/8AhM/GfinxhHdx2UdjbW2n3NnFBbQIWYIoa2Zzl5JHJdmOXIBChVHUfsrfs8+A&#10;vgBpWsWngubWLubXZopL281W6WWVliVhHGBGiIFUySnhdxMhySAoUA5f/hiX9mL/AKJn/wCV/Uv/&#10;AJIryj9tz9jj4R6B+zR4k8UfDHwXcab4h8PQrqSPFrM8iy28bA3IkW5ldSqwGWTC4ctGoBOSjfa9&#10;V9WsLHVNKudM1Oyt72xvYXgurW5iWSKeJ1KujowIZWUkEEYIJBoA/En9lj4j/wDCpP2gvC/xCe1+&#10;1W+j3p+2QiPe7W0sbQz+Wu9AZPKlkKZYLvC5yMivs/8A4LNfB3VNV03SfjZpB8630OyTSddikuFX&#10;yIGuM20saFQW/e3EiP8AMT80RC4DsOw/4dxfBD/oafiB/wCDGy/+RK6/4vftHfCz9lf/AIRf4Ra3&#10;pXjDUv7N8M2f2G4sre2m3W0e+2j8xmlizJ/o5J2oF5GPQAHwD+xj+034v/Z9167Sztf7e8M6ll77&#10;QJ7owoZ9uFnhk2t5UgwoY7SHQYYZWNk7/wDaU/a4+Jf7SOg/8Kq8GfD3+z9P1jy3udM09ZNV1K/e&#10;BmnKqyxriMeXG5VI948kkvtLLX0B+zZ8OP2Kv2kP+Ei1vwn8KtQsbvTb1W1Gxvby7svL8/e6PHHb&#10;3TQrGxSVQiEbfLI2KuzPq/irwf8ACP8AZS+AvjL4geAfB2j6JfafpkzwXdzHPeyz3EnlpBbvMzNP&#10;5L3C24KB1QElvl5agD8uf2Tv+Tpvhp/2Oek/+lsVfoP/AMFgPhTfeN/gLY+OtIW4nvvAU0s89rGG&#10;YSWM/lrO4RUYlo2ihcksqrGszHOBXwB+x3YX2o/tX/Da30+yuLuZPFunTtHBE0jLFFcpJI5AGQqR&#10;o7seiqpJwAa/bagD8if+Cef7SNj+z54y1tfEGhXGp+HvEsMIvnsApvbaWASmFold1R1JmdWVip5V&#10;g3yFH+1/iZ+3t8AfD/hWa/8ADGsah4u1P5kt9NstNuLXL7GKtJLcRoqR7lVSy73G8EI2DjH/AGgf&#10;+Cf/AMLvG+qtq/gXU7jwFfTzb7qC2tvtmnyAtIzlLdnQxMWdAAkgjVYwqxjOa8/0n/gmdYx6rbSa&#10;n8ZLi5sVmQ3UFt4bWGWWIMN6pI1y4RiuQGKMASCVboQDzf4F/tJftc/G344WXhHwr41+wpql7513&#10;9h8N2E0GiWRkHmTHzY9xjiVgAHk3Odibmdxn0D/gud/zS7/uMf8AtjX1v+zP8DvAXwK8Gz+H/BFn&#10;cM17N51/qd+6yXt8wJ2CWRVUbUViqqqqoyxxud2bH/au/Zx8EftA/wBg/wDCZar4gsf+Ed+0/ZP7&#10;IuIYt/n+Vv3+bFJnHkpjGOpznjAB8wf8EMf+ao/9wf8A9vq+/wCvH/2Uf2cfBH7P39vf8IbqviC+&#10;/wCEi+zfa/7XuIZdnkebs2eVFHjPnPnOegxjnPsFAH4A1+q//BWj4S33xE/Z5h8UaFY28+reBJpt&#10;SmeW6aNhpphJuxGpOx2Bjgkw2DthYKdx2Pj/APDuL4If9DT8QP8AwY2X/wAiV9f0AfjT+w38fL74&#10;AfFw67LaXGpeHtWhFnrmnQzMrNFuDLPEu4I00Z3bd/BV5Eynmb1+1/jF/wAFB/hRpPw4S8+HcOoe&#10;IPE2oWRe2sbuxkt4NMnITC3jsV3bd7fLAZAxiK70DK9bH7Q/7B/wm+Imq3Wu+F7i48CatcQxRpDp&#10;VpC2lhkYBpDZgIQzRjb+7kjXIDkFt+/yf/h2X/1Wz/y1P/uygD44+C/gzxF8avj1o/hGPULifVvF&#10;Oplr3UblxNKqndLc3TmR1MrLGsshBYM5UgHcRX7faTYWOl6VbaZpllb2VjZQpBa2ttEscUESKFRE&#10;RQAqqoAAAwAABXm/7Nf7P/w0+B2g/Y/Bmj+ZqEnmC51zUFjl1K5R2VjG0youIx5ceI0Cp8gYgsWY&#10;9h468d+CPBX2X/hMvGXh/wAO/bt/2T+19UhtPtGzbv2eay7tu9M46bhnqKAPxp/a98AQ/C/9pfxl&#10;4ItI7eKx07U2k0+GCaSVYbSZVnt4y8nzFlhljVs5+YHlvvHQ/ZL8Aat8cP2o9C0PU47jWob7U/7T&#10;8TXF3NOxltEfzbp5pky6tIMxhyRmSVAWBbNekf8ABWnxz4Q8d/tNafeeDPEen69aab4ZtrG5u9Pm&#10;E0An8+5mKLKvySYSaPJQkAkqTuVgPZ/+CI/gCFdK8ZfFK5jt3mlmTQNPdZpPNhVVS4uQyfcKuXs9&#10;rctmNx8oPzAH3vRRRQAUUUUAFFFFABRRRQAUUUUAFFFFABRRRQAUUUUAFFFFABRRRQAUUUUAFFFF&#10;ABRRRQAUUUUAFFFFABRRRQAUUUUAFFFFABRRRQAUUUUAFFFFABXwR+3b+w54i8S+PtT+I3wc+z3k&#10;2tTPeat4fvLwRStdySgvLbSyfIVcu8jJI67CrbCwZY0KKAPjiTx78Z/hneXngC3+IPjDw7/wjt7c&#10;WM2laf4inigtJ0lcSoqwyeX/AKzeSV4JJOTnNekfs8fsnfGX49SWvjee4t7Hw9r80t1P4m1W/W4l&#10;umFyY52ESs00k24St+82K5Q5kG4ElFAH6jfAv4Y+EPhF8OLLwV4K077Lp9r88sshDT3s5ADzzuAN&#10;8jYGTgAAKqhVVVHYUUUAFFFFABRRRQAUUUUAFFFFABRRRQAUUUUAFeH/ALdH7O2l/tBfDi3s0vv7&#10;N8TaD502gX0jt5AeQL5kM6DOY5PLjy4BdCqsNw3I5RQB+ZPxh+E/xl/Zr8ZabqGuG48OX1zNdx6J&#10;rOjawoa5WILHLJC8TiWNWSZfvqjFZMEfeAr+DtI+OX7SPipfDdhqviDx1qej2Ut9FBq/iDf9lgLx&#10;JI6NdShVyzQghTk4HB28FFAH6H/sE/siaX8D/M8W+MJ9P1zx1N5kUFza7ntdKgOVIty6qxkdfvyl&#10;VIVjGoC72l+n6KKACiiigAooooAKKKKACiiigAooooAK+QP+CrXwS+J/xj/4QL/hXHhn+2v7F/tL&#10;7f8A6fbW3k+b9k8v/XSJuz5Un3c4284yMlFAHzB8M/2Cfj94g8VQ2HibR9P8I6Z8r3GpXupW91hN&#10;6hljit5HZ5NrMwVtiHYQXXIz+m3wX8AeHvhd8L9H8BeFY7hNJ0WExwG5mMssjM7SSSO3Qs8ju5wA&#10;oLEKFUAAooA6iiiigD//2VBLAwQUAAYACAAAACEA+aWZLN4AAAAHAQAADwAAAGRycy9kb3ducmV2&#10;LnhtbEyPQUvDQBCF74L/YRnBm91E01jSbEop6qkItoL0ts1Ok9DsbMhuk/TfO57s8c17vPdNvpps&#10;KwbsfeNIQTyLQCCVzjRUKfjevz8tQPigyejWESq4oodVcX+X68y4kb5w2IVKcAn5TCuoQ+gyKX1Z&#10;o9V+5jok9k6utzqw7Ctpej1yuW3lcxSl0uqGeKHWHW5qLM+7i1XwMepx/RK/DdvzaXM97OefP9sY&#10;lXp8mNZLEAGn8B+GP3xGh4KZju5CxotWAT8SFCzSBAS76fyVD0eOJUkCssjlLX/x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AMVBxKAQAANYQAAAOAAAAAAAAAAAA&#10;AAAAAD0CAABkcnMvZTJvRG9jLnhtbFBLAQItAAoAAAAAAAAAIQCJK9JvIYUAACGFAAAUAAAAAAAA&#10;AAAAAAAAAJEGAABkcnMvbWVkaWEvaW1hZ2UxLmpwZ1BLAQItABQABgAIAAAAIQD5pZks3gAAAAcB&#10;AAAPAAAAAAAAAAAAAAAAAOSLAABkcnMvZG93bnJldi54bWxQSwECLQAUAAYACAAAACEAN53BGLoA&#10;AAAhAQAAGQAAAAAAAAAAAAAAAADvjAAAZHJzL19yZWxzL2Uyb0RvYy54bWwucmVsc1BLBQYAAAAA&#10;BgAGAHwBAADg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009" o:spid="_x0000_s1027" type="#_x0000_t75" style="position:absolute;width:9652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uWxAAAAN4AAAAPAAAAZHJzL2Rvd25yZXYueG1sRI9BawIx&#10;FITvBf9DeIK3mqiL6GoUERTprbZ6fmyem8XNy7KJuvrrm0Khx2FmvmGW687V4k5tqDxrGA0VCOLC&#10;m4pLDd9fu/cZiBCRDdaeScOTAqxXvbcl5sY/+JPux1iKBOGQowYbY5NLGQpLDsPQN8TJu/jWYUyy&#10;LaVp8ZHgrpZjpabSYcVpwWJDW0vF9XhzGs6+3s+luk0/dpPGjnCWnV6nTOtBv9ssQETq4n/4r30w&#10;GsaZUnP4vZOugFz9AAAA//8DAFBLAQItABQABgAIAAAAIQDb4fbL7gAAAIUBAAATAAAAAAAAAAAA&#10;AAAAAAAAAABbQ29udGVudF9UeXBlc10ueG1sUEsBAi0AFAAGAAgAAAAhAFr0LFu/AAAAFQEAAAsA&#10;AAAAAAAAAAAAAAAAHwEAAF9yZWxzLy5yZWxzUEsBAi0AFAAGAAgAAAAhAAAW25bEAAAA3gAAAA8A&#10;AAAAAAAAAAAAAAAABwIAAGRycy9kb3ducmV2LnhtbFBLBQYAAAAAAwADALcAAAD4AgAAAAA=&#10;">
                <v:imagedata r:id="rId2" o:title=""/>
              </v:shape>
              <v:shape id="Shape 25226" o:spid="_x0000_s1028" style="position:absolute;left:10566;top:1526;width:50865;height:91;visibility:visible;mso-wrap-style:square;v-text-anchor:top" coordsize="50864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oI0xwAAAN4AAAAPAAAAZHJzL2Rvd25yZXYueG1sRI9Pa8JA&#10;FMTvhX6H5RV6KXXTiKKpayhKpT1qRa+P7DMJzb4N2c0/P323IHgcZuY3zCodTCU6alxpWcHbJAJB&#10;nFldcq7g+PP5ugDhPLLGyjIpGMlBun58WGGibc976g4+FwHCLkEFhfd1IqXLCjLoJrYmDt7FNgZ9&#10;kE0udYN9gJtKxlE0lwZLDgsF1rQpKPs9tEaBa2fH/cv35bRY5rvd9JxtxyVflXp+Gj7eQXga/D18&#10;a39pBfEsjufwfydcAbn+AwAA//8DAFBLAQItABQABgAIAAAAIQDb4fbL7gAAAIUBAAATAAAAAAAA&#10;AAAAAAAAAAAAAABbQ29udGVudF9UeXBlc10ueG1sUEsBAi0AFAAGAAgAAAAhAFr0LFu/AAAAFQEA&#10;AAsAAAAAAAAAAAAAAAAAHwEAAF9yZWxzLy5yZWxzUEsBAi0AFAAGAAgAAAAhAOHmgjTHAAAA3gAA&#10;AA8AAAAAAAAAAAAAAAAABwIAAGRycy9kb3ducmV2LnhtbFBLBQYAAAAAAwADALcAAAD7AgAAAAA=&#10;" path="m,l5086477,r,9144l,9144,,e" fillcolor="black" stroked="f" strokeweight="0">
                <v:stroke miterlimit="83231f" joinstyle="miter"/>
                <v:path arrowok="t" textboxrect="0,0,5086477,9144"/>
              </v:shape>
              <v:rect id="Rectangle 24011" o:spid="_x0000_s1029" style="position:absolute;left:37349;top:1750;width:7955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/IxgAAAN4AAAAPAAAAZHJzL2Rvd25yZXYueG1sRI9Pi8Iw&#10;FMTvgt8hPGFvmlZk0WoU8Q96dFVQb4/m2Rabl9JE291PbxYW9jjMzG+Y2aI1pXhR7QrLCuJBBII4&#10;tbrgTMH5tO2PQTiPrLG0TAq+ycFi3u3MMNG24S96HX0mAoRdggpy76tESpfmZNANbEUcvLutDfog&#10;60zqGpsAN6UcRtGnNFhwWMixolVO6eP4NAp242p53dufJis3t93lcJmsTxOv1EevXU5BeGr9f/iv&#10;vdcKhqMojuH3TrgCcv4GAAD//wMAUEsBAi0AFAAGAAgAAAAhANvh9svuAAAAhQEAABMAAAAAAAAA&#10;AAAAAAAAAAAAAFtDb250ZW50X1R5cGVzXS54bWxQSwECLQAUAAYACAAAACEAWvQsW78AAAAVAQAA&#10;CwAAAAAAAAAAAAAAAAAfAQAAX3JlbHMvLnJlbHNQSwECLQAUAAYACAAAACEAL20/yMYAAADeAAAA&#10;DwAAAAAAAAAAAAAAAAAHAgAAZHJzL2Rvd25yZXYueG1sUEsFBgAAAAADAAMAtwAAAPoCAAAAAA==&#10;" filled="f" stroked="f">
                <v:textbox inset="0,0,0,0">
                  <w:txbxContent>
                    <w:p w14:paraId="0A726CB7" w14:textId="77777777" w:rsidR="00EF449D" w:rsidRDefault="00EF449D" w:rsidP="00EF449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24012" o:spid="_x0000_s1030" style="position:absolute;left:46386;top:1750;width:4923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G/xgAAAN4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MNoEMPzTrgCcv4AAAD//wMAUEsBAi0AFAAGAAgAAAAhANvh9svuAAAAhQEAABMAAAAAAAAA&#10;AAAAAAAAAAAAAFtDb250ZW50X1R5cGVzXS54bWxQSwECLQAUAAYACAAAACEAWvQsW78AAAAVAQAA&#10;CwAAAAAAAAAAAAAAAAAfAQAAX3JlbHMvLnJlbHNQSwECLQAUAAYACAAAACEA37+hv8YAAADeAAAA&#10;DwAAAAAAAAAAAAAAAAAHAgAAZHJzL2Rvd25yZXYueG1sUEsFBgAAAAADAAMAtwAAAPoCAAAAAA==&#10;" filled="f" stroked="f">
                <v:textbox inset="0,0,0,0">
                  <w:txbxContent>
                    <w:p w14:paraId="31BA779B" w14:textId="77777777" w:rsidR="00EF449D" w:rsidRDefault="00EF449D" w:rsidP="00EF449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24013" o:spid="_x0000_s1031" style="position:absolute;left:47042;top:1750;width:557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QkxwAAAN4AAAAPAAAAZHJzL2Rvd25yZXYueG1sRI9Li8JA&#10;EITvgv9haMGbTnywaHQUcXfR4/oA9dZk2iSY6QmZWRP99c7Cgseiqr6i5svGFOJOlcstKxj0IxDE&#10;idU5pwqOh+/eBITzyBoLy6TgQQ6Wi3ZrjrG2Ne/ovvepCBB2MSrIvC9jKV2SkUHXtyVx8K62MuiD&#10;rFKpK6wD3BRyGEUf0mDOYSHDktYZJbf9r1GwmZSr89Y+67T4umxOP6fp52Hqlep2mtUMhKfGv8P/&#10;7a1WMBxHgxH83QlXQC5eAAAA//8DAFBLAQItABQABgAIAAAAIQDb4fbL7gAAAIUBAAATAAAAAAAA&#10;AAAAAAAAAAAAAABbQ29udGVudF9UeXBlc10ueG1sUEsBAi0AFAAGAAgAAAAhAFr0LFu/AAAAFQEA&#10;AAsAAAAAAAAAAAAAAAAAHwEAAF9yZWxzLy5yZWxzUEsBAi0AFAAGAAgAAAAhALDzBCTHAAAA3gAA&#10;AA8AAAAAAAAAAAAAAAAABwIAAGRycy9kb3ducmV2LnhtbFBLBQYAAAAAAwADALcAAAD7AgAAAAA=&#10;" filled="f" stroked="f">
                <v:textbox inset="0,0,0,0">
                  <w:txbxContent>
                    <w:p w14:paraId="4CA821AC" w14:textId="77777777" w:rsidR="00EF449D" w:rsidRDefault="00EF449D" w:rsidP="00EF449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24015" o:spid="_x0000_s1032" style="position:absolute;left:50292;top:1750;width:557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nLxgAAAN4AAAAPAAAAZHJzL2Rvd25yZXYueG1sRI9Pi8Iw&#10;FMTvgt8hPMGbpoouWo0i7i56XP+Aens0z7bYvJQma6uf3iwseBxm5jfMfNmYQtypcrllBYN+BII4&#10;sTrnVMHx8N2bgHAeWWNhmRQ8yMFy0W7NMda25h3d9z4VAcIuRgWZ92UspUsyMuj6tiQO3tVWBn2Q&#10;VSp1hXWAm0IOo+hDGsw5LGRY0jqj5Lb/NQo2k3J13tpnnRZfl83p5zT9PEy9Ut1Os5qB8NT4d/i/&#10;vdUKhqNoMIa/O+EKyMULAAD//wMAUEsBAi0AFAAGAAgAAAAhANvh9svuAAAAhQEAABMAAAAAAAAA&#10;AAAAAAAAAAAAAFtDb250ZW50X1R5cGVzXS54bWxQSwECLQAUAAYACAAAACEAWvQsW78AAAAVAQAA&#10;CwAAAAAAAAAAAAAAAAAfAQAAX3JlbHMvLnJlbHNQSwECLQAUAAYACAAAACEAUFY5y8YAAADeAAAA&#10;DwAAAAAAAAAAAAAAAAAHAgAAZHJzL2Rvd25yZXYueG1sUEsFBgAAAAADAAMAtwAAAPoCAAAAAA==&#10;" filled="f" stroked="f">
                <v:textbox inset="0,0,0,0">
                  <w:txbxContent>
                    <w:p w14:paraId="227CD39F" w14:textId="77777777" w:rsidR="00EF449D" w:rsidRDefault="00EF449D" w:rsidP="00EF449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24017" o:spid="_x0000_s1033" style="position:absolute;left:61249;top:1750;width:458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InxgAAAN4AAAAPAAAAZHJzL2Rvd25yZXYueG1sRI9Pi8Iw&#10;FMTvgt8hPMGbpoq4Wo0i7i56XP+Aens0z7bYvJQma6uf3iwseBxm5jfMfNmYQtypcrllBYN+BII4&#10;sTrnVMHx8N2bgHAeWWNhmRQ8yMFy0W7NMda25h3d9z4VAcIuRgWZ92UspUsyMuj6tiQO3tVWBn2Q&#10;VSp1hXWAm0IOo2gsDeYcFjIsaZ1Rctv/GgWbSbk6b+2zTouvy+b0c5p+HqZeqW6nWc1AeGr8O/zf&#10;3moFw1E0+IC/O+EKyMULAAD//wMAUEsBAi0AFAAGAAgAAAAhANvh9svuAAAAhQEAABMAAAAAAAAA&#10;AAAAAAAAAAAAAFtDb250ZW50X1R5cGVzXS54bWxQSwECLQAUAAYACAAAACEAWvQsW78AAAAVAQAA&#10;CwAAAAAAAAAAAAAAAAAfAQAAX3JlbHMvLnJlbHNQSwECLQAUAAYACAAAACEAz8gCJ8YAAADeAAAA&#10;DwAAAAAAAAAAAAAAAAAHAgAAZHJzL2Rvd25yZXYueG1sUEsFBgAAAAADAAMAtwAAAPoCAAAAAA==&#10;" filled="f" stroked="f">
                <v:textbox inset="0,0,0,0">
                  <w:txbxContent>
                    <w:p w14:paraId="0DDCD870" w14:textId="77777777" w:rsidR="00EF449D" w:rsidRDefault="00EF449D" w:rsidP="00EF449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  <w:r w:rsidR="002F3591" w:rsidRPr="002F3591">
      <w:rPr>
        <w:rFonts w:ascii="Arial Nova Cond" w:hAnsi="Arial Nova Cond"/>
        <w:b/>
        <w:sz w:val="20"/>
        <w:szCs w:val="20"/>
      </w:rPr>
      <w:t>Технічне обслуговування дизельних генераторів Caterpillar DE110-GC</w:t>
    </w:r>
  </w:p>
  <w:p w14:paraId="56F1E079" w14:textId="0BC4FED7" w:rsidR="00275727" w:rsidRDefault="00275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3E2"/>
    <w:multiLevelType w:val="hybridMultilevel"/>
    <w:tmpl w:val="03D0B14A"/>
    <w:lvl w:ilvl="0" w:tplc="13B44E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409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90C4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206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322F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6031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28E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E63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C90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352E5"/>
    <w:multiLevelType w:val="hybridMultilevel"/>
    <w:tmpl w:val="CEA89EF0"/>
    <w:lvl w:ilvl="0" w:tplc="E6F2577C">
      <w:start w:val="6"/>
      <w:numFmt w:val="decimal"/>
      <w:lvlText w:val="%1"/>
      <w:lvlJc w:val="left"/>
      <w:pPr>
        <w:ind w:left="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2345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5EAE5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E487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14E2A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23FF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CC04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40BD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564F6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B184A"/>
    <w:multiLevelType w:val="hybridMultilevel"/>
    <w:tmpl w:val="2A741746"/>
    <w:lvl w:ilvl="0" w:tplc="54407D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839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8EC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0C5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9214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386B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CB4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42F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CC4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FB22C3"/>
    <w:multiLevelType w:val="hybridMultilevel"/>
    <w:tmpl w:val="A18C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5741"/>
    <w:multiLevelType w:val="hybridMultilevel"/>
    <w:tmpl w:val="4E127C56"/>
    <w:lvl w:ilvl="0" w:tplc="58040D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8CF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8EA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CF4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EE9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AD8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6471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D886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C6C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AF61F0"/>
    <w:multiLevelType w:val="hybridMultilevel"/>
    <w:tmpl w:val="02F6E8F8"/>
    <w:lvl w:ilvl="0" w:tplc="0782699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B21DE6">
      <w:start w:val="1"/>
      <w:numFmt w:val="bullet"/>
      <w:lvlText w:val="o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D84D68">
      <w:start w:val="1"/>
      <w:numFmt w:val="bullet"/>
      <w:lvlText w:val="▪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AC56C">
      <w:start w:val="1"/>
      <w:numFmt w:val="bullet"/>
      <w:lvlText w:val="•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126E8E">
      <w:start w:val="1"/>
      <w:numFmt w:val="bullet"/>
      <w:lvlText w:val="o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707720">
      <w:start w:val="1"/>
      <w:numFmt w:val="bullet"/>
      <w:lvlText w:val="▪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A0162">
      <w:start w:val="1"/>
      <w:numFmt w:val="bullet"/>
      <w:lvlText w:val="•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27354">
      <w:start w:val="1"/>
      <w:numFmt w:val="bullet"/>
      <w:lvlText w:val="o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A6625E">
      <w:start w:val="1"/>
      <w:numFmt w:val="bullet"/>
      <w:lvlText w:val="▪"/>
      <w:lvlJc w:val="left"/>
      <w:pPr>
        <w:ind w:left="7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A7712"/>
    <w:multiLevelType w:val="hybridMultilevel"/>
    <w:tmpl w:val="7CA2E0F0"/>
    <w:lvl w:ilvl="0" w:tplc="0D548B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24728">
      <w:start w:val="1"/>
      <w:numFmt w:val="bullet"/>
      <w:lvlText w:val="o"/>
      <w:lvlJc w:val="left"/>
      <w:pPr>
        <w:ind w:left="1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A4618">
      <w:start w:val="1"/>
      <w:numFmt w:val="bullet"/>
      <w:lvlText w:val="▪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ACB0C">
      <w:start w:val="1"/>
      <w:numFmt w:val="bullet"/>
      <w:lvlText w:val="•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DA1618">
      <w:start w:val="1"/>
      <w:numFmt w:val="bullet"/>
      <w:lvlText w:val="o"/>
      <w:lvlJc w:val="left"/>
      <w:pPr>
        <w:ind w:left="3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221AA">
      <w:start w:val="1"/>
      <w:numFmt w:val="bullet"/>
      <w:lvlText w:val="▪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A6AF0">
      <w:start w:val="1"/>
      <w:numFmt w:val="bullet"/>
      <w:lvlText w:val="•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C263D6">
      <w:start w:val="1"/>
      <w:numFmt w:val="bullet"/>
      <w:lvlText w:val="o"/>
      <w:lvlJc w:val="left"/>
      <w:pPr>
        <w:ind w:left="5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6390C">
      <w:start w:val="1"/>
      <w:numFmt w:val="bullet"/>
      <w:lvlText w:val="▪"/>
      <w:lvlJc w:val="left"/>
      <w:pPr>
        <w:ind w:left="6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C0642A"/>
    <w:multiLevelType w:val="hybridMultilevel"/>
    <w:tmpl w:val="C8B8E17C"/>
    <w:lvl w:ilvl="0" w:tplc="B6CAF0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B14CB"/>
    <w:multiLevelType w:val="hybridMultilevel"/>
    <w:tmpl w:val="C364692A"/>
    <w:lvl w:ilvl="0" w:tplc="007A9A58">
      <w:start w:val="1"/>
      <w:numFmt w:val="lowerLetter"/>
      <w:lvlText w:val="%1)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7A2E68">
      <w:start w:val="1"/>
      <w:numFmt w:val="lowerLetter"/>
      <w:lvlText w:val="%2"/>
      <w:lvlJc w:val="left"/>
      <w:pPr>
        <w:ind w:left="14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42966">
      <w:start w:val="1"/>
      <w:numFmt w:val="lowerRoman"/>
      <w:lvlText w:val="%3"/>
      <w:lvlJc w:val="left"/>
      <w:pPr>
        <w:ind w:left="21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06FC8">
      <w:start w:val="1"/>
      <w:numFmt w:val="decimal"/>
      <w:lvlText w:val="%4"/>
      <w:lvlJc w:val="left"/>
      <w:pPr>
        <w:ind w:left="28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429D4">
      <w:start w:val="1"/>
      <w:numFmt w:val="lowerLetter"/>
      <w:lvlText w:val="%5"/>
      <w:lvlJc w:val="left"/>
      <w:pPr>
        <w:ind w:left="35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8067E">
      <w:start w:val="1"/>
      <w:numFmt w:val="lowerRoman"/>
      <w:lvlText w:val="%6"/>
      <w:lvlJc w:val="left"/>
      <w:pPr>
        <w:ind w:left="43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DC6920">
      <w:start w:val="1"/>
      <w:numFmt w:val="decimal"/>
      <w:lvlText w:val="%7"/>
      <w:lvlJc w:val="left"/>
      <w:pPr>
        <w:ind w:left="50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22D98">
      <w:start w:val="1"/>
      <w:numFmt w:val="lowerLetter"/>
      <w:lvlText w:val="%8"/>
      <w:lvlJc w:val="left"/>
      <w:pPr>
        <w:ind w:left="57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89CC2">
      <w:start w:val="1"/>
      <w:numFmt w:val="lowerRoman"/>
      <w:lvlText w:val="%9"/>
      <w:lvlJc w:val="left"/>
      <w:pPr>
        <w:ind w:left="64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9086A"/>
    <w:multiLevelType w:val="hybridMultilevel"/>
    <w:tmpl w:val="EB6AFC40"/>
    <w:lvl w:ilvl="0" w:tplc="AED6D3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E579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E1EC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E3D6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E5D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9A8E5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202A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AB7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6611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100A0D"/>
    <w:multiLevelType w:val="hybridMultilevel"/>
    <w:tmpl w:val="58AC1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2720014">
    <w:abstractNumId w:val="1"/>
  </w:num>
  <w:num w:numId="2" w16cid:durableId="276134264">
    <w:abstractNumId w:val="8"/>
  </w:num>
  <w:num w:numId="3" w16cid:durableId="102918159">
    <w:abstractNumId w:val="6"/>
  </w:num>
  <w:num w:numId="4" w16cid:durableId="1635675048">
    <w:abstractNumId w:val="0"/>
  </w:num>
  <w:num w:numId="5" w16cid:durableId="146167698">
    <w:abstractNumId w:val="4"/>
  </w:num>
  <w:num w:numId="6" w16cid:durableId="322124341">
    <w:abstractNumId w:val="2"/>
  </w:num>
  <w:num w:numId="7" w16cid:durableId="1018199230">
    <w:abstractNumId w:val="9"/>
  </w:num>
  <w:num w:numId="8" w16cid:durableId="122039739">
    <w:abstractNumId w:val="5"/>
  </w:num>
  <w:num w:numId="9" w16cid:durableId="2102527182">
    <w:abstractNumId w:val="10"/>
  </w:num>
  <w:num w:numId="10" w16cid:durableId="404691970">
    <w:abstractNumId w:val="7"/>
  </w:num>
  <w:num w:numId="11" w16cid:durableId="1885823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tzAFUmbGRkZGJko6SsGpxcWZ+XkgBYa1AOTj3PYsAAAA"/>
  </w:docVars>
  <w:rsids>
    <w:rsidRoot w:val="00AE0A59"/>
    <w:rsid w:val="00037D63"/>
    <w:rsid w:val="00040E63"/>
    <w:rsid w:val="00077695"/>
    <w:rsid w:val="0008539A"/>
    <w:rsid w:val="00092646"/>
    <w:rsid w:val="000A6123"/>
    <w:rsid w:val="000A740B"/>
    <w:rsid w:val="000A7A5F"/>
    <w:rsid w:val="000C5144"/>
    <w:rsid w:val="000D1837"/>
    <w:rsid w:val="000F0144"/>
    <w:rsid w:val="00103CCE"/>
    <w:rsid w:val="00113432"/>
    <w:rsid w:val="00131203"/>
    <w:rsid w:val="0013233D"/>
    <w:rsid w:val="001472F1"/>
    <w:rsid w:val="00147B70"/>
    <w:rsid w:val="00151966"/>
    <w:rsid w:val="0016124A"/>
    <w:rsid w:val="001C7F15"/>
    <w:rsid w:val="001E51B3"/>
    <w:rsid w:val="001F34D1"/>
    <w:rsid w:val="001F524A"/>
    <w:rsid w:val="00204C19"/>
    <w:rsid w:val="002066E9"/>
    <w:rsid w:val="00215E14"/>
    <w:rsid w:val="00227879"/>
    <w:rsid w:val="002314B5"/>
    <w:rsid w:val="00233D27"/>
    <w:rsid w:val="00240633"/>
    <w:rsid w:val="0024147E"/>
    <w:rsid w:val="00260D66"/>
    <w:rsid w:val="0027120D"/>
    <w:rsid w:val="00275727"/>
    <w:rsid w:val="00280F1A"/>
    <w:rsid w:val="002A2374"/>
    <w:rsid w:val="002D313D"/>
    <w:rsid w:val="002F29CA"/>
    <w:rsid w:val="002F3412"/>
    <w:rsid w:val="002F3591"/>
    <w:rsid w:val="002F3FEC"/>
    <w:rsid w:val="003019CC"/>
    <w:rsid w:val="00304D2D"/>
    <w:rsid w:val="00321829"/>
    <w:rsid w:val="003372E6"/>
    <w:rsid w:val="00367505"/>
    <w:rsid w:val="00381619"/>
    <w:rsid w:val="003B29CD"/>
    <w:rsid w:val="003B3B48"/>
    <w:rsid w:val="003B69D8"/>
    <w:rsid w:val="003D1F43"/>
    <w:rsid w:val="003E1AEA"/>
    <w:rsid w:val="003E5D31"/>
    <w:rsid w:val="003F7622"/>
    <w:rsid w:val="00444967"/>
    <w:rsid w:val="004638A4"/>
    <w:rsid w:val="004745B7"/>
    <w:rsid w:val="0049656D"/>
    <w:rsid w:val="004C049D"/>
    <w:rsid w:val="004E10CB"/>
    <w:rsid w:val="00507DD9"/>
    <w:rsid w:val="005166C1"/>
    <w:rsid w:val="00520345"/>
    <w:rsid w:val="00532B39"/>
    <w:rsid w:val="0056512C"/>
    <w:rsid w:val="00574C4F"/>
    <w:rsid w:val="00576D97"/>
    <w:rsid w:val="00577298"/>
    <w:rsid w:val="005B5CD5"/>
    <w:rsid w:val="005D2371"/>
    <w:rsid w:val="005F7D79"/>
    <w:rsid w:val="0060309D"/>
    <w:rsid w:val="0060363A"/>
    <w:rsid w:val="00613300"/>
    <w:rsid w:val="00623B47"/>
    <w:rsid w:val="00631BF8"/>
    <w:rsid w:val="00657FE8"/>
    <w:rsid w:val="00697E75"/>
    <w:rsid w:val="006B400C"/>
    <w:rsid w:val="006C0726"/>
    <w:rsid w:val="006C7124"/>
    <w:rsid w:val="006D02D1"/>
    <w:rsid w:val="006D0E97"/>
    <w:rsid w:val="006D6F94"/>
    <w:rsid w:val="006E4C65"/>
    <w:rsid w:val="006F483D"/>
    <w:rsid w:val="007273A7"/>
    <w:rsid w:val="007A12AF"/>
    <w:rsid w:val="007C5192"/>
    <w:rsid w:val="007C5553"/>
    <w:rsid w:val="007D0108"/>
    <w:rsid w:val="007D0945"/>
    <w:rsid w:val="007D17E0"/>
    <w:rsid w:val="007F3AC1"/>
    <w:rsid w:val="00800C81"/>
    <w:rsid w:val="008357AA"/>
    <w:rsid w:val="008502E6"/>
    <w:rsid w:val="00850B7E"/>
    <w:rsid w:val="008707C9"/>
    <w:rsid w:val="00872C3B"/>
    <w:rsid w:val="008863AF"/>
    <w:rsid w:val="008912CC"/>
    <w:rsid w:val="008A38BB"/>
    <w:rsid w:val="008B367F"/>
    <w:rsid w:val="008C3427"/>
    <w:rsid w:val="00905010"/>
    <w:rsid w:val="00926938"/>
    <w:rsid w:val="009574A8"/>
    <w:rsid w:val="0096246C"/>
    <w:rsid w:val="009708B2"/>
    <w:rsid w:val="0097196E"/>
    <w:rsid w:val="00974A3A"/>
    <w:rsid w:val="00983B92"/>
    <w:rsid w:val="009A3697"/>
    <w:rsid w:val="009A6AF3"/>
    <w:rsid w:val="009D2370"/>
    <w:rsid w:val="009E2DEE"/>
    <w:rsid w:val="009F7ED0"/>
    <w:rsid w:val="00A147DD"/>
    <w:rsid w:val="00A20E55"/>
    <w:rsid w:val="00A41168"/>
    <w:rsid w:val="00A672D2"/>
    <w:rsid w:val="00A739B8"/>
    <w:rsid w:val="00A77326"/>
    <w:rsid w:val="00A82111"/>
    <w:rsid w:val="00AA2A4C"/>
    <w:rsid w:val="00AA5B4D"/>
    <w:rsid w:val="00AE0A59"/>
    <w:rsid w:val="00B235DC"/>
    <w:rsid w:val="00B24245"/>
    <w:rsid w:val="00B24EFC"/>
    <w:rsid w:val="00B36987"/>
    <w:rsid w:val="00B51481"/>
    <w:rsid w:val="00B51903"/>
    <w:rsid w:val="00B51CB8"/>
    <w:rsid w:val="00B52A7D"/>
    <w:rsid w:val="00B80E43"/>
    <w:rsid w:val="00B80FC5"/>
    <w:rsid w:val="00BB7292"/>
    <w:rsid w:val="00BC39C6"/>
    <w:rsid w:val="00BF5DC8"/>
    <w:rsid w:val="00C1062F"/>
    <w:rsid w:val="00C116C8"/>
    <w:rsid w:val="00C66971"/>
    <w:rsid w:val="00C72992"/>
    <w:rsid w:val="00C92049"/>
    <w:rsid w:val="00C92671"/>
    <w:rsid w:val="00C94FA6"/>
    <w:rsid w:val="00C957A7"/>
    <w:rsid w:val="00CA6205"/>
    <w:rsid w:val="00CB0CCC"/>
    <w:rsid w:val="00CB5D9F"/>
    <w:rsid w:val="00CD578F"/>
    <w:rsid w:val="00D03250"/>
    <w:rsid w:val="00D63EED"/>
    <w:rsid w:val="00D713FA"/>
    <w:rsid w:val="00D74AC7"/>
    <w:rsid w:val="00D76B97"/>
    <w:rsid w:val="00D8737F"/>
    <w:rsid w:val="00D9584D"/>
    <w:rsid w:val="00D95A58"/>
    <w:rsid w:val="00DD3B7D"/>
    <w:rsid w:val="00DD7DD8"/>
    <w:rsid w:val="00E011EB"/>
    <w:rsid w:val="00E10A7D"/>
    <w:rsid w:val="00E11E23"/>
    <w:rsid w:val="00E219E6"/>
    <w:rsid w:val="00E62E99"/>
    <w:rsid w:val="00E75F8D"/>
    <w:rsid w:val="00E93C21"/>
    <w:rsid w:val="00E963C4"/>
    <w:rsid w:val="00EB10F6"/>
    <w:rsid w:val="00EC051D"/>
    <w:rsid w:val="00ED735C"/>
    <w:rsid w:val="00EE18F6"/>
    <w:rsid w:val="00EF449D"/>
    <w:rsid w:val="00EF70F2"/>
    <w:rsid w:val="00F17C90"/>
    <w:rsid w:val="00F219FB"/>
    <w:rsid w:val="00F31652"/>
    <w:rsid w:val="00F74560"/>
    <w:rsid w:val="00F902F1"/>
    <w:rsid w:val="00F92489"/>
    <w:rsid w:val="00FB0C8D"/>
    <w:rsid w:val="00FD03EF"/>
    <w:rsid w:val="00FE00E3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8957F"/>
  <w15:docId w15:val="{CBBB4218-ABA3-4410-98F2-EF2FE3FD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8" w:lineRule="auto"/>
      <w:ind w:left="10" w:right="59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rebuchet MS" w:eastAsia="Trebuchet MS" w:hAnsi="Trebuchet MS" w:cs="Trebuchet MS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rebuchet MS" w:eastAsia="Trebuchet MS" w:hAnsi="Trebuchet MS" w:cs="Trebuchet MS"/>
      <w:b/>
      <w:i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576" w:hanging="10"/>
      <w:outlineLvl w:val="2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2"/>
    </w:rPr>
  </w:style>
  <w:style w:type="character" w:customStyle="1" w:styleId="Heading3Char">
    <w:name w:val="Heading 3 Char"/>
    <w:link w:val="Heading3"/>
    <w:rPr>
      <w:rFonts w:ascii="Trebuchet MS" w:eastAsia="Trebuchet MS" w:hAnsi="Trebuchet MS" w:cs="Trebuchet MS"/>
      <w:b/>
      <w:color w:val="000000"/>
      <w:sz w:val="26"/>
    </w:rPr>
  </w:style>
  <w:style w:type="character" w:customStyle="1" w:styleId="Heading2Char">
    <w:name w:val="Heading 2 Char"/>
    <w:link w:val="Heading2"/>
    <w:rPr>
      <w:rFonts w:ascii="Trebuchet MS" w:eastAsia="Trebuchet MS" w:hAnsi="Trebuchet MS" w:cs="Trebuchet MS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43"/>
    <w:rPr>
      <w:rFonts w:ascii="Segoe UI" w:eastAsia="Trebuchet MS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27"/>
    <w:rPr>
      <w:rFonts w:ascii="Trebuchet MS" w:eastAsia="Trebuchet MS" w:hAnsi="Trebuchet MS" w:cs="Trebuchet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27"/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9" ma:contentTypeDescription="Create a new document." ma:contentTypeScope="" ma:versionID="ce09c228a4b2a75c9a3250827b32ab9e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1cb66bcfce5e0ed13b9b4e4a98bd88e2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  <LINK xmlns="572d5251-ef0c-472b-8560-265d0ea24ad8">
      <Url xsi:nil="true"/>
      <Description xsi:nil="true"/>
    </LINK>
    <_Flow_SignoffStatus xmlns="572d5251-ef0c-472b-8560-265d0ea24a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50E2-BB76-42F7-95EC-6AC802B6C3BA}"/>
</file>

<file path=customXml/itemProps2.xml><?xml version="1.0" encoding="utf-8"?>
<ds:datastoreItem xmlns:ds="http://schemas.openxmlformats.org/officeDocument/2006/customXml" ds:itemID="{D496BBC2-9E7F-4BC9-AE36-49FFFB1C0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9A1A1-2415-461F-B0DF-C710FAEA5512}">
  <ds:schemaRefs>
    <ds:schemaRef ds:uri="http://schemas.microsoft.com/office/2006/metadata/properties"/>
    <ds:schemaRef ds:uri="http://schemas.microsoft.com/office/infopath/2007/PartnerControls"/>
    <ds:schemaRef ds:uri="572d5251-ef0c-472b-8560-265d0ea24ad8"/>
    <ds:schemaRef ds:uri="013c30a8-76b9-4357-a999-24e8bf0a122e"/>
  </ds:schemaRefs>
</ds:datastoreItem>
</file>

<file path=customXml/itemProps4.xml><?xml version="1.0" encoding="utf-8"?>
<ds:datastoreItem xmlns:ds="http://schemas.openxmlformats.org/officeDocument/2006/customXml" ds:itemID="{84CD7259-9916-48BE-A286-AE7FA170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VSAT Network Services</vt:lpstr>
    </vt:vector>
  </TitlesOfParts>
  <Company>UNHCR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VSAT Network Services</dc:title>
  <dc:subject>Terms of Reference</dc:subject>
  <dc:creator>YJ</dc:creator>
  <cp:keywords/>
  <dc:description/>
  <cp:lastModifiedBy>Yevhen Kolosov</cp:lastModifiedBy>
  <cp:revision>61</cp:revision>
  <cp:lastPrinted>2019-10-30T16:37:00Z</cp:lastPrinted>
  <dcterms:created xsi:type="dcterms:W3CDTF">2022-12-09T14:24:00Z</dcterms:created>
  <dcterms:modified xsi:type="dcterms:W3CDTF">2023-08-18T07:37:00Z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9b735339bbb7829b64561606f9bf36e0100282b8425e4806b292cffdd1483e5f</vt:lpwstr>
  </property>
  <property fmtid="{D5CDD505-2E9C-101B-9397-08002B2CF9AE}" pid="3" name="ContentTypeId">
    <vt:lpwstr>0x0101007C8D1B5FFD618B4E96C2FF7D88AB182B</vt:lpwstr>
  </property>
</Properties>
</file>