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48AEB0F1" w14:textId="6959447E" w:rsidR="00FB0D72" w:rsidRDefault="00FB0D72" w:rsidP="00FB0D72">
      <w:pPr>
        <w:pStyle w:val="Heading2"/>
      </w:pPr>
      <w:r>
        <w:t>precast concrete</w:t>
      </w:r>
    </w:p>
    <w:p w14:paraId="1C7EF848" w14:textId="260CF75B" w:rsidR="00FB0D72" w:rsidRDefault="009C67F0" w:rsidP="009C67F0">
      <w:r>
        <w:t>Precast concrete shall comprise Portland cement, sand,</w:t>
      </w:r>
      <w:r w:rsidRPr="005A3D1B">
        <w:t xml:space="preserve"> </w:t>
      </w:r>
      <w:r>
        <w:t xml:space="preserve">aggregate, and water as specified herein. Precast concrete units shall be cast using formwork that consistently provides uniform dimensions. For general structural purposes, a </w:t>
      </w:r>
      <w:proofErr w:type="spellStart"/>
      <w:proofErr w:type="gramStart"/>
      <w:r>
        <w:t>cement:sand</w:t>
      </w:r>
      <w:proofErr w:type="gramEnd"/>
      <w:r>
        <w:t>:aggregate</w:t>
      </w:r>
      <w:proofErr w:type="spellEnd"/>
      <w:r>
        <w:t xml:space="preserve"> mix of 1:2:4 (with a minimum cement dosage of 320kg/m3) shall be used unless otherwise noted.</w:t>
      </w:r>
    </w:p>
    <w:p w14:paraId="040521D6" w14:textId="438B6B44"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387D36"/>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8F0495"/>
    <w:rsid w:val="00996770"/>
    <w:rsid w:val="009C67F0"/>
    <w:rsid w:val="00A11CB8"/>
    <w:rsid w:val="00AA25FF"/>
    <w:rsid w:val="00B16B12"/>
    <w:rsid w:val="00B36772"/>
    <w:rsid w:val="00B64DD4"/>
    <w:rsid w:val="00BD7469"/>
    <w:rsid w:val="00C53FF0"/>
    <w:rsid w:val="00CA1099"/>
    <w:rsid w:val="00CB23D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A3C538-468E-4170-A5C2-802CD3F6795B}"/>
</file>

<file path=customXml/itemProps2.xml><?xml version="1.0" encoding="utf-8"?>
<ds:datastoreItem xmlns:ds="http://schemas.openxmlformats.org/officeDocument/2006/customXml" ds:itemID="{7560D90F-C527-462C-8D4B-37A41FE9B68E}"/>
</file>

<file path=customXml/itemProps3.xml><?xml version="1.0" encoding="utf-8"?>
<ds:datastoreItem xmlns:ds="http://schemas.openxmlformats.org/officeDocument/2006/customXml" ds:itemID="{54AFED1B-956A-46FF-B54F-51AE4D456AF0}"/>
</file>

<file path=docProps/app.xml><?xml version="1.0" encoding="utf-8"?>
<Properties xmlns="http://schemas.openxmlformats.org/officeDocument/2006/extended-properties" xmlns:vt="http://schemas.openxmlformats.org/officeDocument/2006/docPropsVTypes">
  <Template>Normal.dotm</Template>
  <TotalTime>2</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2023-09-23T12:54:00Z</dcterms:created>
  <dcterms:modified xsi:type="dcterms:W3CDTF">2023-09-27T20:13:00Z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