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DEFE" w14:textId="77777777" w:rsidR="007B1DEB" w:rsidRDefault="00CA3A25" w:rsidP="002779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A25">
        <w:rPr>
          <w:rFonts w:ascii="Times New Roman" w:hAnsi="Times New Roman" w:cs="Times New Roman"/>
          <w:sz w:val="24"/>
          <w:szCs w:val="24"/>
        </w:rPr>
        <w:t>Додаток</w:t>
      </w:r>
      <w:r w:rsidR="009A2E5E">
        <w:rPr>
          <w:rFonts w:ascii="Times New Roman" w:hAnsi="Times New Roman" w:cs="Times New Roman"/>
          <w:sz w:val="24"/>
          <w:szCs w:val="24"/>
        </w:rPr>
        <w:t xml:space="preserve"> </w:t>
      </w:r>
      <w:r w:rsidR="0077639A">
        <w:rPr>
          <w:rFonts w:ascii="Times New Roman" w:hAnsi="Times New Roman" w:cs="Times New Roman"/>
          <w:sz w:val="24"/>
          <w:szCs w:val="24"/>
        </w:rPr>
        <w:t>7</w:t>
      </w:r>
      <w:r w:rsidRPr="00CA3A25">
        <w:rPr>
          <w:rFonts w:ascii="Times New Roman" w:hAnsi="Times New Roman" w:cs="Times New Roman"/>
          <w:sz w:val="24"/>
          <w:szCs w:val="24"/>
        </w:rPr>
        <w:t xml:space="preserve"> до листа ДМС</w:t>
      </w:r>
    </w:p>
    <w:p w14:paraId="043B97D6" w14:textId="77777777" w:rsidR="00871D6F" w:rsidRDefault="00871D6F" w:rsidP="00AB7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C8CE2" w14:textId="77777777" w:rsidR="0027792E" w:rsidRDefault="00CA3A25" w:rsidP="0027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25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 w:rsidR="00B821B0">
        <w:rPr>
          <w:rFonts w:ascii="Times New Roman" w:hAnsi="Times New Roman" w:cs="Times New Roman"/>
          <w:b/>
          <w:sz w:val="28"/>
          <w:szCs w:val="28"/>
        </w:rPr>
        <w:t xml:space="preserve">кількості </w:t>
      </w:r>
      <w:r w:rsidR="00B1646A">
        <w:rPr>
          <w:rFonts w:ascii="Times New Roman" w:hAnsi="Times New Roman" w:cs="Times New Roman"/>
          <w:b/>
          <w:sz w:val="28"/>
          <w:szCs w:val="28"/>
        </w:rPr>
        <w:t>осіб без гро</w:t>
      </w:r>
      <w:r w:rsidR="00E316F3">
        <w:rPr>
          <w:rFonts w:ascii="Times New Roman" w:hAnsi="Times New Roman" w:cs="Times New Roman"/>
          <w:b/>
          <w:sz w:val="28"/>
          <w:szCs w:val="28"/>
        </w:rPr>
        <w:t>мадянства, як</w:t>
      </w:r>
      <w:r w:rsidR="0027792E">
        <w:rPr>
          <w:rFonts w:ascii="Times New Roman" w:hAnsi="Times New Roman" w:cs="Times New Roman"/>
          <w:b/>
          <w:sz w:val="28"/>
          <w:szCs w:val="28"/>
        </w:rPr>
        <w:t>і</w:t>
      </w:r>
      <w:r w:rsidR="00AB7332">
        <w:rPr>
          <w:rFonts w:ascii="Times New Roman" w:hAnsi="Times New Roman" w:cs="Times New Roman"/>
          <w:b/>
          <w:sz w:val="28"/>
          <w:szCs w:val="28"/>
        </w:rPr>
        <w:t xml:space="preserve"> станом на 31.12.2021 </w:t>
      </w:r>
      <w:r w:rsidR="00D40C49">
        <w:rPr>
          <w:rFonts w:ascii="Times New Roman" w:hAnsi="Times New Roman" w:cs="Times New Roman"/>
          <w:b/>
          <w:sz w:val="28"/>
          <w:szCs w:val="28"/>
        </w:rPr>
        <w:t>знаход</w:t>
      </w:r>
      <w:r w:rsidR="0077639A">
        <w:rPr>
          <w:rFonts w:ascii="Times New Roman" w:hAnsi="Times New Roman" w:cs="Times New Roman"/>
          <w:b/>
          <w:sz w:val="28"/>
          <w:szCs w:val="28"/>
        </w:rPr>
        <w:t xml:space="preserve">ились </w:t>
      </w:r>
      <w:r w:rsidR="00D40C49">
        <w:rPr>
          <w:rFonts w:ascii="Times New Roman" w:hAnsi="Times New Roman" w:cs="Times New Roman"/>
          <w:b/>
          <w:sz w:val="28"/>
          <w:szCs w:val="28"/>
        </w:rPr>
        <w:t xml:space="preserve">на обліку та документовані </w:t>
      </w:r>
      <w:r w:rsidR="0027792E">
        <w:rPr>
          <w:rFonts w:ascii="Times New Roman" w:hAnsi="Times New Roman" w:cs="Times New Roman"/>
          <w:b/>
          <w:sz w:val="28"/>
          <w:szCs w:val="28"/>
        </w:rPr>
        <w:t>посвідк</w:t>
      </w:r>
      <w:r w:rsidR="00D40C49">
        <w:rPr>
          <w:rFonts w:ascii="Times New Roman" w:hAnsi="Times New Roman" w:cs="Times New Roman"/>
          <w:b/>
          <w:sz w:val="28"/>
          <w:szCs w:val="28"/>
        </w:rPr>
        <w:t>ами</w:t>
      </w:r>
      <w:r w:rsidR="0027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6F3">
        <w:rPr>
          <w:rFonts w:ascii="Times New Roman" w:hAnsi="Times New Roman" w:cs="Times New Roman"/>
          <w:b/>
          <w:sz w:val="28"/>
          <w:szCs w:val="28"/>
        </w:rPr>
        <w:t>на тимчасове аб</w:t>
      </w:r>
      <w:r w:rsidR="00AB7332">
        <w:rPr>
          <w:rFonts w:ascii="Times New Roman" w:hAnsi="Times New Roman" w:cs="Times New Roman"/>
          <w:b/>
          <w:sz w:val="28"/>
          <w:szCs w:val="28"/>
        </w:rPr>
        <w:t xml:space="preserve">о постійне проживання в Україні </w:t>
      </w:r>
      <w:r w:rsidR="000C0797" w:rsidRPr="000C0797">
        <w:rPr>
          <w:rFonts w:ascii="Times New Roman" w:hAnsi="Times New Roman" w:cs="Times New Roman"/>
          <w:sz w:val="28"/>
          <w:szCs w:val="28"/>
        </w:rPr>
        <w:t>(п</w:t>
      </w:r>
      <w:r w:rsidR="005A49B7">
        <w:rPr>
          <w:rFonts w:ascii="Times New Roman" w:hAnsi="Times New Roman" w:cs="Times New Roman"/>
          <w:sz w:val="28"/>
          <w:szCs w:val="28"/>
        </w:rPr>
        <w:t>.</w:t>
      </w:r>
      <w:r w:rsidR="000C0797" w:rsidRPr="000C0797">
        <w:rPr>
          <w:rFonts w:ascii="Times New Roman" w:hAnsi="Times New Roman" w:cs="Times New Roman"/>
          <w:sz w:val="28"/>
          <w:szCs w:val="28"/>
        </w:rPr>
        <w:t xml:space="preserve"> 14 додатку 1)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87"/>
        <w:gridCol w:w="2569"/>
        <w:gridCol w:w="3260"/>
        <w:gridCol w:w="3118"/>
      </w:tblGrid>
      <w:tr w:rsidR="00AB7332" w14:paraId="7B2BBABA" w14:textId="77777777" w:rsidTr="002A280C">
        <w:tc>
          <w:tcPr>
            <w:tcW w:w="687" w:type="dxa"/>
            <w:vAlign w:val="center"/>
          </w:tcPr>
          <w:p w14:paraId="16F5B762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569" w:type="dxa"/>
            <w:vAlign w:val="center"/>
          </w:tcPr>
          <w:p w14:paraId="6B88F90D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b/>
                <w:sz w:val="28"/>
                <w:szCs w:val="28"/>
              </w:rPr>
              <w:t>Регіон України</w:t>
            </w:r>
          </w:p>
        </w:tc>
        <w:tc>
          <w:tcPr>
            <w:tcW w:w="3260" w:type="dxa"/>
            <w:vAlign w:val="center"/>
          </w:tcPr>
          <w:p w14:paraId="00C74862" w14:textId="77777777" w:rsidR="00AB7332" w:rsidRPr="00B615A2" w:rsidRDefault="00B821B0" w:rsidP="002A2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Документовані </w:t>
            </w:r>
            <w:r w:rsidR="00AB7332">
              <w:rPr>
                <w:rFonts w:ascii="Times New Roman" w:hAnsi="Times New Roman" w:cs="Times New Roman"/>
                <w:b/>
                <w:sz w:val="28"/>
                <w:szCs w:val="28"/>
              </w:rPr>
              <w:t>посвідк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ою</w:t>
            </w:r>
            <w:r w:rsidR="00AB7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тимчасове </w:t>
            </w:r>
            <w:r w:rsidR="002A28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B7332">
              <w:rPr>
                <w:rFonts w:ascii="Times New Roman" w:hAnsi="Times New Roman" w:cs="Times New Roman"/>
                <w:b/>
                <w:sz w:val="28"/>
                <w:szCs w:val="28"/>
              </w:rPr>
              <w:t>роживання</w:t>
            </w:r>
          </w:p>
        </w:tc>
        <w:tc>
          <w:tcPr>
            <w:tcW w:w="3118" w:type="dxa"/>
            <w:vAlign w:val="center"/>
          </w:tcPr>
          <w:p w14:paraId="7830975D" w14:textId="77777777" w:rsidR="00AB7332" w:rsidRPr="00B615A2" w:rsidRDefault="00B821B0" w:rsidP="00B82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Документовані посвідкою на постійне проживання</w:t>
            </w:r>
          </w:p>
        </w:tc>
      </w:tr>
      <w:tr w:rsidR="00AB7332" w14:paraId="644DD58E" w14:textId="77777777" w:rsidTr="002A280C">
        <w:tc>
          <w:tcPr>
            <w:tcW w:w="687" w:type="dxa"/>
          </w:tcPr>
          <w:p w14:paraId="57A7652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9" w:type="dxa"/>
          </w:tcPr>
          <w:p w14:paraId="4BE1A067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Вінницька область</w:t>
            </w:r>
          </w:p>
        </w:tc>
        <w:tc>
          <w:tcPr>
            <w:tcW w:w="3260" w:type="dxa"/>
          </w:tcPr>
          <w:p w14:paraId="29D37193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2FB8EC4B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B7332" w14:paraId="448F2849" w14:textId="77777777" w:rsidTr="002A280C">
        <w:tc>
          <w:tcPr>
            <w:tcW w:w="687" w:type="dxa"/>
          </w:tcPr>
          <w:p w14:paraId="1906A06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9" w:type="dxa"/>
          </w:tcPr>
          <w:p w14:paraId="2E442D8A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Волинська область</w:t>
            </w:r>
          </w:p>
        </w:tc>
        <w:tc>
          <w:tcPr>
            <w:tcW w:w="3260" w:type="dxa"/>
          </w:tcPr>
          <w:p w14:paraId="0893E1BA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C4740D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B7332" w14:paraId="7C9B3A0F" w14:textId="77777777" w:rsidTr="002A280C">
        <w:tc>
          <w:tcPr>
            <w:tcW w:w="687" w:type="dxa"/>
          </w:tcPr>
          <w:p w14:paraId="43094A7E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9" w:type="dxa"/>
          </w:tcPr>
          <w:p w14:paraId="567B92AC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</w:p>
        </w:tc>
        <w:tc>
          <w:tcPr>
            <w:tcW w:w="3260" w:type="dxa"/>
          </w:tcPr>
          <w:p w14:paraId="5DB6B49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118" w:type="dxa"/>
          </w:tcPr>
          <w:p w14:paraId="453AD21B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AB7332" w14:paraId="0BAB9DE3" w14:textId="77777777" w:rsidTr="002A280C">
        <w:tc>
          <w:tcPr>
            <w:tcW w:w="687" w:type="dxa"/>
          </w:tcPr>
          <w:p w14:paraId="6A0F52F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9" w:type="dxa"/>
          </w:tcPr>
          <w:p w14:paraId="68F00316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Донецька область</w:t>
            </w:r>
          </w:p>
        </w:tc>
        <w:tc>
          <w:tcPr>
            <w:tcW w:w="3260" w:type="dxa"/>
          </w:tcPr>
          <w:p w14:paraId="5AB345E5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2A8D596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</w:tr>
      <w:tr w:rsidR="00AB7332" w14:paraId="1C52A194" w14:textId="77777777" w:rsidTr="002A280C">
        <w:tc>
          <w:tcPr>
            <w:tcW w:w="687" w:type="dxa"/>
          </w:tcPr>
          <w:p w14:paraId="51D4BC4B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9" w:type="dxa"/>
          </w:tcPr>
          <w:p w14:paraId="6948773D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Житомирська область</w:t>
            </w:r>
          </w:p>
        </w:tc>
        <w:tc>
          <w:tcPr>
            <w:tcW w:w="3260" w:type="dxa"/>
          </w:tcPr>
          <w:p w14:paraId="1C1351E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2C38DBBD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B7332" w14:paraId="6E6F2860" w14:textId="77777777" w:rsidTr="002A280C">
        <w:trPr>
          <w:trHeight w:val="508"/>
        </w:trPr>
        <w:tc>
          <w:tcPr>
            <w:tcW w:w="687" w:type="dxa"/>
          </w:tcPr>
          <w:p w14:paraId="290D5BE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69" w:type="dxa"/>
          </w:tcPr>
          <w:p w14:paraId="008C2635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Закарпатська область</w:t>
            </w:r>
          </w:p>
        </w:tc>
        <w:tc>
          <w:tcPr>
            <w:tcW w:w="3260" w:type="dxa"/>
          </w:tcPr>
          <w:p w14:paraId="1BA27EF2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43ECCC8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B7332" w14:paraId="47BFB912" w14:textId="77777777" w:rsidTr="002A280C">
        <w:tc>
          <w:tcPr>
            <w:tcW w:w="687" w:type="dxa"/>
          </w:tcPr>
          <w:p w14:paraId="396CDE6A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9" w:type="dxa"/>
          </w:tcPr>
          <w:p w14:paraId="209D65F2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Запорізька область</w:t>
            </w:r>
          </w:p>
        </w:tc>
        <w:tc>
          <w:tcPr>
            <w:tcW w:w="3260" w:type="dxa"/>
          </w:tcPr>
          <w:p w14:paraId="515CBBC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14:paraId="6D9D548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AB7332" w14:paraId="455CCCB1" w14:textId="77777777" w:rsidTr="002A280C">
        <w:tc>
          <w:tcPr>
            <w:tcW w:w="687" w:type="dxa"/>
          </w:tcPr>
          <w:p w14:paraId="212BCA12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9" w:type="dxa"/>
          </w:tcPr>
          <w:p w14:paraId="27F3E8E9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область</w:t>
            </w:r>
          </w:p>
        </w:tc>
        <w:tc>
          <w:tcPr>
            <w:tcW w:w="3260" w:type="dxa"/>
          </w:tcPr>
          <w:p w14:paraId="533AFA5A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18A32205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7332" w14:paraId="0BD10031" w14:textId="77777777" w:rsidTr="002A280C">
        <w:tc>
          <w:tcPr>
            <w:tcW w:w="687" w:type="dxa"/>
          </w:tcPr>
          <w:p w14:paraId="142588F5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69" w:type="dxa"/>
          </w:tcPr>
          <w:p w14:paraId="7F03CCA2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Кіровоградська область</w:t>
            </w:r>
          </w:p>
        </w:tc>
        <w:tc>
          <w:tcPr>
            <w:tcW w:w="3260" w:type="dxa"/>
          </w:tcPr>
          <w:p w14:paraId="4FCE547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398A5AFA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AB7332" w14:paraId="2E81C76C" w14:textId="77777777" w:rsidTr="002A280C">
        <w:tc>
          <w:tcPr>
            <w:tcW w:w="687" w:type="dxa"/>
          </w:tcPr>
          <w:p w14:paraId="6C010355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69" w:type="dxa"/>
          </w:tcPr>
          <w:p w14:paraId="7DE9C22B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Луганська область</w:t>
            </w:r>
          </w:p>
        </w:tc>
        <w:tc>
          <w:tcPr>
            <w:tcW w:w="3260" w:type="dxa"/>
          </w:tcPr>
          <w:p w14:paraId="0BCAFA3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04EDB693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B7332" w14:paraId="6BB21441" w14:textId="77777777" w:rsidTr="002A280C">
        <w:tc>
          <w:tcPr>
            <w:tcW w:w="687" w:type="dxa"/>
          </w:tcPr>
          <w:p w14:paraId="43CC3F8B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69" w:type="dxa"/>
          </w:tcPr>
          <w:p w14:paraId="0DAE9203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Львівська область</w:t>
            </w:r>
          </w:p>
        </w:tc>
        <w:tc>
          <w:tcPr>
            <w:tcW w:w="3260" w:type="dxa"/>
          </w:tcPr>
          <w:p w14:paraId="7D2440B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72D4E069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B7332" w14:paraId="3A587D13" w14:textId="77777777" w:rsidTr="002A280C">
        <w:tc>
          <w:tcPr>
            <w:tcW w:w="687" w:type="dxa"/>
          </w:tcPr>
          <w:p w14:paraId="29BFE20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69" w:type="dxa"/>
          </w:tcPr>
          <w:p w14:paraId="414FB782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Миколаївська область</w:t>
            </w:r>
          </w:p>
        </w:tc>
        <w:tc>
          <w:tcPr>
            <w:tcW w:w="3260" w:type="dxa"/>
          </w:tcPr>
          <w:p w14:paraId="2A3FC534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6B7D2099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AB7332" w14:paraId="1C8D5FBC" w14:textId="77777777" w:rsidTr="002A280C">
        <w:tc>
          <w:tcPr>
            <w:tcW w:w="687" w:type="dxa"/>
          </w:tcPr>
          <w:p w14:paraId="6FC3268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69" w:type="dxa"/>
          </w:tcPr>
          <w:p w14:paraId="2CAA0713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Одеська область</w:t>
            </w:r>
          </w:p>
        </w:tc>
        <w:tc>
          <w:tcPr>
            <w:tcW w:w="3260" w:type="dxa"/>
          </w:tcPr>
          <w:p w14:paraId="11DE2B7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14:paraId="1336134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AB7332" w14:paraId="168E78A6" w14:textId="77777777" w:rsidTr="002A280C">
        <w:tc>
          <w:tcPr>
            <w:tcW w:w="687" w:type="dxa"/>
          </w:tcPr>
          <w:p w14:paraId="769E6ED5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69" w:type="dxa"/>
          </w:tcPr>
          <w:p w14:paraId="370EE2C8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Полтавська область</w:t>
            </w:r>
          </w:p>
        </w:tc>
        <w:tc>
          <w:tcPr>
            <w:tcW w:w="3260" w:type="dxa"/>
          </w:tcPr>
          <w:p w14:paraId="511EE0CE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18" w:type="dxa"/>
          </w:tcPr>
          <w:p w14:paraId="28A329F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AB7332" w14:paraId="53B0AE95" w14:textId="77777777" w:rsidTr="002A280C">
        <w:tc>
          <w:tcPr>
            <w:tcW w:w="687" w:type="dxa"/>
          </w:tcPr>
          <w:p w14:paraId="72B73272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69" w:type="dxa"/>
          </w:tcPr>
          <w:p w14:paraId="79173DD1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Рівненська область</w:t>
            </w:r>
          </w:p>
        </w:tc>
        <w:tc>
          <w:tcPr>
            <w:tcW w:w="3260" w:type="dxa"/>
          </w:tcPr>
          <w:p w14:paraId="0BAB654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4958187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B7332" w14:paraId="70B3F8B8" w14:textId="77777777" w:rsidTr="002A280C">
        <w:tc>
          <w:tcPr>
            <w:tcW w:w="687" w:type="dxa"/>
          </w:tcPr>
          <w:p w14:paraId="3C2659EE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69" w:type="dxa"/>
          </w:tcPr>
          <w:p w14:paraId="2654C419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3260" w:type="dxa"/>
          </w:tcPr>
          <w:p w14:paraId="1CF3B53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4C7CF44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AB7332" w14:paraId="10D35D11" w14:textId="77777777" w:rsidTr="002A280C">
        <w:tc>
          <w:tcPr>
            <w:tcW w:w="687" w:type="dxa"/>
          </w:tcPr>
          <w:p w14:paraId="43599C23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69" w:type="dxa"/>
          </w:tcPr>
          <w:p w14:paraId="5FC7B6C4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Тернопільська область </w:t>
            </w:r>
          </w:p>
        </w:tc>
        <w:tc>
          <w:tcPr>
            <w:tcW w:w="3260" w:type="dxa"/>
          </w:tcPr>
          <w:p w14:paraId="0BBB650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2F209A7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B7332" w14:paraId="3D1E06EE" w14:textId="77777777" w:rsidTr="002A280C">
        <w:tc>
          <w:tcPr>
            <w:tcW w:w="687" w:type="dxa"/>
          </w:tcPr>
          <w:p w14:paraId="17A61CB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69" w:type="dxa"/>
          </w:tcPr>
          <w:p w14:paraId="5AA91DAE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Харківська область</w:t>
            </w:r>
          </w:p>
        </w:tc>
        <w:tc>
          <w:tcPr>
            <w:tcW w:w="3260" w:type="dxa"/>
          </w:tcPr>
          <w:p w14:paraId="24E47DB2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18" w:type="dxa"/>
          </w:tcPr>
          <w:p w14:paraId="6CB6D533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</w:tr>
      <w:tr w:rsidR="00AB7332" w14:paraId="6B7B9CFF" w14:textId="77777777" w:rsidTr="002A280C">
        <w:tc>
          <w:tcPr>
            <w:tcW w:w="687" w:type="dxa"/>
          </w:tcPr>
          <w:p w14:paraId="43FCA69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69" w:type="dxa"/>
          </w:tcPr>
          <w:p w14:paraId="4E9099D2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Херсонська область</w:t>
            </w:r>
          </w:p>
        </w:tc>
        <w:tc>
          <w:tcPr>
            <w:tcW w:w="3260" w:type="dxa"/>
          </w:tcPr>
          <w:p w14:paraId="1C69DD64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245EFF79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AB7332" w14:paraId="213E09B0" w14:textId="77777777" w:rsidTr="002A280C">
        <w:tc>
          <w:tcPr>
            <w:tcW w:w="687" w:type="dxa"/>
          </w:tcPr>
          <w:p w14:paraId="0042CCE4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69" w:type="dxa"/>
          </w:tcPr>
          <w:p w14:paraId="1DBAE9D2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Хмельницька область</w:t>
            </w:r>
          </w:p>
        </w:tc>
        <w:tc>
          <w:tcPr>
            <w:tcW w:w="3260" w:type="dxa"/>
          </w:tcPr>
          <w:p w14:paraId="26A8F076" w14:textId="77777777" w:rsidR="00AB7332" w:rsidRPr="00B615A2" w:rsidRDefault="00AB7332" w:rsidP="00AB7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14:paraId="3A1DB88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B7332" w14:paraId="3AACA19D" w14:textId="77777777" w:rsidTr="002A280C">
        <w:tc>
          <w:tcPr>
            <w:tcW w:w="687" w:type="dxa"/>
          </w:tcPr>
          <w:p w14:paraId="64066034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69" w:type="dxa"/>
          </w:tcPr>
          <w:p w14:paraId="63A59EBA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Черкаська область</w:t>
            </w:r>
          </w:p>
        </w:tc>
        <w:tc>
          <w:tcPr>
            <w:tcW w:w="3260" w:type="dxa"/>
          </w:tcPr>
          <w:p w14:paraId="63C73EBA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14:paraId="6DBE5AC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AB7332" w14:paraId="17B3391E" w14:textId="77777777" w:rsidTr="002A280C">
        <w:tc>
          <w:tcPr>
            <w:tcW w:w="687" w:type="dxa"/>
          </w:tcPr>
          <w:p w14:paraId="0BC0D57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69" w:type="dxa"/>
          </w:tcPr>
          <w:p w14:paraId="7FCABA87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Чернівецька область</w:t>
            </w:r>
          </w:p>
        </w:tc>
        <w:tc>
          <w:tcPr>
            <w:tcW w:w="3260" w:type="dxa"/>
          </w:tcPr>
          <w:p w14:paraId="1F62CDF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C857A5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B7332" w14:paraId="0A95D5D5" w14:textId="77777777" w:rsidTr="002A280C">
        <w:tc>
          <w:tcPr>
            <w:tcW w:w="687" w:type="dxa"/>
          </w:tcPr>
          <w:p w14:paraId="51A301C0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69" w:type="dxa"/>
          </w:tcPr>
          <w:p w14:paraId="7586F205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Чернігівська область</w:t>
            </w:r>
          </w:p>
        </w:tc>
        <w:tc>
          <w:tcPr>
            <w:tcW w:w="3260" w:type="dxa"/>
          </w:tcPr>
          <w:p w14:paraId="54FFB0C3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02D07EC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B7332" w14:paraId="667B15EB" w14:textId="77777777" w:rsidTr="002A280C">
        <w:tc>
          <w:tcPr>
            <w:tcW w:w="687" w:type="dxa"/>
          </w:tcPr>
          <w:p w14:paraId="313911D7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69" w:type="dxa"/>
          </w:tcPr>
          <w:p w14:paraId="756E2730" w14:textId="77777777" w:rsidR="00AB7332" w:rsidRPr="00B615A2" w:rsidRDefault="00AB7332" w:rsidP="0027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sz w:val="28"/>
                <w:szCs w:val="28"/>
              </w:rPr>
              <w:t>м. Київ і Київська область</w:t>
            </w:r>
          </w:p>
        </w:tc>
        <w:tc>
          <w:tcPr>
            <w:tcW w:w="3260" w:type="dxa"/>
          </w:tcPr>
          <w:p w14:paraId="1DE26496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3118" w:type="dxa"/>
          </w:tcPr>
          <w:p w14:paraId="1139839F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AB7332" w14:paraId="1265278B" w14:textId="77777777" w:rsidTr="002A280C">
        <w:trPr>
          <w:trHeight w:val="94"/>
        </w:trPr>
        <w:tc>
          <w:tcPr>
            <w:tcW w:w="3256" w:type="dxa"/>
            <w:gridSpan w:val="2"/>
          </w:tcPr>
          <w:p w14:paraId="1B04CA31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5A2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3260" w:type="dxa"/>
          </w:tcPr>
          <w:p w14:paraId="21CD69E8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735</w:t>
            </w:r>
          </w:p>
        </w:tc>
        <w:tc>
          <w:tcPr>
            <w:tcW w:w="3118" w:type="dxa"/>
          </w:tcPr>
          <w:p w14:paraId="6064B448" w14:textId="77777777" w:rsidR="00AB7332" w:rsidRPr="00B615A2" w:rsidRDefault="00AB7332" w:rsidP="0027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5 312</w:t>
            </w:r>
          </w:p>
        </w:tc>
      </w:tr>
    </w:tbl>
    <w:p w14:paraId="4DAABCDD" w14:textId="77777777" w:rsidR="00747E7E" w:rsidRDefault="00747E7E" w:rsidP="002A2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7E7E" w:rsidSect="002A280C">
      <w:headerReference w:type="default" r:id="rId7"/>
      <w:pgSz w:w="11906" w:h="16838"/>
      <w:pgMar w:top="850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012C" w14:textId="77777777" w:rsidR="00C24E43" w:rsidRDefault="00C24E43" w:rsidP="00D76EB6">
      <w:pPr>
        <w:spacing w:after="0" w:line="240" w:lineRule="auto"/>
      </w:pPr>
      <w:r>
        <w:separator/>
      </w:r>
    </w:p>
  </w:endnote>
  <w:endnote w:type="continuationSeparator" w:id="0">
    <w:p w14:paraId="77C0DCAE" w14:textId="77777777" w:rsidR="00C24E43" w:rsidRDefault="00C24E43" w:rsidP="00D7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3B0F" w14:textId="77777777" w:rsidR="00C24E43" w:rsidRDefault="00C24E43" w:rsidP="00D76EB6">
      <w:pPr>
        <w:spacing w:after="0" w:line="240" w:lineRule="auto"/>
      </w:pPr>
      <w:r>
        <w:separator/>
      </w:r>
    </w:p>
  </w:footnote>
  <w:footnote w:type="continuationSeparator" w:id="0">
    <w:p w14:paraId="18E99D3B" w14:textId="77777777" w:rsidR="00C24E43" w:rsidRDefault="00C24E43" w:rsidP="00D7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559209"/>
      <w:docPartObj>
        <w:docPartGallery w:val="Page Numbers (Top of Page)"/>
        <w:docPartUnique/>
      </w:docPartObj>
    </w:sdtPr>
    <w:sdtEndPr/>
    <w:sdtContent>
      <w:p w14:paraId="4E83FF16" w14:textId="77777777" w:rsidR="00D11B65" w:rsidRDefault="00D11B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80C" w:rsidRPr="002A280C">
          <w:rPr>
            <w:noProof/>
            <w:lang w:val="ru-RU"/>
          </w:rPr>
          <w:t>2</w:t>
        </w:r>
        <w:r>
          <w:fldChar w:fldCharType="end"/>
        </w:r>
      </w:p>
    </w:sdtContent>
  </w:sdt>
  <w:p w14:paraId="38DDD2A6" w14:textId="77777777" w:rsidR="00D11B65" w:rsidRDefault="00D11B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5"/>
    <w:rsid w:val="00083D50"/>
    <w:rsid w:val="000C0797"/>
    <w:rsid w:val="001254D8"/>
    <w:rsid w:val="00174050"/>
    <w:rsid w:val="0021775B"/>
    <w:rsid w:val="00237293"/>
    <w:rsid w:val="0027792E"/>
    <w:rsid w:val="002A280C"/>
    <w:rsid w:val="00312E6D"/>
    <w:rsid w:val="003531AB"/>
    <w:rsid w:val="0039632F"/>
    <w:rsid w:val="003C4144"/>
    <w:rsid w:val="0040051B"/>
    <w:rsid w:val="004775F6"/>
    <w:rsid w:val="00487DCD"/>
    <w:rsid w:val="004D691A"/>
    <w:rsid w:val="005660C3"/>
    <w:rsid w:val="005A49B7"/>
    <w:rsid w:val="00633D42"/>
    <w:rsid w:val="00660CEE"/>
    <w:rsid w:val="006640AE"/>
    <w:rsid w:val="00664B83"/>
    <w:rsid w:val="00670F41"/>
    <w:rsid w:val="006F7671"/>
    <w:rsid w:val="00747E7E"/>
    <w:rsid w:val="00755ABB"/>
    <w:rsid w:val="0077639A"/>
    <w:rsid w:val="007B1DEB"/>
    <w:rsid w:val="008537BF"/>
    <w:rsid w:val="00856B9D"/>
    <w:rsid w:val="00871D6F"/>
    <w:rsid w:val="00894A96"/>
    <w:rsid w:val="008A159E"/>
    <w:rsid w:val="00917DE5"/>
    <w:rsid w:val="00957A80"/>
    <w:rsid w:val="009A2E5E"/>
    <w:rsid w:val="009A77BC"/>
    <w:rsid w:val="009D164F"/>
    <w:rsid w:val="009E2B16"/>
    <w:rsid w:val="009E7975"/>
    <w:rsid w:val="00A00C55"/>
    <w:rsid w:val="00A01EB6"/>
    <w:rsid w:val="00A6159A"/>
    <w:rsid w:val="00AB7332"/>
    <w:rsid w:val="00AD6933"/>
    <w:rsid w:val="00B020A3"/>
    <w:rsid w:val="00B04374"/>
    <w:rsid w:val="00B1646A"/>
    <w:rsid w:val="00B615A2"/>
    <w:rsid w:val="00B821B0"/>
    <w:rsid w:val="00BD70B0"/>
    <w:rsid w:val="00C24E43"/>
    <w:rsid w:val="00CA3A25"/>
    <w:rsid w:val="00CB1F7D"/>
    <w:rsid w:val="00CB545E"/>
    <w:rsid w:val="00CC3ABF"/>
    <w:rsid w:val="00D11B65"/>
    <w:rsid w:val="00D34D4E"/>
    <w:rsid w:val="00D40C49"/>
    <w:rsid w:val="00D76EB6"/>
    <w:rsid w:val="00DA78D1"/>
    <w:rsid w:val="00E316F3"/>
    <w:rsid w:val="00E35B3A"/>
    <w:rsid w:val="00EB31B5"/>
    <w:rsid w:val="00EE56D4"/>
    <w:rsid w:val="00F070F4"/>
    <w:rsid w:val="00F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2CEF"/>
  <w15:chartTrackingRefBased/>
  <w15:docId w15:val="{8F87410C-C773-4192-9348-262268B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E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B6"/>
  </w:style>
  <w:style w:type="paragraph" w:styleId="Footer">
    <w:name w:val="footer"/>
    <w:basedOn w:val="Normal"/>
    <w:link w:val="FooterChar"/>
    <w:uiPriority w:val="99"/>
    <w:unhideWhenUsed/>
    <w:rsid w:val="00D76E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B6"/>
  </w:style>
  <w:style w:type="table" w:styleId="TableGrid">
    <w:name w:val="Table Grid"/>
    <w:basedOn w:val="TableNormal"/>
    <w:uiPriority w:val="39"/>
    <w:rsid w:val="00E3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8922-C7A9-499E-8D09-11053B75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Pletchko</cp:lastModifiedBy>
  <cp:revision>2</cp:revision>
  <dcterms:created xsi:type="dcterms:W3CDTF">2022-02-18T15:36:00Z</dcterms:created>
  <dcterms:modified xsi:type="dcterms:W3CDTF">2022-02-18T15:36:00Z</dcterms:modified>
</cp:coreProperties>
</file>